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5" w:rsidRDefault="002C2442" w:rsidP="002C2442">
      <w:pPr>
        <w:pStyle w:val="a3"/>
        <w:numPr>
          <w:ilvl w:val="0"/>
          <w:numId w:val="1"/>
        </w:numPr>
        <w:rPr>
          <w:highlight w:val="yellow"/>
        </w:rPr>
      </w:pPr>
      <w:r w:rsidRPr="002C2442">
        <w:rPr>
          <w:highlight w:val="yellow"/>
        </w:rPr>
        <w:t xml:space="preserve">Предмет и задачи стилистки. Становление стилистики. Стилистика среди других дисциплин. Стилистика и лингвистика. Стилистика и риторика. </w:t>
      </w:r>
    </w:p>
    <w:p w:rsidR="002C2442" w:rsidRDefault="002C2442" w:rsidP="002C2442">
      <w:pPr>
        <w:pStyle w:val="a3"/>
      </w:pPr>
      <w:r w:rsidRPr="002C2442">
        <w:t xml:space="preserve">Стилистика </w:t>
      </w:r>
      <w:r>
        <w:t>–</w:t>
      </w:r>
      <w:r w:rsidRPr="002C2442">
        <w:t xml:space="preserve"> </w:t>
      </w:r>
      <w:r>
        <w:t xml:space="preserve">наука о явлениях, связанных с </w:t>
      </w:r>
      <w:r w:rsidRPr="00C9506F">
        <w:rPr>
          <w:i/>
        </w:rPr>
        <w:t>употреблением, применением, использованием и функционированием</w:t>
      </w:r>
      <w:r>
        <w:t xml:space="preserve"> языка в зависимости от природы обслуживаемого им фрагмента действительности. (В.Г. Костомаров) </w:t>
      </w:r>
    </w:p>
    <w:p w:rsidR="002C2442" w:rsidRDefault="00C9506F" w:rsidP="002C2442">
      <w:pPr>
        <w:pStyle w:val="a3"/>
      </w:pPr>
      <w:r w:rsidRPr="00C9506F">
        <w:rPr>
          <w:b/>
        </w:rPr>
        <w:t>Предмет стилистики</w:t>
      </w:r>
      <w:r>
        <w:t xml:space="preserve"> – язык в </w:t>
      </w:r>
      <w:proofErr w:type="spellStart"/>
      <w:r>
        <w:t>дейстивии</w:t>
      </w:r>
      <w:proofErr w:type="spellEnd"/>
      <w:r>
        <w:t xml:space="preserve">, язык, как любой результат любого общения, воплощенный в текстах. Закономерности употребления языка в разных ситуациях общения и, как результат, специфическая организация текстов. </w:t>
      </w:r>
    </w:p>
    <w:p w:rsidR="00C9506F" w:rsidRDefault="00C9506F" w:rsidP="002C2442">
      <w:pPr>
        <w:pStyle w:val="a3"/>
      </w:pPr>
      <w:r>
        <w:rPr>
          <w:b/>
        </w:rPr>
        <w:t xml:space="preserve">Объект изучения </w:t>
      </w:r>
      <w:r>
        <w:t xml:space="preserve">– текст. </w:t>
      </w:r>
    </w:p>
    <w:p w:rsidR="00C9506F" w:rsidRDefault="00C9506F" w:rsidP="002C2442">
      <w:pPr>
        <w:pStyle w:val="a3"/>
      </w:pPr>
      <w:r>
        <w:rPr>
          <w:b/>
        </w:rPr>
        <w:t xml:space="preserve">Задачи стилистики </w:t>
      </w:r>
      <w:r w:rsidRPr="00C9506F">
        <w:t>-</w:t>
      </w:r>
      <w:r>
        <w:t xml:space="preserve"> </w:t>
      </w:r>
      <w:r w:rsidR="001071A3">
        <w:t xml:space="preserve"> изучение и описание того, что реально есть в употреблении языка данным обществом на данном этапе его развития. </w:t>
      </w:r>
    </w:p>
    <w:p w:rsidR="001071A3" w:rsidRDefault="001071A3" w:rsidP="002C2442">
      <w:pPr>
        <w:pStyle w:val="a3"/>
      </w:pPr>
    </w:p>
    <w:p w:rsidR="001071A3" w:rsidRPr="001071A3" w:rsidRDefault="001071A3" w:rsidP="002C2442">
      <w:pPr>
        <w:pStyle w:val="a3"/>
        <w:rPr>
          <w:b/>
        </w:rPr>
      </w:pPr>
      <w:r w:rsidRPr="001071A3">
        <w:rPr>
          <w:b/>
        </w:rPr>
        <w:t xml:space="preserve">Становление стилистики: </w:t>
      </w:r>
      <w:r>
        <w:rPr>
          <w:b/>
        </w:rPr>
        <w:t>(По Кожиной)</w:t>
      </w:r>
    </w:p>
    <w:p w:rsidR="00031BC1" w:rsidRDefault="001071A3" w:rsidP="001071A3">
      <w:pPr>
        <w:pStyle w:val="a3"/>
      </w:pPr>
      <w:r>
        <w:t xml:space="preserve">Слово стиль </w:t>
      </w:r>
      <w:r w:rsidR="00031BC1">
        <w:t>(от</w:t>
      </w:r>
      <w:r w:rsidR="00031BC1" w:rsidRPr="00031BC1">
        <w:t xml:space="preserve"> греч. «</w:t>
      </w:r>
      <w:proofErr w:type="spellStart"/>
      <w:r w:rsidR="00031BC1" w:rsidRPr="00031BC1">
        <w:t>stilos</w:t>
      </w:r>
      <w:proofErr w:type="spellEnd"/>
      <w:r w:rsidR="00031BC1" w:rsidRPr="00031BC1">
        <w:t xml:space="preserve">» (палочка, </w:t>
      </w:r>
      <w:proofErr w:type="gramStart"/>
      <w:r w:rsidR="00031BC1" w:rsidRPr="00031BC1">
        <w:t>к-рой</w:t>
      </w:r>
      <w:proofErr w:type="gramEnd"/>
      <w:r w:rsidR="00031BC1" w:rsidRPr="00031BC1">
        <w:t xml:space="preserve"> писали по воску).</w:t>
      </w:r>
      <w:r>
        <w:t xml:space="preserve">; </w:t>
      </w:r>
    </w:p>
    <w:p w:rsidR="00031BC1" w:rsidRDefault="00031BC1" w:rsidP="001071A3">
      <w:pPr>
        <w:pStyle w:val="a3"/>
      </w:pPr>
      <w:r>
        <w:t xml:space="preserve">Термин </w:t>
      </w:r>
      <w:r w:rsidR="001071A3" w:rsidRPr="00031BC1">
        <w:rPr>
          <w:i/>
        </w:rPr>
        <w:t>стилистика</w:t>
      </w:r>
      <w:r w:rsidR="001071A3">
        <w:t xml:space="preserve"> используется в филологической науке с </w:t>
      </w:r>
      <w:r w:rsidR="001071A3" w:rsidRPr="00031BC1">
        <w:rPr>
          <w:i/>
        </w:rPr>
        <w:t>XVII в</w:t>
      </w:r>
      <w:r w:rsidR="001071A3">
        <w:t xml:space="preserve">. </w:t>
      </w:r>
    </w:p>
    <w:p w:rsidR="001071A3" w:rsidRDefault="001071A3" w:rsidP="001071A3">
      <w:pPr>
        <w:pStyle w:val="a3"/>
      </w:pPr>
      <w:r>
        <w:t>Однако как научн</w:t>
      </w:r>
      <w:r w:rsidR="00031BC1">
        <w:t>ая дисциплина стилистика начина</w:t>
      </w:r>
      <w:r>
        <w:t>ет формироваться примерно с 20—30-х гг. XX в., а особенно активная разработка одного из ее центральных направлений, называемого функциональной стилистикой, происходит лишь с середины 50-х гг.</w:t>
      </w:r>
    </w:p>
    <w:p w:rsidR="00031BC1" w:rsidRDefault="001071A3" w:rsidP="001071A3">
      <w:pPr>
        <w:pStyle w:val="a3"/>
      </w:pPr>
      <w:r>
        <w:t xml:space="preserve">Необходимость изучения проблемы </w:t>
      </w:r>
      <w:r w:rsidR="00031BC1">
        <w:t xml:space="preserve">употребления и функционирования языка </w:t>
      </w:r>
      <w:r>
        <w:t xml:space="preserve">была осознана еще в начале XX столетия. </w:t>
      </w:r>
    </w:p>
    <w:p w:rsidR="00031BC1" w:rsidRDefault="00031BC1" w:rsidP="001071A3">
      <w:pPr>
        <w:pStyle w:val="a3"/>
      </w:pPr>
      <w:r w:rsidRPr="00031BC1">
        <w:rPr>
          <w:b/>
        </w:rPr>
        <w:t>В России:</w:t>
      </w:r>
      <w:r>
        <w:t xml:space="preserve"> И.А. </w:t>
      </w:r>
      <w:proofErr w:type="spellStart"/>
      <w:r>
        <w:t>Бодуэн</w:t>
      </w:r>
      <w:proofErr w:type="spellEnd"/>
      <w:r w:rsidR="001071A3">
        <w:t xml:space="preserve"> де </w:t>
      </w:r>
      <w:proofErr w:type="spellStart"/>
      <w:r w:rsidR="001071A3">
        <w:t>Куртенэ</w:t>
      </w:r>
      <w:proofErr w:type="spellEnd"/>
      <w:r>
        <w:t>,</w:t>
      </w:r>
      <w:r w:rsidR="001071A3">
        <w:t xml:space="preserve"> Е.Д. Поливанов, ММ. Бахтин, Л.П. </w:t>
      </w:r>
      <w:proofErr w:type="spellStart"/>
      <w:r w:rsidR="001071A3">
        <w:t>Якубинский</w:t>
      </w:r>
      <w:proofErr w:type="spellEnd"/>
      <w:r w:rsidR="001071A3">
        <w:t xml:space="preserve">, В.В. Виноградов, Г.О. Винокур. </w:t>
      </w:r>
    </w:p>
    <w:p w:rsidR="001071A3" w:rsidRDefault="001071A3" w:rsidP="001071A3">
      <w:pPr>
        <w:pStyle w:val="a3"/>
      </w:pPr>
      <w:r>
        <w:t>Большой вклад в разработку вопросов стилистики внесла также «функциональная лингвистика» ученых Чехии и Слов</w:t>
      </w:r>
      <w:r w:rsidR="00031BC1">
        <w:t>акии. Функ</w:t>
      </w:r>
      <w:r>
        <w:t>ционально-стилистические и</w:t>
      </w:r>
      <w:r w:rsidR="00031BC1">
        <w:t>сследования особенно активизиру</w:t>
      </w:r>
      <w:r>
        <w:t>ются с 60-х гг. XX в. в связи с</w:t>
      </w:r>
      <w:r w:rsidR="00031BC1">
        <w:t xml:space="preserve"> общим поворотом интересов линг</w:t>
      </w:r>
      <w:r>
        <w:t>вистики от изучения структуры языка к исследованию его функционирования (разработка не статической, а динамической модели языка). Тесно связан</w:t>
      </w:r>
      <w:r w:rsidR="00031BC1">
        <w:t>о с формированием стилистики ис</w:t>
      </w:r>
      <w:r>
        <w:t>следование проблем нормы и литературного языка.</w:t>
      </w:r>
    </w:p>
    <w:p w:rsidR="001071A3" w:rsidRDefault="001071A3" w:rsidP="001071A3">
      <w:pPr>
        <w:pStyle w:val="a3"/>
      </w:pPr>
      <w:r w:rsidRPr="00031BC1">
        <w:rPr>
          <w:b/>
        </w:rPr>
        <w:t>Основными предпосылками</w:t>
      </w:r>
      <w:r>
        <w:t xml:space="preserve"> формирования стилистики в качестве особой научной дисциплины явились три фактора:</w:t>
      </w:r>
    </w:p>
    <w:p w:rsidR="001071A3" w:rsidRDefault="001071A3" w:rsidP="001071A3">
      <w:pPr>
        <w:pStyle w:val="a3"/>
      </w:pPr>
      <w:r>
        <w:t xml:space="preserve">а) </w:t>
      </w:r>
      <w:r w:rsidR="00031BC1">
        <w:t>XX в. идея</w:t>
      </w:r>
      <w:r>
        <w:t xml:space="preserve"> о </w:t>
      </w:r>
      <w:r w:rsidRPr="00031BC1">
        <w:rPr>
          <w:i/>
        </w:rPr>
        <w:t>различении языка и речи</w:t>
      </w:r>
      <w:r w:rsidR="00031BC1">
        <w:rPr>
          <w:i/>
        </w:rPr>
        <w:t xml:space="preserve">, </w:t>
      </w:r>
      <w:r>
        <w:t>внимание к функциональной стороне языка;</w:t>
      </w:r>
    </w:p>
    <w:p w:rsidR="001071A3" w:rsidRDefault="001071A3" w:rsidP="001071A3">
      <w:pPr>
        <w:pStyle w:val="a3"/>
      </w:pPr>
      <w:r>
        <w:t xml:space="preserve">б) разработка </w:t>
      </w:r>
      <w:r w:rsidRPr="00031BC1">
        <w:rPr>
          <w:i/>
        </w:rPr>
        <w:t>проблематики литературного</w:t>
      </w:r>
      <w:r>
        <w:t xml:space="preserve"> языка и нормы;</w:t>
      </w:r>
    </w:p>
    <w:p w:rsidR="001071A3" w:rsidRDefault="001071A3" w:rsidP="001071A3">
      <w:pPr>
        <w:pStyle w:val="a3"/>
      </w:pPr>
      <w:r>
        <w:t xml:space="preserve">в) идея </w:t>
      </w:r>
      <w:r w:rsidRPr="00031BC1">
        <w:rPr>
          <w:i/>
        </w:rPr>
        <w:t>системности.</w:t>
      </w:r>
    </w:p>
    <w:p w:rsidR="00031BC1" w:rsidRDefault="001071A3" w:rsidP="001071A3">
      <w:pPr>
        <w:pStyle w:val="a3"/>
      </w:pPr>
      <w:r>
        <w:t xml:space="preserve">Кроме того, формирование стилистики обусловлено самой логикой развития языкознания, идущего от изучения «мелких» единиц (звуков — в фонетике) ко все более «крупным», в том числе текстовым, являющимся прежде всего объектом исследования стилистики. </w:t>
      </w:r>
    </w:p>
    <w:p w:rsidR="001071A3" w:rsidRDefault="001071A3" w:rsidP="001071A3">
      <w:pPr>
        <w:pStyle w:val="a3"/>
      </w:pPr>
    </w:p>
    <w:p w:rsidR="00031BC1" w:rsidRDefault="001071A3" w:rsidP="001071A3">
      <w:pPr>
        <w:pStyle w:val="a3"/>
      </w:pPr>
      <w:r>
        <w:lastRenderedPageBreak/>
        <w:t xml:space="preserve">Появление лингвистики текста, а затем развитие прагматики активизировали некоторые новые направления стилистических исследований. Заметную роль в этой активизации в нашей стране и за рубежом сыграла в свое время дискуссия по стилистике, проходившая на страницах журнала «Вопросы языкознания» (1955). </w:t>
      </w:r>
    </w:p>
    <w:p w:rsidR="001071A3" w:rsidRDefault="001071A3" w:rsidP="001071A3">
      <w:pPr>
        <w:pStyle w:val="a3"/>
      </w:pPr>
      <w:r w:rsidRPr="00031BC1">
        <w:rPr>
          <w:b/>
        </w:rPr>
        <w:t>В.В. Виноградов</w:t>
      </w:r>
      <w:r>
        <w:t>, определяя роль стилистики в языкознании, отмечал, что она является своего рода вершиной исследования языка, теоре</w:t>
      </w:r>
      <w:r w:rsidR="00031BC1">
        <w:t xml:space="preserve">тической основой развития национальной речевой культуры. </w:t>
      </w:r>
    </w:p>
    <w:p w:rsidR="00031BC1" w:rsidRDefault="00031BC1" w:rsidP="001071A3">
      <w:pPr>
        <w:pStyle w:val="a3"/>
      </w:pPr>
    </w:p>
    <w:p w:rsidR="00031BC1" w:rsidRDefault="00031BC1" w:rsidP="001071A3">
      <w:pPr>
        <w:pStyle w:val="a3"/>
        <w:rPr>
          <w:b/>
        </w:rPr>
      </w:pPr>
      <w:r w:rsidRPr="00031BC1">
        <w:rPr>
          <w:b/>
        </w:rPr>
        <w:t>Сти</w:t>
      </w:r>
      <w:r w:rsidR="004C559F">
        <w:rPr>
          <w:b/>
        </w:rPr>
        <w:t>листика среди других дисциплин:</w:t>
      </w:r>
      <w:r>
        <w:rPr>
          <w:b/>
        </w:rPr>
        <w:t xml:space="preserve"> </w:t>
      </w:r>
    </w:p>
    <w:p w:rsidR="004C559F" w:rsidRDefault="004C559F" w:rsidP="004C559F">
      <w:pPr>
        <w:pStyle w:val="a3"/>
      </w:pPr>
      <w:r>
        <w:t>Стилистика – это наука, которая изучает язык на разных его уровнях и выразительные средства, которыми располагает язык.</w:t>
      </w:r>
    </w:p>
    <w:p w:rsidR="004C559F" w:rsidRDefault="004C559F" w:rsidP="004C559F">
      <w:pPr>
        <w:pStyle w:val="a3"/>
      </w:pPr>
      <w:r>
        <w:t>Стилистика принадлежит к числу филологических наук (лингвистика, языкознание и литературоведение). Она занимает промежуточное место между ними.</w:t>
      </w:r>
    </w:p>
    <w:p w:rsidR="004C559F" w:rsidRDefault="004C559F" w:rsidP="004C559F">
      <w:pPr>
        <w:pStyle w:val="a3"/>
      </w:pPr>
      <w:r>
        <w:t>Б. В. Томашевский писал: «Стилистика является связующей дисциплиной между языкознанием и литературоведением».</w:t>
      </w:r>
    </w:p>
    <w:p w:rsidR="004C559F" w:rsidRDefault="004C559F" w:rsidP="004C559F">
      <w:pPr>
        <w:pStyle w:val="a3"/>
      </w:pPr>
      <w:r>
        <w:t xml:space="preserve">Стилистика языка и стилистика речи составляет лингвистическую стилистику. А стилистика языка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 xml:space="preserve"> относится и к лингвистике и к </w:t>
      </w:r>
      <w:proofErr w:type="spellStart"/>
      <w:r>
        <w:t>литературоведнию</w:t>
      </w:r>
      <w:proofErr w:type="spellEnd"/>
      <w:r>
        <w:t>.</w:t>
      </w:r>
    </w:p>
    <w:p w:rsidR="00031BC1" w:rsidRDefault="004C559F" w:rsidP="004C559F">
      <w:pPr>
        <w:pStyle w:val="a3"/>
      </w:pPr>
      <w:r>
        <w:t xml:space="preserve">Стилистика языка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 xml:space="preserve"> является </w:t>
      </w:r>
      <w:proofErr w:type="spellStart"/>
      <w:r>
        <w:t>общефилологической</w:t>
      </w:r>
      <w:proofErr w:type="spellEnd"/>
      <w:r>
        <w:t xml:space="preserve"> дисциплиной. Стилистика языка и речи связана со множеством лингвистических дисциплин (фонетикой, грамматикой, ударениями, </w:t>
      </w:r>
      <w:proofErr w:type="spellStart"/>
      <w:r>
        <w:t>синаксисом</w:t>
      </w:r>
      <w:proofErr w:type="spellEnd"/>
      <w:r>
        <w:t>, культурой речи, риторикой, историей русского литературного языка).</w:t>
      </w:r>
    </w:p>
    <w:p w:rsidR="004C559F" w:rsidRDefault="004C559F" w:rsidP="004C559F">
      <w:pPr>
        <w:pStyle w:val="a3"/>
      </w:pPr>
    </w:p>
    <w:p w:rsidR="004C559F" w:rsidRDefault="004C559F" w:rsidP="004C559F">
      <w:pPr>
        <w:pStyle w:val="a3"/>
        <w:rPr>
          <w:b/>
        </w:rPr>
      </w:pPr>
      <w:r w:rsidRPr="004C559F">
        <w:rPr>
          <w:b/>
        </w:rPr>
        <w:t>Стилистика и лингвистика</w:t>
      </w:r>
      <w:r w:rsidR="00C47A62">
        <w:rPr>
          <w:b/>
        </w:rPr>
        <w:t>:</w:t>
      </w:r>
    </w:p>
    <w:p w:rsidR="004C559F" w:rsidRDefault="004C559F" w:rsidP="004C559F">
      <w:pPr>
        <w:pStyle w:val="a3"/>
      </w:pPr>
      <w:r>
        <w:t xml:space="preserve">Функциональная, </w:t>
      </w:r>
      <w:proofErr w:type="spellStart"/>
      <w:r>
        <w:t>речеведческая</w:t>
      </w:r>
      <w:proofErr w:type="spellEnd"/>
      <w:r>
        <w:t xml:space="preserve"> направленность стилистики 2-й пол. ХХ в. потребовала обращения к изучению экстралингвистических стилеобразующих факторов. Тем самым </w:t>
      </w:r>
      <w:proofErr w:type="spellStart"/>
      <w:r>
        <w:t>функц</w:t>
      </w:r>
      <w:proofErr w:type="spellEnd"/>
      <w:r>
        <w:t xml:space="preserve">. стилистика оказалась тесно связана с другими гуманитарными отраслями знания, без учета данных каждой из которых невозможно объяснить многие стилистические явления. Сложность объекта стилистики, переориентация ее исследований от изучения строя языка к речи способствовали изменению парадигмы лингвистических исследований – </w:t>
      </w:r>
      <w:proofErr w:type="gramStart"/>
      <w:r>
        <w:t>от</w:t>
      </w:r>
      <w:proofErr w:type="gramEnd"/>
      <w:r>
        <w:t xml:space="preserve"> строевой к функционально-коммуникативной.</w:t>
      </w:r>
    </w:p>
    <w:p w:rsidR="004C559F" w:rsidRDefault="004C559F" w:rsidP="004C559F">
      <w:pPr>
        <w:pStyle w:val="a3"/>
      </w:pPr>
      <w:r>
        <w:t xml:space="preserve">Этот процесс в </w:t>
      </w:r>
      <w:proofErr w:type="spellStart"/>
      <w:r>
        <w:t>функц</w:t>
      </w:r>
      <w:proofErr w:type="spellEnd"/>
      <w:r>
        <w:t xml:space="preserve">. стилистике обозначился раньше многих других направлений русистики; тем самым </w:t>
      </w:r>
      <w:proofErr w:type="spellStart"/>
      <w:r>
        <w:t>функц</w:t>
      </w:r>
      <w:proofErr w:type="spellEnd"/>
      <w:r>
        <w:t xml:space="preserve">. стилистика оказалась приоритетной в ходе изменения парадигмы языкознания, кроме того, тесно связанной с рядом новых и других смежных гуманитарных наук 2-й пол. ХХ в. (прагматикой, коммуникативной лингвистикой, психолингвистикой как теорией речевой деятельности, лингвистикой текста, герменевтикой, интерпретацией текста, когнитивными науками и др.), что и определило необходимость указанного междисциплинарного подхода в стилистических исследованиях. </w:t>
      </w:r>
    </w:p>
    <w:p w:rsidR="004C559F" w:rsidRDefault="004C559F" w:rsidP="004C559F">
      <w:pPr>
        <w:pStyle w:val="a3"/>
      </w:pPr>
      <w:r w:rsidRPr="00C47A62">
        <w:rPr>
          <w:i/>
        </w:rPr>
        <w:lastRenderedPageBreak/>
        <w:t>«Именно стилистика</w:t>
      </w:r>
      <w:r>
        <w:t xml:space="preserve"> начала расшатывать основы структурной лингвистики, заставляя исследователей включать в сферу своих наблюдений живые формы языка, не укладывающиеся в строгие рамки формализованных процедур.… Начался пересмотр канонов лингвистического анализа» (Гальперин, 1980, с. 9); </w:t>
      </w:r>
    </w:p>
    <w:p w:rsidR="00C47A62" w:rsidRDefault="004C559F" w:rsidP="004C559F">
      <w:pPr>
        <w:pStyle w:val="a3"/>
      </w:pPr>
      <w:r>
        <w:t xml:space="preserve">Взаимосвязь стилистики с другими лингвистическими дисциплинами (грамматикой, лексикологией, риторикой, культурой речи) обусловлена, кроме сказанного, также фактом изначального вхождения стилистики в комплекс наук о языке-речи </w:t>
      </w:r>
    </w:p>
    <w:p w:rsidR="004C559F" w:rsidRDefault="004C559F" w:rsidP="00C47A62">
      <w:pPr>
        <w:pStyle w:val="a3"/>
      </w:pPr>
      <w:r>
        <w:t xml:space="preserve">Таким образом, если ученые в последние десятилетия все чаще говорят о важности для лингвистики </w:t>
      </w:r>
      <w:proofErr w:type="spellStart"/>
      <w:r>
        <w:t>интердисциплинарных</w:t>
      </w:r>
      <w:proofErr w:type="spellEnd"/>
      <w:r>
        <w:t xml:space="preserve"> исследований (В.Г. </w:t>
      </w:r>
      <w:proofErr w:type="spellStart"/>
      <w:r>
        <w:t>Колшанский</w:t>
      </w:r>
      <w:proofErr w:type="spellEnd"/>
      <w:r>
        <w:t xml:space="preserve">, Ю.Н. Караулов, В.В. Петров, Т.А. </w:t>
      </w:r>
      <w:proofErr w:type="spellStart"/>
      <w:r>
        <w:t>ван</w:t>
      </w:r>
      <w:proofErr w:type="spellEnd"/>
      <w:r>
        <w:t xml:space="preserve"> Дейк, Ст. </w:t>
      </w:r>
      <w:proofErr w:type="spellStart"/>
      <w:r>
        <w:t>Гайда</w:t>
      </w:r>
      <w:proofErr w:type="spellEnd"/>
      <w:r>
        <w:t xml:space="preserve"> и др.), то для стилистики это положение самоочевидно и реализуется начиная с 60-х гг. </w:t>
      </w:r>
    </w:p>
    <w:p w:rsidR="00C47A62" w:rsidRDefault="00C47A62" w:rsidP="00C47A62">
      <w:pPr>
        <w:pStyle w:val="a3"/>
      </w:pPr>
    </w:p>
    <w:p w:rsidR="00C47A62" w:rsidRDefault="00C47A62" w:rsidP="00C47A62">
      <w:pPr>
        <w:pStyle w:val="a3"/>
        <w:rPr>
          <w:b/>
        </w:rPr>
      </w:pPr>
      <w:r>
        <w:rPr>
          <w:b/>
        </w:rPr>
        <w:t xml:space="preserve">Стилистика и риторика: </w:t>
      </w:r>
    </w:p>
    <w:p w:rsidR="00C47A62" w:rsidRDefault="00C47A62" w:rsidP="00C47A62">
      <w:pPr>
        <w:pStyle w:val="a3"/>
      </w:pPr>
      <w:r>
        <w:t xml:space="preserve">С древности наиболее рациональному и эффективному использованию языка служила наука о красноречии — риторика, изучавшая универсальные, пригодные для любого случая способы его применения, применения украшенного или раскрашенного. </w:t>
      </w:r>
    </w:p>
    <w:p w:rsidR="00C47A62" w:rsidRDefault="00C47A62" w:rsidP="00C47A62">
      <w:pPr>
        <w:pStyle w:val="a3"/>
      </w:pPr>
      <w:r>
        <w:t xml:space="preserve">Риторика описывала фигуры произнесения, фигуры построения, фигуры мысли, фигуры слов, или тропы, а также приемы композиции. </w:t>
      </w:r>
    </w:p>
    <w:p w:rsidR="00C47A62" w:rsidRDefault="00C47A62" w:rsidP="00C47A62">
      <w:pPr>
        <w:pStyle w:val="a3"/>
        <w:rPr>
          <w:i/>
        </w:rPr>
      </w:pPr>
      <w:r>
        <w:t xml:space="preserve">Риторика занималась особенностями жанров, связанных с определенными условиями общения, главным образом с выступлениями ораторов и с театром, однако в целом </w:t>
      </w:r>
      <w:r w:rsidRPr="00C47A62">
        <w:rPr>
          <w:i/>
        </w:rPr>
        <w:t>идея дифференциации актов общения в зависимости от содержания была ей чужда.</w:t>
      </w:r>
    </w:p>
    <w:p w:rsidR="00C47A62" w:rsidRDefault="00C47A62" w:rsidP="00C47A62">
      <w:pPr>
        <w:pStyle w:val="a3"/>
      </w:pPr>
      <w:r>
        <w:t>Риторика перестала удовлетворять общественные потребности, когда появились не менее, чем искусство, социально значимые сферы, например наука и публицистика, претендовавшие на свое особое применение языка.</w:t>
      </w:r>
    </w:p>
    <w:p w:rsidR="00C47A62" w:rsidRDefault="00C47A62" w:rsidP="00C47A62">
      <w:pPr>
        <w:pStyle w:val="a3"/>
      </w:pPr>
      <w:r>
        <w:t xml:space="preserve">Сейчас ее вновь активно пропагандируют за рубежом и у нас, правда, уже с </w:t>
      </w:r>
      <w:r w:rsidRPr="00C47A62">
        <w:rPr>
          <w:i/>
        </w:rPr>
        <w:t>учетом достижений стилистики</w:t>
      </w:r>
      <w:r>
        <w:t>, которая в свое время продолжила ее усилия в области изучения функционирования языка.</w:t>
      </w:r>
    </w:p>
    <w:p w:rsidR="00C47A62" w:rsidRDefault="00C47A62" w:rsidP="00C47A62">
      <w:pPr>
        <w:pStyle w:val="a3"/>
        <w:numPr>
          <w:ilvl w:val="0"/>
          <w:numId w:val="1"/>
        </w:numPr>
      </w:pPr>
      <w:r w:rsidRPr="00C47A62">
        <w:rPr>
          <w:highlight w:val="yellow"/>
        </w:rPr>
        <w:t>Основные понятия стилистики текстов по В.Г, Костомарову. Отношение к термину «стиль». Критика понимания стилей как замкнутых языковых подсистем. Стилистические и стилевые явления. Разделы стилистики.</w:t>
      </w:r>
      <w:r>
        <w:t xml:space="preserve"> </w:t>
      </w:r>
    </w:p>
    <w:p w:rsidR="00C47A62" w:rsidRDefault="00C47A62" w:rsidP="00C47A62">
      <w:pPr>
        <w:pStyle w:val="a3"/>
        <w:rPr>
          <w:b/>
        </w:rPr>
      </w:pPr>
      <w:r w:rsidRPr="00C47A62">
        <w:rPr>
          <w:b/>
        </w:rPr>
        <w:t xml:space="preserve">Основные понятия стилистики текстов: </w:t>
      </w:r>
    </w:p>
    <w:p w:rsidR="00C47A62" w:rsidRDefault="00C47A62" w:rsidP="00C47A62">
      <w:pPr>
        <w:pStyle w:val="a3"/>
      </w:pPr>
      <w:r w:rsidRPr="00C47A62">
        <w:rPr>
          <w:i/>
        </w:rPr>
        <w:t>Стилистика</w:t>
      </w:r>
      <w:r w:rsidRPr="002C2442">
        <w:t xml:space="preserve"> </w:t>
      </w:r>
      <w:r>
        <w:t>–</w:t>
      </w:r>
      <w:r w:rsidRPr="002C2442">
        <w:t xml:space="preserve"> </w:t>
      </w:r>
      <w:r>
        <w:t xml:space="preserve">наука о явлениях, связанных с </w:t>
      </w:r>
      <w:r w:rsidRPr="00C9506F">
        <w:rPr>
          <w:i/>
        </w:rPr>
        <w:t>употреблением, применением, использованием и функционированием</w:t>
      </w:r>
      <w:r>
        <w:t xml:space="preserve"> языка в зависимости от природы обслуживаемого им фрагмента действительности.</w:t>
      </w:r>
    </w:p>
    <w:p w:rsidR="00C47A62" w:rsidRDefault="00C47A62" w:rsidP="00C47A62">
      <w:pPr>
        <w:pStyle w:val="a3"/>
      </w:pPr>
      <w:r w:rsidRPr="00C47A62">
        <w:rPr>
          <w:i/>
        </w:rPr>
        <w:t>Среда</w:t>
      </w:r>
      <w:r>
        <w:t xml:space="preserve"> – характер и статус, способ и вид контакта общающихся людей.</w:t>
      </w:r>
    </w:p>
    <w:p w:rsidR="00C47A62" w:rsidRDefault="00C47A62" w:rsidP="00C47A62">
      <w:pPr>
        <w:pStyle w:val="a3"/>
      </w:pPr>
      <w:r w:rsidRPr="00C47A62">
        <w:rPr>
          <w:i/>
        </w:rPr>
        <w:t>Сфера</w:t>
      </w:r>
      <w:r>
        <w:t xml:space="preserve"> – тематика обсуждаемой информации.</w:t>
      </w:r>
    </w:p>
    <w:p w:rsidR="00C47A62" w:rsidRDefault="00C47A62" w:rsidP="00C47A62">
      <w:pPr>
        <w:pStyle w:val="a3"/>
      </w:pPr>
      <w:r w:rsidRPr="00C47A62">
        <w:rPr>
          <w:i/>
        </w:rPr>
        <w:lastRenderedPageBreak/>
        <w:t>Текст</w:t>
      </w:r>
      <w:r>
        <w:t xml:space="preserve"> – конкретный продукт — любой результат любого общения, единственно данная в наблюдении реальность применения языка.</w:t>
      </w:r>
    </w:p>
    <w:p w:rsidR="00C47A62" w:rsidRDefault="00C47A62" w:rsidP="00C47A62">
      <w:pPr>
        <w:pStyle w:val="a3"/>
      </w:pPr>
      <w:r w:rsidRPr="00192D6F">
        <w:rPr>
          <w:i/>
        </w:rPr>
        <w:t xml:space="preserve">КСВ </w:t>
      </w:r>
      <w:r>
        <w:t>—</w:t>
      </w:r>
      <w:r w:rsidR="00192D6F" w:rsidRPr="00192D6F">
        <w:t xml:space="preserve"> </w:t>
      </w:r>
      <w:r w:rsidR="00192D6F">
        <w:t>основание классификации текстов, отвлеченные стилевые установки, задающие не определенные наборы средств выражения и приемы их конструирования, но специфичные направления их выбора из общего источника, становящегося на глазах все более однородным в функциональном плане. КСВ</w:t>
      </w:r>
      <w:r>
        <w:t>, диктую</w:t>
      </w:r>
      <w:r w:rsidR="00192D6F">
        <w:t>т</w:t>
      </w:r>
      <w:r>
        <w:t xml:space="preserve"> направление</w:t>
      </w:r>
      <w:r w:rsidR="00192D6F">
        <w:t xml:space="preserve"> </w:t>
      </w:r>
      <w:r>
        <w:t xml:space="preserve">и характер отбора и композиции средств выражения </w:t>
      </w:r>
      <w:r w:rsidR="00192D6F">
        <w:t>(</w:t>
      </w:r>
      <w:r>
        <w:t>различны</w:t>
      </w:r>
      <w:r w:rsidR="00192D6F">
        <w:t xml:space="preserve"> </w:t>
      </w:r>
      <w:r>
        <w:t>в сфере науки, бизнеса, бытового разговора, массовой коммуникации,</w:t>
      </w:r>
      <w:r w:rsidR="00192D6F">
        <w:t xml:space="preserve"> </w:t>
      </w:r>
      <w:r>
        <w:t>беллетристики и т.д.</w:t>
      </w:r>
      <w:r w:rsidR="00192D6F">
        <w:t>)</w:t>
      </w:r>
    </w:p>
    <w:p w:rsidR="00192D6F" w:rsidRDefault="00192D6F" w:rsidP="00192D6F">
      <w:pPr>
        <w:pStyle w:val="a3"/>
      </w:pPr>
      <w:r w:rsidRPr="00192D6F">
        <w:t xml:space="preserve">Стиль </w:t>
      </w:r>
      <w:r>
        <w:t xml:space="preserve">– </w:t>
      </w:r>
      <w:r w:rsidRPr="00192D6F">
        <w:rPr>
          <w:i/>
        </w:rPr>
        <w:t>текстовая группировка</w:t>
      </w:r>
      <w:r>
        <w:t xml:space="preserve"> - крупные типовые группировки текстов, связанные с определенной сферой и средой</w:t>
      </w:r>
      <w:r w:rsidR="003E560B">
        <w:t>.</w:t>
      </w:r>
      <w:r>
        <w:t xml:space="preserve"> (*термин стиль слишком многозначен и не употребляется В.Г. Костомаровым). </w:t>
      </w:r>
    </w:p>
    <w:p w:rsidR="00192D6F" w:rsidRDefault="00192D6F" w:rsidP="00192D6F">
      <w:pPr>
        <w:pStyle w:val="a3"/>
      </w:pPr>
      <w:r w:rsidRPr="00192D6F">
        <w:rPr>
          <w:i/>
        </w:rPr>
        <w:t>Средство (единица) выражения – выразительное средство</w:t>
      </w:r>
      <w:r>
        <w:t xml:space="preserve"> – преимущественно отдельное слово, либо какая-то более сложная языковая единица или вообще любая информационная единица, включая разные неязыковые носители смысла.</w:t>
      </w:r>
    </w:p>
    <w:p w:rsidR="00192D6F" w:rsidRDefault="00192D6F" w:rsidP="003E560B">
      <w:pPr>
        <w:pStyle w:val="a3"/>
        <w:rPr>
          <w:i/>
        </w:rPr>
      </w:pPr>
      <w:r>
        <w:t xml:space="preserve">Термину </w:t>
      </w:r>
      <w:r w:rsidRPr="00192D6F">
        <w:rPr>
          <w:i/>
        </w:rPr>
        <w:t>художественная литература</w:t>
      </w:r>
      <w:r>
        <w:t xml:space="preserve"> предпочитается </w:t>
      </w:r>
      <w:r w:rsidRPr="00192D6F">
        <w:rPr>
          <w:i/>
        </w:rPr>
        <w:t>беллетристика</w:t>
      </w:r>
      <w:r w:rsidR="003E560B">
        <w:rPr>
          <w:i/>
        </w:rPr>
        <w:t>.</w:t>
      </w:r>
      <w:r>
        <w:rPr>
          <w:i/>
        </w:rPr>
        <w:t xml:space="preserve"> </w:t>
      </w:r>
      <w:r w:rsidR="003E560B" w:rsidRPr="003E560B">
        <w:t>(</w:t>
      </w:r>
      <w:r w:rsidR="003E560B">
        <w:t xml:space="preserve">От </w:t>
      </w:r>
      <w:r w:rsidR="003E560B" w:rsidRPr="003E560B">
        <w:t xml:space="preserve">франц. </w:t>
      </w:r>
      <w:proofErr w:type="spellStart"/>
      <w:r w:rsidR="003E560B" w:rsidRPr="003E560B">
        <w:t>belles</w:t>
      </w:r>
      <w:proofErr w:type="spellEnd"/>
      <w:r w:rsidR="003E560B" w:rsidRPr="003E560B">
        <w:t xml:space="preserve"> </w:t>
      </w:r>
      <w:proofErr w:type="spellStart"/>
      <w:r w:rsidR="003E560B" w:rsidRPr="003E560B">
        <w:t>lettres</w:t>
      </w:r>
      <w:proofErr w:type="spellEnd"/>
      <w:r w:rsidR="003E560B" w:rsidRPr="003E560B">
        <w:t xml:space="preserve"> — изящная словесность)</w:t>
      </w:r>
    </w:p>
    <w:p w:rsidR="00192D6F" w:rsidRDefault="00192D6F" w:rsidP="00192D6F">
      <w:pPr>
        <w:pStyle w:val="a3"/>
      </w:pPr>
      <w:r>
        <w:t xml:space="preserve">Термину </w:t>
      </w:r>
      <w:r w:rsidRPr="00192D6F">
        <w:rPr>
          <w:i/>
        </w:rPr>
        <w:t>литературный язык</w:t>
      </w:r>
      <w:r>
        <w:t xml:space="preserve"> предпочитается </w:t>
      </w:r>
      <w:r w:rsidRPr="00192D6F">
        <w:rPr>
          <w:i/>
        </w:rPr>
        <w:t>образованный язык</w:t>
      </w:r>
      <w:r>
        <w:t>. (В том смысле, что им пользуется образованная часть общества, и в том, что он сам образован, т.е. отшлифован веками, богат, упорядочен и общепонятен для всех, будучи единым в фонетике, лексике и грамматике. В узком же смысле литературный — это синоним книжного языка, которому действительно противопоставляется разговорный, как, надо думать, и массово-коммуникативный.)</w:t>
      </w:r>
    </w:p>
    <w:p w:rsidR="003E560B" w:rsidRDefault="003E560B" w:rsidP="003E560B">
      <w:pPr>
        <w:pStyle w:val="a3"/>
        <w:rPr>
          <w:b/>
        </w:rPr>
      </w:pPr>
    </w:p>
    <w:p w:rsidR="003E560B" w:rsidRDefault="003E560B" w:rsidP="003E560B">
      <w:pPr>
        <w:pStyle w:val="a3"/>
        <w:rPr>
          <w:b/>
        </w:rPr>
      </w:pPr>
      <w:r>
        <w:rPr>
          <w:b/>
        </w:rPr>
        <w:t xml:space="preserve">Критика замкнутости стилей: </w:t>
      </w:r>
    </w:p>
    <w:p w:rsidR="003E560B" w:rsidRDefault="00572468" w:rsidP="00572468">
      <w:pPr>
        <w:pStyle w:val="a3"/>
      </w:pPr>
      <w:r>
        <w:t>В.Г. Костомаров приводит высказывание В.В. Виноградова:</w:t>
      </w:r>
    </w:p>
    <w:p w:rsidR="00572468" w:rsidRDefault="003E560B" w:rsidP="00572468">
      <w:pPr>
        <w:pStyle w:val="a3"/>
      </w:pPr>
      <w:r>
        <w:t>«Стиль — это общественно осознанная и функционально обусловленная, внутренне объединенная совокупность приемов употребления, отбора и сочетания средств речевого общения в сфере того или иного общенародного, общенационального языка</w:t>
      </w:r>
      <w:r w:rsidR="00572468">
        <w:t xml:space="preserve">… </w:t>
      </w:r>
      <w:r>
        <w:t>Стили, находясь в тесном взаимодействии, могут частично</w:t>
      </w:r>
      <w:r w:rsidR="00572468">
        <w:t xml:space="preserve"> </w:t>
      </w:r>
      <w:r>
        <w:t>смешиваться и проникать один в другой. В индивидуальном употреблении</w:t>
      </w:r>
      <w:r w:rsidR="00572468">
        <w:t xml:space="preserve"> </w:t>
      </w:r>
      <w:r>
        <w:t>границы стилей могут еще более резко смещаться, один стиль может для достижения</w:t>
      </w:r>
      <w:r w:rsidR="00572468">
        <w:t xml:space="preserve"> </w:t>
      </w:r>
      <w:r>
        <w:t>той или иной цели употребляться в функции другого</w:t>
      </w:r>
      <w:r w:rsidR="00572468">
        <w:t>» и отмечает, что речь идет не о наборе средств, а о приемах их отбора и употребления, но главное — акцентируется взаимодействие, взаимопроникновение, даже смешение стилей языка в современном его функционировании, т.е. они перестают рисоваться в качестве замкнутых подсистем.</w:t>
      </w:r>
    </w:p>
    <w:p w:rsidR="00572468" w:rsidRDefault="00572468" w:rsidP="003E560B">
      <w:pPr>
        <w:pStyle w:val="a3"/>
        <w:rPr>
          <w:b/>
        </w:rPr>
      </w:pPr>
    </w:p>
    <w:p w:rsidR="003E560B" w:rsidRDefault="003E560B" w:rsidP="003E560B">
      <w:pPr>
        <w:pStyle w:val="a3"/>
      </w:pPr>
      <w:r w:rsidRPr="003E560B">
        <w:rPr>
          <w:b/>
        </w:rPr>
        <w:lastRenderedPageBreak/>
        <w:t>Стилевые и стилистические явления</w:t>
      </w:r>
      <w:r>
        <w:t xml:space="preserve"> (составляющие и обеспечивающие стилистику в целом)</w:t>
      </w:r>
    </w:p>
    <w:p w:rsidR="003E560B" w:rsidRDefault="003E560B" w:rsidP="003E560B">
      <w:pPr>
        <w:pStyle w:val="a3"/>
      </w:pPr>
      <w:r w:rsidRPr="003E560B">
        <w:rPr>
          <w:i/>
        </w:rPr>
        <w:t>Стилевые явления</w:t>
      </w:r>
      <w:r>
        <w:t xml:space="preserve"> – исторически сложившиеся, принятые обществом способы применения языка в общении, отбор и организация средств выражения в разных текстах и их группировках</w:t>
      </w:r>
    </w:p>
    <w:p w:rsidR="00192D6F" w:rsidRDefault="003E560B" w:rsidP="003E560B">
      <w:pPr>
        <w:pStyle w:val="a3"/>
      </w:pPr>
      <w:r>
        <w:rPr>
          <w:i/>
        </w:rPr>
        <w:t>Стилистические</w:t>
      </w:r>
      <w:r w:rsidRPr="003E560B">
        <w:rPr>
          <w:i/>
        </w:rPr>
        <w:t xml:space="preserve"> явления</w:t>
      </w:r>
      <w:r>
        <w:t xml:space="preserve"> – качества, особенности, окраски отдельных средств выражения как таковых. </w:t>
      </w:r>
    </w:p>
    <w:p w:rsidR="003E560B" w:rsidRDefault="003E560B" w:rsidP="003E560B">
      <w:pPr>
        <w:pStyle w:val="a3"/>
      </w:pPr>
    </w:p>
    <w:p w:rsidR="00572468" w:rsidRDefault="00572468" w:rsidP="003E560B">
      <w:pPr>
        <w:pStyle w:val="a3"/>
        <w:rPr>
          <w:b/>
        </w:rPr>
      </w:pPr>
      <w:r w:rsidRPr="00572468">
        <w:rPr>
          <w:b/>
        </w:rPr>
        <w:t xml:space="preserve">Разделы стилистики: </w:t>
      </w:r>
    </w:p>
    <w:p w:rsidR="00572468" w:rsidRPr="00592F83" w:rsidRDefault="00572468" w:rsidP="00572468">
      <w:pPr>
        <w:pStyle w:val="a3"/>
        <w:numPr>
          <w:ilvl w:val="0"/>
          <w:numId w:val="2"/>
        </w:numPr>
        <w:rPr>
          <w:b/>
          <w:i/>
        </w:rPr>
      </w:pPr>
      <w:r w:rsidRPr="00592F83">
        <w:rPr>
          <w:b/>
          <w:i/>
        </w:rPr>
        <w:t>Теоретическая стилистика</w:t>
      </w:r>
    </w:p>
    <w:p w:rsidR="00572468" w:rsidRDefault="00572468" w:rsidP="00572468">
      <w:pPr>
        <w:pStyle w:val="a3"/>
        <w:ind w:left="1440"/>
      </w:pPr>
      <w:r>
        <w:t xml:space="preserve">изучает </w:t>
      </w:r>
      <w:r w:rsidRPr="00572468">
        <w:t>правила стилистики</w:t>
      </w:r>
    </w:p>
    <w:p w:rsidR="00572468" w:rsidRDefault="00572468" w:rsidP="00592F83">
      <w:pPr>
        <w:pStyle w:val="a3"/>
        <w:numPr>
          <w:ilvl w:val="1"/>
          <w:numId w:val="3"/>
        </w:numPr>
      </w:pPr>
      <w:r w:rsidRPr="00592F83">
        <w:rPr>
          <w:i/>
        </w:rPr>
        <w:t>Стилистика языковых единиц</w:t>
      </w:r>
      <w:r>
        <w:t xml:space="preserve"> (стилистика ресурсов) (определяется стилистическими явлениями) </w:t>
      </w:r>
      <w:r w:rsidR="00592F83" w:rsidRPr="00592F83">
        <w:t>изуча</w:t>
      </w:r>
      <w:r w:rsidR="00592F83">
        <w:t>ет</w:t>
      </w:r>
      <w:r w:rsidR="00592F83" w:rsidRPr="00592F83">
        <w:t xml:space="preserve"> стилистические ресурсы языка</w:t>
      </w:r>
      <w:r w:rsidR="00592F83">
        <w:t>,</w:t>
      </w:r>
      <w:r w:rsidR="00592F83" w:rsidRPr="00592F83">
        <w:t xml:space="preserve"> состав стилистически окрашенных языковых средств, их выразительные возможности и семантико-функциональные оттенки, а также средства словесной образности.</w:t>
      </w:r>
    </w:p>
    <w:p w:rsidR="00572468" w:rsidRDefault="00572468" w:rsidP="00592F83">
      <w:pPr>
        <w:pStyle w:val="a3"/>
        <w:numPr>
          <w:ilvl w:val="1"/>
          <w:numId w:val="3"/>
        </w:numPr>
      </w:pPr>
      <w:r w:rsidRPr="00592F83">
        <w:rPr>
          <w:i/>
        </w:rPr>
        <w:t>Стилистика текста</w:t>
      </w:r>
      <w:r>
        <w:t xml:space="preserve"> (определяется стилевыми явлениями) </w:t>
      </w:r>
      <w:r w:rsidR="00592F83">
        <w:t>изучает текст и текстовые</w:t>
      </w:r>
      <w:r w:rsidR="00592F83" w:rsidRPr="00592F83">
        <w:t xml:space="preserve"> единицы в стилистическом аспекте, а именно закономерности организации текста (речевого произведения) как содержательно-смыслового, композиционно-структурного и жанрового единства в зависимости от целей и задач общения, идейного содержания и </w:t>
      </w:r>
      <w:proofErr w:type="spellStart"/>
      <w:r w:rsidR="00592F83" w:rsidRPr="00592F83">
        <w:t>функц</w:t>
      </w:r>
      <w:proofErr w:type="spellEnd"/>
      <w:proofErr w:type="gramStart"/>
      <w:r w:rsidR="00592F83" w:rsidRPr="00592F83">
        <w:t>.-</w:t>
      </w:r>
      <w:proofErr w:type="gramEnd"/>
      <w:r w:rsidR="00592F83" w:rsidRPr="00592F83">
        <w:t>стилевой принадлежности со всем комплексом его экстралингвистических факторов</w:t>
      </w:r>
      <w:r w:rsidR="00592F83">
        <w:t>.</w:t>
      </w:r>
    </w:p>
    <w:p w:rsidR="00572468" w:rsidRDefault="00592F83" w:rsidP="00572468">
      <w:pPr>
        <w:pStyle w:val="a3"/>
        <w:numPr>
          <w:ilvl w:val="1"/>
          <w:numId w:val="3"/>
        </w:numPr>
      </w:pPr>
      <w:r w:rsidRPr="00592F83">
        <w:rPr>
          <w:i/>
        </w:rPr>
        <w:t>Функциональная стилистика</w:t>
      </w:r>
      <w:r>
        <w:t xml:space="preserve"> (с</w:t>
      </w:r>
      <w:r w:rsidR="00572468">
        <w:t>тилистика раз</w:t>
      </w:r>
      <w:r>
        <w:t>новидностей употребления языка</w:t>
      </w:r>
      <w:r w:rsidR="00572468">
        <w:t>)</w:t>
      </w:r>
    </w:p>
    <w:p w:rsidR="00592F83" w:rsidRDefault="00592F83" w:rsidP="00592F83">
      <w:pPr>
        <w:pStyle w:val="a3"/>
        <w:ind w:left="2160"/>
      </w:pPr>
      <w:r>
        <w:t>изучает з</w:t>
      </w:r>
      <w:r w:rsidRPr="00592F83">
        <w:t>акономерности функционирования языка в различных сферах речевого общения, соответствующих тем или иным разновидностя</w:t>
      </w:r>
      <w:r>
        <w:t xml:space="preserve">м деятельности и представляющих, </w:t>
      </w:r>
      <w:r w:rsidRPr="00592F83">
        <w:t>прежде всего</w:t>
      </w:r>
      <w:r>
        <w:t xml:space="preserve">, </w:t>
      </w:r>
      <w:proofErr w:type="spellStart"/>
      <w:r>
        <w:t>функц</w:t>
      </w:r>
      <w:proofErr w:type="spellEnd"/>
      <w:r>
        <w:t>. стили</w:t>
      </w:r>
      <w:r w:rsidRPr="00592F83">
        <w:t>, а также их более частные разновидности</w:t>
      </w:r>
      <w:r>
        <w:t xml:space="preserve">. </w:t>
      </w:r>
    </w:p>
    <w:p w:rsidR="00572468" w:rsidRPr="00592F83" w:rsidRDefault="00572468" w:rsidP="00572468">
      <w:pPr>
        <w:pStyle w:val="a3"/>
        <w:numPr>
          <w:ilvl w:val="0"/>
          <w:numId w:val="2"/>
        </w:numPr>
        <w:rPr>
          <w:b/>
          <w:i/>
        </w:rPr>
      </w:pPr>
      <w:r w:rsidRPr="00592F83">
        <w:rPr>
          <w:b/>
          <w:i/>
        </w:rPr>
        <w:t>Практическая стилистика</w:t>
      </w:r>
    </w:p>
    <w:p w:rsidR="00572468" w:rsidRDefault="00572468" w:rsidP="00572468">
      <w:pPr>
        <w:pStyle w:val="a3"/>
        <w:ind w:left="1440"/>
      </w:pPr>
      <w:r w:rsidRPr="00572468">
        <w:t>изучает выборы, предпочтения, которые должен сделать говорящий, переходя с одного языка на другой при обучении или переводе</w:t>
      </w:r>
    </w:p>
    <w:p w:rsidR="00592F83" w:rsidRDefault="00592F83" w:rsidP="00592F83">
      <w:pPr>
        <w:pStyle w:val="a3"/>
        <w:numPr>
          <w:ilvl w:val="0"/>
          <w:numId w:val="1"/>
        </w:numPr>
        <w:rPr>
          <w:highlight w:val="yellow"/>
        </w:rPr>
      </w:pPr>
      <w:r w:rsidRPr="00592F83">
        <w:rPr>
          <w:highlight w:val="yellow"/>
        </w:rPr>
        <w:t xml:space="preserve">Поиск базы для классификации тестов в стилистике: основные подходы. Коммуникативный треугольник и классификация текстов. Глобальные группировки текстов. </w:t>
      </w:r>
    </w:p>
    <w:p w:rsidR="00592F83" w:rsidRDefault="002B41B9" w:rsidP="00592F83">
      <w:pPr>
        <w:pStyle w:val="a3"/>
      </w:pPr>
      <w:r w:rsidRPr="002B41B9">
        <w:t>Самой масштабной и влиятельной лингвистической типологией текстов мо</w:t>
      </w:r>
      <w:r w:rsidR="00F940C1">
        <w:t>жно считать функционально-стиле</w:t>
      </w:r>
      <w:r w:rsidRPr="002B41B9">
        <w:t>вую. Она рассматривает тексты не с одной какой-либо стороны, а в совокупно</w:t>
      </w:r>
      <w:r w:rsidR="00F940C1">
        <w:t>сти их содержательных и формаль</w:t>
      </w:r>
      <w:r w:rsidRPr="002B41B9">
        <w:t>но-языковых свойств. При этом каждый текст воплощает в себе признаки функционального стиля в наиболее пол­ном виде. С этой точки</w:t>
      </w:r>
      <w:r w:rsidR="00F940C1">
        <w:t xml:space="preserve"> зрения можно сказать, что функ</w:t>
      </w:r>
      <w:r w:rsidRPr="002B41B9">
        <w:t>циональный стиль - это определенный тип текстов.</w:t>
      </w:r>
    </w:p>
    <w:p w:rsidR="00F940C1" w:rsidRDefault="00F940C1" w:rsidP="00592F83">
      <w:pPr>
        <w:pStyle w:val="a3"/>
      </w:pPr>
    </w:p>
    <w:p w:rsidR="00F940C1" w:rsidRDefault="00F940C1" w:rsidP="00592F83">
      <w:pPr>
        <w:pStyle w:val="a3"/>
      </w:pPr>
      <w:r w:rsidRPr="00F940C1">
        <w:rPr>
          <w:b/>
        </w:rPr>
        <w:lastRenderedPageBreak/>
        <w:t>Коммуникативный треугольник</w:t>
      </w:r>
      <w:r>
        <w:t xml:space="preserve"> – схема общения – средство классификации текстов. </w:t>
      </w:r>
    </w:p>
    <w:p w:rsidR="00F940C1" w:rsidRDefault="00F940C1" w:rsidP="00592F83">
      <w:pPr>
        <w:pStyle w:val="a3"/>
      </w:pPr>
      <w:r w:rsidRPr="00F940C1">
        <w:t xml:space="preserve">Компоненты </w:t>
      </w:r>
      <w:r>
        <w:t>комм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реугольника носят </w:t>
      </w:r>
      <w:proofErr w:type="spellStart"/>
      <w:r>
        <w:t>экстралингвистическй</w:t>
      </w:r>
      <w:proofErr w:type="spellEnd"/>
      <w:r>
        <w:t xml:space="preserve"> характер </w:t>
      </w:r>
    </w:p>
    <w:p w:rsidR="00F940C1" w:rsidRDefault="00F940C1" w:rsidP="00592F8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24175" cy="2057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40C1" w:rsidRDefault="00F940C1" w:rsidP="00592F83">
      <w:pPr>
        <w:pStyle w:val="a3"/>
      </w:pPr>
      <w:r>
        <w:t>Текст – возможное сочетание вершин треугольника</w:t>
      </w:r>
      <w:r w:rsidR="000E6944">
        <w:t xml:space="preserve">. </w:t>
      </w:r>
    </w:p>
    <w:p w:rsidR="000E6944" w:rsidRDefault="000E6944" w:rsidP="00592F83">
      <w:pPr>
        <w:pStyle w:val="a3"/>
      </w:pPr>
    </w:p>
    <w:p w:rsidR="000E6944" w:rsidRDefault="000E6944" w:rsidP="00592F83">
      <w:pPr>
        <w:pStyle w:val="a3"/>
        <w:rPr>
          <w:b/>
        </w:rPr>
      </w:pPr>
      <w:r>
        <w:rPr>
          <w:b/>
        </w:rPr>
        <w:t xml:space="preserve">Основные глобальные группировки текстов: </w:t>
      </w:r>
    </w:p>
    <w:p w:rsidR="000E6944" w:rsidRDefault="000E6944" w:rsidP="000E6944">
      <w:pPr>
        <w:pStyle w:val="a3"/>
      </w:pPr>
      <w:r w:rsidRPr="000E6944">
        <w:t>Внутри них могут – при снижении степени обобщения стилевых параметров, вовлечение в рассмотрение специфики отбора стилистических единиц из ресурсов языка и особенностей формы воплощения, учёте индивидуального слога автора, экспрессии, эстетики и иных частных характеристик – обнаруживаться и самостоятельно описываться мелкие группы и подгруппы текстов, а также жанры, вплоть до отдельного неповторимого авторского текста</w:t>
      </w:r>
      <w:r>
        <w:t xml:space="preserve">. </w:t>
      </w:r>
    </w:p>
    <w:p w:rsidR="000E6944" w:rsidRDefault="0073236B" w:rsidP="0073236B">
      <w:pPr>
        <w:pStyle w:val="a3"/>
        <w:numPr>
          <w:ilvl w:val="0"/>
          <w:numId w:val="5"/>
        </w:numPr>
        <w:rPr>
          <w:b/>
          <w:i/>
          <w:noProof/>
          <w:lang w:eastAsia="ru-RU"/>
        </w:rPr>
      </w:pPr>
      <w:r w:rsidRPr="0073236B">
        <w:rPr>
          <w:b/>
          <w:i/>
          <w:noProof/>
          <w:lang w:eastAsia="ru-RU"/>
        </w:rPr>
        <w:t xml:space="preserve">Книжность </w:t>
      </w:r>
    </w:p>
    <w:p w:rsidR="008C4A81" w:rsidRDefault="0073236B" w:rsidP="008C4A81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 xml:space="preserve">Специальная книжность </w:t>
      </w:r>
    </w:p>
    <w:p w:rsidR="0073236B" w:rsidRPr="0073236B" w:rsidRDefault="008C4A81" w:rsidP="0073236B">
      <w:pPr>
        <w:pStyle w:val="a3"/>
        <w:ind w:left="2160"/>
        <w:rPr>
          <w:noProof/>
          <w:lang w:eastAsia="ru-RU"/>
        </w:rPr>
      </w:pPr>
      <w:r>
        <w:rPr>
          <w:noProof/>
          <w:lang w:eastAsia="ru-RU"/>
        </w:rPr>
        <w:t>Тексты</w:t>
      </w:r>
      <w:r w:rsidRPr="0073236B">
        <w:rPr>
          <w:noProof/>
          <w:lang w:eastAsia="ru-RU"/>
        </w:rPr>
        <w:t>, которые определяются сферой</w:t>
      </w:r>
      <w:r>
        <w:rPr>
          <w:noProof/>
          <w:lang w:eastAsia="ru-RU"/>
        </w:rPr>
        <w:t>. Р</w:t>
      </w:r>
      <w:r w:rsidR="0073236B">
        <w:rPr>
          <w:noProof/>
          <w:lang w:eastAsia="ru-RU"/>
        </w:rPr>
        <w:t>ассчит</w:t>
      </w:r>
      <w:r>
        <w:rPr>
          <w:noProof/>
          <w:lang w:eastAsia="ru-RU"/>
        </w:rPr>
        <w:t>аны</w:t>
      </w:r>
      <w:r w:rsidR="0073236B">
        <w:rPr>
          <w:noProof/>
          <w:lang w:eastAsia="ru-RU"/>
        </w:rPr>
        <w:t xml:space="preserve"> на адресатов сходной ментальности, на «посвященных», специально подготовленных или вынужденно заинтересованных. Отход от общего языка, формирование языка посвященных. </w:t>
      </w:r>
    </w:p>
    <w:p w:rsidR="0073236B" w:rsidRDefault="0073236B" w:rsidP="0073236B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 xml:space="preserve">Неспециальная книжность </w:t>
      </w:r>
    </w:p>
    <w:p w:rsidR="008C4A81" w:rsidRDefault="008C4A81" w:rsidP="008C4A81">
      <w:pPr>
        <w:pStyle w:val="a3"/>
        <w:ind w:left="2160"/>
        <w:rPr>
          <w:noProof/>
          <w:lang w:eastAsia="ru-RU"/>
        </w:rPr>
      </w:pPr>
      <w:r>
        <w:rPr>
          <w:noProof/>
          <w:lang w:eastAsia="ru-RU"/>
        </w:rPr>
        <w:t>Отражают отношение к среде. Создание особого языка, привлекающего весь общий язык (даже с выходом за пределы литературной нормы) в интересах автора и с учетом читателя</w:t>
      </w:r>
      <w:r w:rsidR="00017F67">
        <w:rPr>
          <w:noProof/>
          <w:lang w:eastAsia="ru-RU"/>
        </w:rPr>
        <w:t xml:space="preserve">. </w:t>
      </w:r>
      <w:r>
        <w:rPr>
          <w:noProof/>
          <w:lang w:eastAsia="ru-RU"/>
        </w:rPr>
        <w:t>Их связь со сферой общения относительна, они не</w:t>
      </w:r>
      <w:r w:rsidR="00017F67">
        <w:rPr>
          <w:noProof/>
          <w:lang w:eastAsia="ru-RU"/>
        </w:rPr>
        <w:t xml:space="preserve"> </w:t>
      </w:r>
      <w:r>
        <w:rPr>
          <w:noProof/>
          <w:lang w:eastAsia="ru-RU"/>
        </w:rPr>
        <w:t>детерминируются никаким определенным содержанием, ни даже</w:t>
      </w:r>
      <w:r w:rsidR="00017F67">
        <w:rPr>
          <w:noProof/>
          <w:lang w:eastAsia="ru-RU"/>
        </w:rPr>
        <w:t xml:space="preserve"> </w:t>
      </w:r>
      <w:r>
        <w:rPr>
          <w:noProof/>
          <w:lang w:eastAsia="ru-RU"/>
        </w:rPr>
        <w:t>средой.</w:t>
      </w:r>
    </w:p>
    <w:p w:rsidR="008C4A81" w:rsidRDefault="008C4A81" w:rsidP="008C4A81">
      <w:pPr>
        <w:pStyle w:val="a3"/>
        <w:ind w:left="2160"/>
        <w:rPr>
          <w:noProof/>
          <w:lang w:eastAsia="ru-RU"/>
        </w:rPr>
      </w:pPr>
      <w:r>
        <w:rPr>
          <w:noProof/>
          <w:lang w:eastAsia="ru-RU"/>
        </w:rPr>
        <w:t>Их реципиенты — либо определенные адресаты, либо они совершенно</w:t>
      </w:r>
      <w:r w:rsidR="00017F67">
        <w:rPr>
          <w:noProof/>
          <w:lang w:eastAsia="ru-RU"/>
        </w:rPr>
        <w:t xml:space="preserve"> непредсказуемы, а автор обычно один и конкретен. </w:t>
      </w:r>
    </w:p>
    <w:p w:rsidR="00017F67" w:rsidRDefault="00017F67" w:rsidP="00017F67">
      <w:pPr>
        <w:pStyle w:val="a3"/>
        <w:numPr>
          <w:ilvl w:val="2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 xml:space="preserve">дневники, </w:t>
      </w:r>
    </w:p>
    <w:p w:rsidR="00017F67" w:rsidRDefault="00017F67" w:rsidP="00017F67">
      <w:pPr>
        <w:pStyle w:val="a3"/>
        <w:numPr>
          <w:ilvl w:val="2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воспоминания,</w:t>
      </w:r>
    </w:p>
    <w:p w:rsidR="00017F67" w:rsidRDefault="00017F67" w:rsidP="00017F67">
      <w:pPr>
        <w:pStyle w:val="a3"/>
        <w:numPr>
          <w:ilvl w:val="2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 xml:space="preserve">личная переписка, </w:t>
      </w:r>
    </w:p>
    <w:p w:rsidR="00017F67" w:rsidRDefault="00017F67" w:rsidP="00017F67">
      <w:pPr>
        <w:pStyle w:val="a3"/>
        <w:numPr>
          <w:ilvl w:val="2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 xml:space="preserve">публицистика </w:t>
      </w:r>
    </w:p>
    <w:p w:rsidR="00017F67" w:rsidRDefault="00017F67" w:rsidP="00017F67">
      <w:pPr>
        <w:pStyle w:val="a3"/>
        <w:numPr>
          <w:ilvl w:val="2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художественная литература.</w:t>
      </w:r>
    </w:p>
    <w:p w:rsidR="00017F67" w:rsidRPr="008C4A81" w:rsidRDefault="00017F67" w:rsidP="00017F67">
      <w:pPr>
        <w:pStyle w:val="a3"/>
        <w:ind w:left="2880"/>
        <w:rPr>
          <w:noProof/>
          <w:lang w:eastAsia="ru-RU"/>
        </w:rPr>
      </w:pPr>
    </w:p>
    <w:p w:rsidR="0073236B" w:rsidRDefault="0073236B" w:rsidP="0073236B">
      <w:pPr>
        <w:pStyle w:val="a3"/>
        <w:numPr>
          <w:ilvl w:val="0"/>
          <w:numId w:val="5"/>
        </w:numPr>
        <w:rPr>
          <w:b/>
          <w:i/>
          <w:noProof/>
          <w:lang w:eastAsia="ru-RU"/>
        </w:rPr>
      </w:pPr>
      <w:r w:rsidRPr="0073236B">
        <w:rPr>
          <w:b/>
          <w:i/>
          <w:noProof/>
          <w:lang w:eastAsia="ru-RU"/>
        </w:rPr>
        <w:lastRenderedPageBreak/>
        <w:t xml:space="preserve">Разговорность </w:t>
      </w:r>
    </w:p>
    <w:p w:rsidR="00017F67" w:rsidRPr="00017F67" w:rsidRDefault="00017F67" w:rsidP="00017F67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t>Преобладает среда, смена ролей коммуникантов, ослаленный аспект авторства, важнее всего отразить внеязыковую сущность именно непосредственного взаимодействия, т.е. возбудить и удержать внимание и заинтересованность собеседников, вовлечь их в коммуникацию. Устное выражение.</w:t>
      </w:r>
    </w:p>
    <w:p w:rsidR="0073236B" w:rsidRPr="0073236B" w:rsidRDefault="0073236B" w:rsidP="0073236B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>Бытовые разговорные тексты</w:t>
      </w:r>
    </w:p>
    <w:p w:rsidR="0073236B" w:rsidRPr="0073236B" w:rsidRDefault="0073236B" w:rsidP="0073236B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>Серьезные разговорные тексты</w:t>
      </w:r>
    </w:p>
    <w:p w:rsidR="0073236B" w:rsidRDefault="0073236B" w:rsidP="00017F67">
      <w:pPr>
        <w:pStyle w:val="a3"/>
        <w:numPr>
          <w:ilvl w:val="0"/>
          <w:numId w:val="5"/>
        </w:numPr>
        <w:rPr>
          <w:b/>
          <w:i/>
          <w:noProof/>
          <w:lang w:eastAsia="ru-RU"/>
        </w:rPr>
      </w:pPr>
      <w:r w:rsidRPr="0073236B">
        <w:rPr>
          <w:b/>
          <w:i/>
          <w:noProof/>
          <w:lang w:eastAsia="ru-RU"/>
        </w:rPr>
        <w:t>Текты масс-медиа</w:t>
      </w:r>
    </w:p>
    <w:p w:rsidR="00017F67" w:rsidRDefault="00017F67" w:rsidP="00017F67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t>В содержательном плане только разговорность действительно столь же не ограничена, как и массовая коммуникация, в тематике и в привлечении самых различных, в том числе и невербальных, выразительных средств. О</w:t>
      </w:r>
      <w:r w:rsidRPr="00017F67">
        <w:rPr>
          <w:noProof/>
          <w:lang w:eastAsia="ru-RU"/>
        </w:rPr>
        <w:t>бусловлены сиюминутной актуальностью,</w:t>
      </w:r>
      <w:r>
        <w:rPr>
          <w:noProof/>
          <w:lang w:eastAsia="ru-RU"/>
        </w:rPr>
        <w:t xml:space="preserve"> рассчитаны на массового адресата. </w:t>
      </w:r>
    </w:p>
    <w:p w:rsidR="00017F67" w:rsidRDefault="00017F67" w:rsidP="00017F67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6E4F23">
        <w:rPr>
          <w:noProof/>
          <w:highlight w:val="yellow"/>
          <w:lang w:eastAsia="ru-RU"/>
        </w:rPr>
        <w:t>Термин текст в стилистике В.Г. Костомарова. Обязательные и необяза</w:t>
      </w:r>
      <w:r w:rsidR="006E4F23" w:rsidRPr="006E4F23">
        <w:rPr>
          <w:noProof/>
          <w:highlight w:val="yellow"/>
          <w:lang w:eastAsia="ru-RU"/>
        </w:rPr>
        <w:t xml:space="preserve">тельные характеристики текста. Значение размерного признака и формы текста. Межтекстовые связи и понятие логоэпистемы. </w:t>
      </w:r>
    </w:p>
    <w:p w:rsidR="006E4F23" w:rsidRDefault="006E4F23" w:rsidP="006E4F23">
      <w:pPr>
        <w:pStyle w:val="a3"/>
        <w:rPr>
          <w:noProof/>
          <w:lang w:eastAsia="ru-RU"/>
        </w:rPr>
      </w:pPr>
      <w:r w:rsidRPr="006E4F23">
        <w:rPr>
          <w:i/>
          <w:noProof/>
          <w:lang w:eastAsia="ru-RU"/>
        </w:rPr>
        <w:t>Текст</w:t>
      </w:r>
      <w:r>
        <w:rPr>
          <w:noProof/>
          <w:lang w:eastAsia="ru-RU"/>
        </w:rPr>
        <w:t xml:space="preserve"> – любое вербальное произведение, любой результат общения: высказывание, сообщение, обмен информацией и мнениями, «реализация функциональной разновидности» или «стиля языка», «речевой стиль», «отрезок речетворческого процесса», «воплощение языка-речи», «дискурс».</w:t>
      </w:r>
    </w:p>
    <w:p w:rsidR="006E4F23" w:rsidRDefault="006E4F23" w:rsidP="006E4F23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Текст — продукт порождения и предмет восприятия, процесс генерации и интерпретации.</w:t>
      </w:r>
    </w:p>
    <w:p w:rsidR="006E4F23" w:rsidRDefault="006E4F23" w:rsidP="006E4F23">
      <w:pPr>
        <w:pStyle w:val="a3"/>
        <w:rPr>
          <w:noProof/>
          <w:lang w:eastAsia="ru-RU"/>
        </w:rPr>
      </w:pPr>
    </w:p>
    <w:p w:rsidR="006E4F23" w:rsidRDefault="006E4F23" w:rsidP="006E4F23">
      <w:pPr>
        <w:pStyle w:val="a3"/>
        <w:rPr>
          <w:b/>
          <w:noProof/>
          <w:lang w:eastAsia="ru-RU"/>
        </w:rPr>
      </w:pPr>
      <w:r w:rsidRPr="006E4F23">
        <w:rPr>
          <w:b/>
          <w:noProof/>
          <w:lang w:eastAsia="ru-RU"/>
        </w:rPr>
        <w:t xml:space="preserve">Характеристики текста: </w:t>
      </w:r>
    </w:p>
    <w:p w:rsidR="006E4F23" w:rsidRDefault="006E4F23" w:rsidP="006E4F23">
      <w:pPr>
        <w:pStyle w:val="a3"/>
        <w:numPr>
          <w:ilvl w:val="0"/>
          <w:numId w:val="6"/>
        </w:num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Обязательные </w:t>
      </w:r>
    </w:p>
    <w:p w:rsidR="006E4F23" w:rsidRDefault="006E4F23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6E4F23">
        <w:rPr>
          <w:i/>
          <w:noProof/>
          <w:lang w:eastAsia="ru-RU"/>
        </w:rPr>
        <w:t xml:space="preserve">Связность </w:t>
      </w:r>
    </w:p>
    <w:p w:rsidR="006E4F23" w:rsidRDefault="006E4F23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>Цельность</w:t>
      </w:r>
    </w:p>
    <w:p w:rsidR="006E4F23" w:rsidRDefault="006E4F23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Завершенность </w:t>
      </w:r>
    </w:p>
    <w:p w:rsidR="006E4F23" w:rsidRDefault="006E4F23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Информативность </w:t>
      </w:r>
    </w:p>
    <w:p w:rsidR="00CD41EB" w:rsidRPr="006E4F23" w:rsidRDefault="00CD41EB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>Тематика и содержание</w:t>
      </w:r>
    </w:p>
    <w:p w:rsidR="006E4F23" w:rsidRDefault="006E4F23" w:rsidP="006E4F23">
      <w:pPr>
        <w:pStyle w:val="a3"/>
        <w:numPr>
          <w:ilvl w:val="0"/>
          <w:numId w:val="6"/>
        </w:numPr>
        <w:rPr>
          <w:b/>
          <w:i/>
          <w:noProof/>
          <w:lang w:eastAsia="ru-RU"/>
        </w:rPr>
      </w:pPr>
      <w:r w:rsidRPr="006E4F23">
        <w:rPr>
          <w:b/>
          <w:i/>
          <w:noProof/>
          <w:lang w:eastAsia="ru-RU"/>
        </w:rPr>
        <w:t xml:space="preserve">Необязательные </w:t>
      </w:r>
    </w:p>
    <w:p w:rsidR="006E4F23" w:rsidRDefault="006E4F23" w:rsidP="006E4F23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>Форма осуществления</w:t>
      </w:r>
    </w:p>
    <w:p w:rsidR="003F46B4" w:rsidRDefault="006E4F23" w:rsidP="003F46B4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Размер </w:t>
      </w:r>
    </w:p>
    <w:p w:rsidR="003F46B4" w:rsidRPr="003F46B4" w:rsidRDefault="003F46B4" w:rsidP="003F46B4">
      <w:pPr>
        <w:pStyle w:val="a3"/>
        <w:ind w:left="2160"/>
        <w:rPr>
          <w:i/>
          <w:noProof/>
          <w:lang w:eastAsia="ru-RU"/>
        </w:rPr>
      </w:pPr>
      <w:r w:rsidRPr="003F46B4">
        <w:rPr>
          <w:i/>
          <w:noProof/>
          <w:lang w:eastAsia="ru-RU"/>
        </w:rPr>
        <w:t>*Размер не имеет значения)</w:t>
      </w:r>
    </w:p>
    <w:p w:rsidR="003F46B4" w:rsidRDefault="003F46B4" w:rsidP="003F46B4">
      <w:pPr>
        <w:pStyle w:val="a3"/>
        <w:rPr>
          <w:b/>
          <w:noProof/>
          <w:lang w:eastAsia="ru-RU"/>
        </w:rPr>
      </w:pPr>
    </w:p>
    <w:p w:rsidR="003F46B4" w:rsidRDefault="003F46B4" w:rsidP="003F46B4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Межтекстовые связи и понятие логоэпистемы: </w:t>
      </w:r>
    </w:p>
    <w:p w:rsidR="003F46B4" w:rsidRDefault="009D772A" w:rsidP="009D772A">
      <w:pPr>
        <w:pStyle w:val="a3"/>
        <w:numPr>
          <w:ilvl w:val="0"/>
          <w:numId w:val="6"/>
        </w:numPr>
        <w:rPr>
          <w:b/>
          <w:i/>
          <w:noProof/>
          <w:lang w:eastAsia="ru-RU"/>
        </w:rPr>
      </w:pPr>
      <w:r w:rsidRPr="009D772A">
        <w:rPr>
          <w:b/>
          <w:i/>
          <w:noProof/>
          <w:lang w:eastAsia="ru-RU"/>
        </w:rPr>
        <w:t xml:space="preserve">Внутритекстовые связи </w:t>
      </w:r>
    </w:p>
    <w:p w:rsidR="009D772A" w:rsidRPr="009D772A" w:rsidRDefault="009D772A" w:rsidP="009D772A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lastRenderedPageBreak/>
        <w:t>Относятся по своей природе скорее к лингвистике, поскольку обеспечивают по заданным в синтаксисе и семасиологии законам последовательность и связность средств выражения.</w:t>
      </w:r>
    </w:p>
    <w:p w:rsidR="009D772A" w:rsidRDefault="009D772A" w:rsidP="009D772A">
      <w:pPr>
        <w:pStyle w:val="a3"/>
        <w:numPr>
          <w:ilvl w:val="0"/>
          <w:numId w:val="6"/>
        </w:numPr>
        <w:rPr>
          <w:b/>
          <w:i/>
          <w:noProof/>
          <w:lang w:eastAsia="ru-RU"/>
        </w:rPr>
      </w:pPr>
      <w:r w:rsidRPr="009D772A">
        <w:rPr>
          <w:b/>
          <w:i/>
          <w:noProof/>
          <w:lang w:eastAsia="ru-RU"/>
        </w:rPr>
        <w:t>Межтекстовые связи</w:t>
      </w:r>
    </w:p>
    <w:p w:rsidR="009D772A" w:rsidRDefault="009D772A" w:rsidP="009D772A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t xml:space="preserve">Выраженные материально в конкретном тексте с помощью словесных приемов отсылки к другим текстам. Каждый текст воспринимается как элемент </w:t>
      </w:r>
      <w:r>
        <w:rPr>
          <w:i/>
          <w:noProof/>
          <w:lang w:eastAsia="ru-RU"/>
        </w:rPr>
        <w:t xml:space="preserve">эпистемы – </w:t>
      </w:r>
      <w:r w:rsidRPr="009D772A">
        <w:rPr>
          <w:noProof/>
          <w:lang w:eastAsia="ru-RU"/>
        </w:rPr>
        <w:t>знания, свойственного данной эпохе истории данного общества</w:t>
      </w:r>
      <w:r>
        <w:rPr>
          <w:noProof/>
          <w:lang w:eastAsia="ru-RU"/>
        </w:rPr>
        <w:t xml:space="preserve">. </w:t>
      </w:r>
    </w:p>
    <w:p w:rsidR="009D772A" w:rsidRDefault="009D772A" w:rsidP="009D772A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t>Приемы межтекстовых связей многообразны: разные виды цитирования в тексте, цитатные заглавия, эпиграфы, аллюзии и реминисценции, повторяющиеся образы и ряд других.</w:t>
      </w:r>
    </w:p>
    <w:p w:rsidR="009D772A" w:rsidRDefault="009D772A" w:rsidP="009D772A">
      <w:pPr>
        <w:pStyle w:val="a3"/>
        <w:ind w:left="1440"/>
        <w:rPr>
          <w:noProof/>
          <w:lang w:eastAsia="ru-RU"/>
        </w:rPr>
      </w:pPr>
    </w:p>
    <w:p w:rsidR="009D772A" w:rsidRPr="009D772A" w:rsidRDefault="009D772A" w:rsidP="009D772A">
      <w:pPr>
        <w:pStyle w:val="a3"/>
        <w:ind w:left="1440"/>
        <w:rPr>
          <w:b/>
          <w:noProof/>
          <w:lang w:eastAsia="ru-RU"/>
        </w:rPr>
      </w:pPr>
      <w:r w:rsidRPr="009D772A">
        <w:rPr>
          <w:b/>
          <w:noProof/>
          <w:lang w:eastAsia="ru-RU"/>
        </w:rPr>
        <w:t xml:space="preserve">Концепция логоэпистем </w:t>
      </w:r>
    </w:p>
    <w:p w:rsidR="000A00B1" w:rsidRDefault="009D772A" w:rsidP="009D772A">
      <w:pPr>
        <w:pStyle w:val="a3"/>
        <w:ind w:left="1440"/>
        <w:rPr>
          <w:noProof/>
          <w:lang w:eastAsia="ru-RU"/>
        </w:rPr>
      </w:pPr>
      <w:r>
        <w:rPr>
          <w:noProof/>
          <w:lang w:eastAsia="ru-RU"/>
        </w:rPr>
        <w:t>(Н Д. Бурвиковой, Е.М. Верещагина, В.Г. Костомаров) – предполагающая исследование</w:t>
      </w:r>
      <w:r w:rsidR="00066371">
        <w:rPr>
          <w:noProof/>
          <w:lang w:eastAsia="ru-RU"/>
        </w:rPr>
        <w:t xml:space="preserve"> </w:t>
      </w:r>
      <w:r>
        <w:rPr>
          <w:noProof/>
          <w:lang w:eastAsia="ru-RU"/>
        </w:rPr>
        <w:t>тех средств выражения, которые значат больше, чем</w:t>
      </w:r>
      <w:r w:rsidR="00066371">
        <w:rPr>
          <w:noProof/>
          <w:lang w:eastAsia="ru-RU"/>
        </w:rPr>
        <w:t xml:space="preserve"> </w:t>
      </w:r>
      <w:r>
        <w:rPr>
          <w:noProof/>
          <w:lang w:eastAsia="ru-RU"/>
        </w:rPr>
        <w:t>они значат, т.е. которые, наряду или даже вместо своего первоначального</w:t>
      </w:r>
      <w:r w:rsidR="00066371">
        <w:rPr>
          <w:noProof/>
          <w:lang w:eastAsia="ru-RU"/>
        </w:rPr>
        <w:t xml:space="preserve"> </w:t>
      </w:r>
      <w:r>
        <w:rPr>
          <w:noProof/>
          <w:lang w:eastAsia="ru-RU"/>
        </w:rPr>
        <w:t>«предметного» значения, развили в своей семантической структуре некий</w:t>
      </w:r>
      <w:r w:rsidR="00066371">
        <w:rPr>
          <w:noProof/>
          <w:lang w:eastAsia="ru-RU"/>
        </w:rPr>
        <w:t xml:space="preserve"> </w:t>
      </w:r>
      <w:r>
        <w:rPr>
          <w:noProof/>
          <w:lang w:eastAsia="ru-RU"/>
        </w:rPr>
        <w:t>особый «культурный» смысл.</w:t>
      </w:r>
      <w:r w:rsidR="00066371">
        <w:rPr>
          <w:noProof/>
          <w:lang w:eastAsia="ru-RU"/>
        </w:rPr>
        <w:t xml:space="preserve"> </w:t>
      </w:r>
    </w:p>
    <w:p w:rsidR="009D772A" w:rsidRDefault="000A00B1" w:rsidP="009D772A">
      <w:pPr>
        <w:pStyle w:val="a3"/>
        <w:ind w:left="1440"/>
        <w:rPr>
          <w:noProof/>
          <w:lang w:eastAsia="ru-RU"/>
        </w:rPr>
      </w:pPr>
      <w:r w:rsidRPr="000A00B1">
        <w:rPr>
          <w:i/>
          <w:noProof/>
          <w:lang w:eastAsia="ru-RU"/>
        </w:rPr>
        <w:t>Логоэпистема</w:t>
      </w:r>
      <w:r>
        <w:rPr>
          <w:noProof/>
          <w:lang w:eastAsia="ru-RU"/>
        </w:rPr>
        <w:t xml:space="preserve"> – используется </w:t>
      </w:r>
      <w:r w:rsidR="00066371" w:rsidRPr="00066371">
        <w:rPr>
          <w:noProof/>
          <w:lang w:eastAsia="ru-RU"/>
        </w:rPr>
        <w:t>для обозначения языкового выражения закрепленного через общественную и культурную память следа отражения действительности в сознании носителей языка. За Л. стоит некоторый смысл, некоторое знание, информация</w:t>
      </w:r>
      <w:r>
        <w:rPr>
          <w:noProof/>
          <w:lang w:eastAsia="ru-RU"/>
        </w:rPr>
        <w:t xml:space="preserve">. </w:t>
      </w:r>
    </w:p>
    <w:p w:rsidR="000A00B1" w:rsidRDefault="000A00B1" w:rsidP="000A00B1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0A00B1">
        <w:rPr>
          <w:noProof/>
          <w:highlight w:val="yellow"/>
          <w:lang w:eastAsia="ru-RU"/>
        </w:rPr>
        <w:t>Специальная книжность как гло</w:t>
      </w:r>
      <w:r w:rsidR="00AD0B1D">
        <w:rPr>
          <w:noProof/>
          <w:highlight w:val="yellow"/>
          <w:lang w:eastAsia="ru-RU"/>
        </w:rPr>
        <w:t>б</w:t>
      </w:r>
      <w:r w:rsidRPr="000A00B1">
        <w:rPr>
          <w:noProof/>
          <w:highlight w:val="yellow"/>
          <w:lang w:eastAsia="ru-RU"/>
        </w:rPr>
        <w:t>альная текстовая группировка и ее характеристики. КСВ спе</w:t>
      </w:r>
      <w:r>
        <w:rPr>
          <w:noProof/>
          <w:highlight w:val="yellow"/>
          <w:lang w:eastAsia="ru-RU"/>
        </w:rPr>
        <w:t>ц</w:t>
      </w:r>
      <w:r w:rsidRPr="000A00B1">
        <w:rPr>
          <w:noProof/>
          <w:highlight w:val="yellow"/>
          <w:lang w:eastAsia="ru-RU"/>
        </w:rPr>
        <w:t xml:space="preserve">иальной книжности. Роль терминов. </w:t>
      </w:r>
    </w:p>
    <w:p w:rsidR="00683AC8" w:rsidRPr="00683AC8" w:rsidRDefault="00683AC8" w:rsidP="00683AC8">
      <w:pPr>
        <w:pStyle w:val="a3"/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Книжность. </w:t>
      </w:r>
      <w:r w:rsidR="0055359A">
        <w:rPr>
          <w:i/>
          <w:noProof/>
          <w:lang w:eastAsia="ru-RU"/>
        </w:rPr>
        <w:t>Специальная книжность. КСВ</w:t>
      </w:r>
    </w:p>
    <w:p w:rsidR="0055359A" w:rsidRDefault="00683AC8" w:rsidP="00683AC8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Тексты</w:t>
      </w:r>
      <w:r w:rsidRPr="0073236B">
        <w:rPr>
          <w:noProof/>
          <w:lang w:eastAsia="ru-RU"/>
        </w:rPr>
        <w:t>, которые определяются сферой</w:t>
      </w:r>
      <w:r>
        <w:rPr>
          <w:noProof/>
          <w:lang w:eastAsia="ru-RU"/>
        </w:rPr>
        <w:t xml:space="preserve">. Рассчитаны на адресатов сходной ментальности, на «посвященных», специально подготовленных или вынужденно заинтересованных. </w:t>
      </w:r>
    </w:p>
    <w:p w:rsidR="00261812" w:rsidRDefault="0069071F" w:rsidP="00683AC8">
      <w:pPr>
        <w:pStyle w:val="a3"/>
        <w:rPr>
          <w:noProof/>
          <w:lang w:eastAsia="ru-RU"/>
        </w:rPr>
      </w:pPr>
      <w:r w:rsidRPr="0069071F">
        <w:rPr>
          <w:b/>
          <w:noProof/>
          <w:lang w:eastAsia="ru-RU"/>
        </w:rPr>
        <w:t>КСВ:</w:t>
      </w:r>
      <w:r>
        <w:rPr>
          <w:noProof/>
          <w:lang w:eastAsia="ru-RU"/>
        </w:rPr>
        <w:t xml:space="preserve"> </w:t>
      </w:r>
      <w:r w:rsidR="00683AC8">
        <w:rPr>
          <w:noProof/>
          <w:lang w:eastAsia="ru-RU"/>
        </w:rPr>
        <w:t>Отход от общего языка, формирование языка посвященных.</w:t>
      </w:r>
    </w:p>
    <w:p w:rsidR="00683AC8" w:rsidRDefault="00683AC8" w:rsidP="00683AC8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Текст жестко подчинен императиву цели сосредоточен на обсуждаемой проблеме и т.д.</w:t>
      </w:r>
    </w:p>
    <w:p w:rsidR="00683AC8" w:rsidRDefault="00683AC8" w:rsidP="00683AC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Д</w:t>
      </w:r>
      <w:r w:rsidRPr="00683AC8">
        <w:rPr>
          <w:noProof/>
          <w:lang w:eastAsia="ru-RU"/>
        </w:rPr>
        <w:t>оминирующая установка на информацию</w:t>
      </w:r>
      <w:r>
        <w:rPr>
          <w:noProof/>
          <w:lang w:eastAsia="ru-RU"/>
        </w:rPr>
        <w:t xml:space="preserve">. </w:t>
      </w:r>
    </w:p>
    <w:p w:rsidR="00683AC8" w:rsidRDefault="00683AC8" w:rsidP="00683AC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Наиболее яркой приметой специализированного текста признается наличие в нем терминов.</w:t>
      </w:r>
    </w:p>
    <w:p w:rsidR="0055359A" w:rsidRDefault="0055359A" w:rsidP="00683AC8">
      <w:pPr>
        <w:pStyle w:val="a3"/>
        <w:rPr>
          <w:noProof/>
          <w:lang w:eastAsia="ru-RU"/>
        </w:rPr>
      </w:pPr>
    </w:p>
    <w:p w:rsidR="0055359A" w:rsidRDefault="0055359A" w:rsidP="00683AC8">
      <w:pPr>
        <w:pStyle w:val="a3"/>
        <w:rPr>
          <w:b/>
          <w:noProof/>
          <w:lang w:eastAsia="ru-RU"/>
        </w:rPr>
      </w:pPr>
      <w:r w:rsidRPr="0055359A">
        <w:rPr>
          <w:b/>
          <w:noProof/>
          <w:lang w:eastAsia="ru-RU"/>
        </w:rPr>
        <w:t>Роль терминов:</w:t>
      </w:r>
    </w:p>
    <w:p w:rsidR="0055359A" w:rsidRDefault="00727E79" w:rsidP="00727E79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Термины не свыше спущенная данность для его опознания: они явились как результат внелингвистически обусловленного стремления автора уйти от общего, многозначного языка при необходимости номинации специального понятия или реалии.</w:t>
      </w:r>
    </w:p>
    <w:p w:rsidR="00727E79" w:rsidRDefault="00727E79" w:rsidP="00727E79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Термины сплетены в «корзины» маркированных единиц; однако привязаны они к разным содержательным сферам, а не к собственно группировке специализированных текстов. К ее </w:t>
      </w:r>
      <w:r>
        <w:rPr>
          <w:noProof/>
          <w:lang w:eastAsia="ru-RU"/>
        </w:rPr>
        <w:lastRenderedPageBreak/>
        <w:t>характеристике как стилевого единства можно отнести не термины как таковые, но лишь сам факт наличия терминов — ярчайший показатель обособленности от общего языка</w:t>
      </w:r>
    </w:p>
    <w:p w:rsidR="00727E79" w:rsidRDefault="00727E79" w:rsidP="00727E79">
      <w:pPr>
        <w:pStyle w:val="a3"/>
        <w:rPr>
          <w:noProof/>
          <w:lang w:eastAsia="ru-RU"/>
        </w:rPr>
      </w:pPr>
    </w:p>
    <w:p w:rsidR="00727E79" w:rsidRDefault="00727E79" w:rsidP="00727E79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727E79">
        <w:rPr>
          <w:noProof/>
          <w:highlight w:val="yellow"/>
          <w:lang w:eastAsia="ru-RU"/>
        </w:rPr>
        <w:t xml:space="preserve">Векторное описание стилевых явлений. Природа КСВ. Сравнение векторного подхода с традиционным функционально-стилистическим описанием стилей. </w:t>
      </w:r>
    </w:p>
    <w:p w:rsidR="00727E79" w:rsidRDefault="00727E79" w:rsidP="00727E79">
      <w:pPr>
        <w:pStyle w:val="a3"/>
        <w:rPr>
          <w:noProof/>
          <w:lang w:eastAsia="ru-RU"/>
        </w:rPr>
      </w:pPr>
      <w:r>
        <w:rPr>
          <w:noProof/>
          <w:lang w:eastAsia="ru-RU"/>
        </w:rPr>
        <w:t>За основание классификации текстов можно принять отвлеченные стилевые установки, задающие не определенные наборы средств выражения и приемы их конструирования, но специфичные направления их выбора из общего источника, становящегося на глазах все более однородным в функциональном плане. Именно их и показалось возможным и удобным именовать конструктивно-стилевыми векторами (КСВ).</w:t>
      </w:r>
    </w:p>
    <w:p w:rsidR="0069071F" w:rsidRDefault="0069071F" w:rsidP="0069071F">
      <w:pPr>
        <w:pStyle w:val="a3"/>
        <w:rPr>
          <w:i/>
          <w:noProof/>
          <w:lang w:eastAsia="ru-RU"/>
        </w:rPr>
      </w:pPr>
      <w:r w:rsidRPr="0069071F">
        <w:rPr>
          <w:i/>
          <w:noProof/>
          <w:lang w:eastAsia="ru-RU"/>
        </w:rPr>
        <w:t>Основой представления КСВ являются сферы общения.</w:t>
      </w:r>
    </w:p>
    <w:p w:rsidR="0069071F" w:rsidRPr="0069071F" w:rsidRDefault="0069071F" w:rsidP="0069071F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КСВ абстрактны и лишь задают установку, направление отбора и композиции, поэтому языковая сторона текстов творчески вольна и, в принципе, обладает способностью обновляться и меняться на службе коммуникативных потребностей.</w:t>
      </w:r>
    </w:p>
    <w:p w:rsidR="00727E79" w:rsidRDefault="00FA686B" w:rsidP="00FA686B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</w:t>
      </w:r>
      <w:r w:rsidRPr="00FA686B">
        <w:rPr>
          <w:noProof/>
          <w:lang w:eastAsia="ru-RU"/>
        </w:rPr>
        <w:t xml:space="preserve"> конструктивно-стилевых векторах (КСВ) </w:t>
      </w:r>
      <w:r>
        <w:rPr>
          <w:noProof/>
          <w:lang w:eastAsia="ru-RU"/>
        </w:rPr>
        <w:t xml:space="preserve">отражаются </w:t>
      </w:r>
      <w:r w:rsidRPr="00FA686B">
        <w:rPr>
          <w:noProof/>
          <w:lang w:eastAsia="ru-RU"/>
        </w:rPr>
        <w:t>закономерности</w:t>
      </w:r>
      <w:r>
        <w:rPr>
          <w:noProof/>
          <w:lang w:eastAsia="ru-RU"/>
        </w:rPr>
        <w:t xml:space="preserve"> </w:t>
      </w:r>
      <w:r w:rsidRPr="00FA686B">
        <w:rPr>
          <w:noProof/>
          <w:lang w:eastAsia="ru-RU"/>
        </w:rPr>
        <w:t>детерминирующие исторически складывающуюся,</w:t>
      </w:r>
      <w:r>
        <w:rPr>
          <w:noProof/>
          <w:lang w:eastAsia="ru-RU"/>
        </w:rPr>
        <w:t xml:space="preserve"> </w:t>
      </w:r>
      <w:r w:rsidRPr="00FA686B">
        <w:rPr>
          <w:noProof/>
          <w:lang w:eastAsia="ru-RU"/>
        </w:rPr>
        <w:t>пусть и не навечно, связь данной сферы общения с характером</w:t>
      </w:r>
      <w:r>
        <w:rPr>
          <w:noProof/>
          <w:lang w:eastAsia="ru-RU"/>
        </w:rPr>
        <w:t xml:space="preserve"> </w:t>
      </w:r>
      <w:r w:rsidRPr="00FA686B">
        <w:rPr>
          <w:noProof/>
          <w:lang w:eastAsia="ru-RU"/>
        </w:rPr>
        <w:t>использования в ней языка.</w:t>
      </w:r>
    </w:p>
    <w:p w:rsidR="00FA686B" w:rsidRDefault="00FA686B" w:rsidP="00FA686B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Конструкгивно-стилевые векторы, ориентирующие на определенный идеал при материальном порождении текстов, позволяют расчленять бесконечный их континуум, выделять и описывать их группировки.</w:t>
      </w:r>
    </w:p>
    <w:p w:rsidR="00E97347" w:rsidRDefault="00E97347" w:rsidP="00FA686B">
      <w:pPr>
        <w:pStyle w:val="a3"/>
        <w:rPr>
          <w:noProof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80"/>
        <w:gridCol w:w="4982"/>
      </w:tblGrid>
      <w:tr w:rsidR="00105047" w:rsidTr="00105047">
        <w:tc>
          <w:tcPr>
            <w:tcW w:w="5341" w:type="dxa"/>
          </w:tcPr>
          <w:p w:rsidR="00105047" w:rsidRPr="00105047" w:rsidRDefault="00105047" w:rsidP="00FA686B">
            <w:pPr>
              <w:pStyle w:val="a3"/>
              <w:ind w:left="0"/>
              <w:rPr>
                <w:b/>
                <w:noProof/>
                <w:lang w:eastAsia="ru-RU"/>
              </w:rPr>
            </w:pPr>
            <w:r w:rsidRPr="00105047">
              <w:rPr>
                <w:b/>
                <w:noProof/>
                <w:lang w:eastAsia="ru-RU"/>
              </w:rPr>
              <w:t xml:space="preserve">Функционально-стилистический подход  </w:t>
            </w:r>
          </w:p>
        </w:tc>
        <w:tc>
          <w:tcPr>
            <w:tcW w:w="5341" w:type="dxa"/>
          </w:tcPr>
          <w:p w:rsidR="00105047" w:rsidRPr="00105047" w:rsidRDefault="00105047" w:rsidP="00FA686B">
            <w:pPr>
              <w:pStyle w:val="a3"/>
              <w:ind w:left="0"/>
              <w:rPr>
                <w:b/>
                <w:noProof/>
                <w:lang w:eastAsia="ru-RU"/>
              </w:rPr>
            </w:pPr>
            <w:r w:rsidRPr="00105047">
              <w:rPr>
                <w:b/>
                <w:noProof/>
                <w:lang w:eastAsia="ru-RU"/>
              </w:rPr>
              <w:t>Векторный подход</w:t>
            </w:r>
          </w:p>
        </w:tc>
      </w:tr>
      <w:tr w:rsidR="00105047" w:rsidTr="00105047">
        <w:tc>
          <w:tcPr>
            <w:tcW w:w="5341" w:type="dxa"/>
          </w:tcPr>
          <w:p w:rsidR="00105047" w:rsidRDefault="00105047" w:rsidP="0010504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Называет группировки текстов стилями, функциональными стилями, стилями языка, стилями речи и т.д., что затемняет действительную картину различного функционирования единого языка. </w:t>
            </w:r>
          </w:p>
        </w:tc>
        <w:tc>
          <w:tcPr>
            <w:tcW w:w="5341" w:type="dxa"/>
          </w:tcPr>
          <w:p w:rsidR="00E97347" w:rsidRDefault="00E97347" w:rsidP="00E9734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Постоянный учет связи формы овеществления текста с внеязыковыми явлениями.</w:t>
            </w:r>
          </w:p>
          <w:p w:rsidR="00105047" w:rsidRDefault="00E97347" w:rsidP="00E9734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Глобальные группировки текстов, базируются на принципах увязки внеязыковых факторов с языковой действительностью и соотносятся с разновидностями употребления языка</w:t>
            </w:r>
          </w:p>
        </w:tc>
      </w:tr>
    </w:tbl>
    <w:p w:rsidR="00E97347" w:rsidRPr="00E97347" w:rsidRDefault="00E97347" w:rsidP="00E97347">
      <w:pPr>
        <w:pStyle w:val="a3"/>
        <w:rPr>
          <w:noProof/>
          <w:lang w:eastAsia="ru-RU"/>
        </w:rPr>
      </w:pPr>
    </w:p>
    <w:p w:rsidR="0077410D" w:rsidRDefault="00F848FC" w:rsidP="0077410D">
      <w:pPr>
        <w:pStyle w:val="a3"/>
        <w:numPr>
          <w:ilvl w:val="0"/>
          <w:numId w:val="1"/>
        </w:numPr>
        <w:rPr>
          <w:noProof/>
          <w:lang w:eastAsia="ru-RU"/>
        </w:rPr>
      </w:pPr>
      <w:r w:rsidRPr="00F848FC">
        <w:rPr>
          <w:noProof/>
          <w:highlight w:val="yellow"/>
          <w:lang w:eastAsia="ru-RU"/>
        </w:rPr>
        <w:t xml:space="preserve">Неспециальная </w:t>
      </w:r>
      <w:r w:rsidRPr="0077410D">
        <w:rPr>
          <w:noProof/>
          <w:highlight w:val="yellow"/>
          <w:lang w:eastAsia="ru-RU"/>
        </w:rPr>
        <w:t>книжность как</w:t>
      </w:r>
      <w:r w:rsidR="0077410D">
        <w:rPr>
          <w:noProof/>
          <w:highlight w:val="yellow"/>
          <w:lang w:eastAsia="ru-RU"/>
        </w:rPr>
        <w:t xml:space="preserve"> </w:t>
      </w:r>
      <w:r w:rsidRPr="000A00B1">
        <w:rPr>
          <w:noProof/>
          <w:highlight w:val="yellow"/>
          <w:lang w:eastAsia="ru-RU"/>
        </w:rPr>
        <w:t>гло</w:t>
      </w:r>
      <w:r>
        <w:rPr>
          <w:noProof/>
          <w:highlight w:val="yellow"/>
          <w:lang w:eastAsia="ru-RU"/>
        </w:rPr>
        <w:t>б</w:t>
      </w:r>
      <w:r w:rsidRPr="000A00B1">
        <w:rPr>
          <w:noProof/>
          <w:highlight w:val="yellow"/>
          <w:lang w:eastAsia="ru-RU"/>
        </w:rPr>
        <w:t xml:space="preserve">альная текстовая группировка и ее характеристики. КСВ </w:t>
      </w:r>
      <w:r>
        <w:rPr>
          <w:noProof/>
          <w:highlight w:val="yellow"/>
          <w:lang w:eastAsia="ru-RU"/>
        </w:rPr>
        <w:t>не</w:t>
      </w:r>
      <w:r w:rsidRPr="000A00B1">
        <w:rPr>
          <w:noProof/>
          <w:highlight w:val="yellow"/>
          <w:lang w:eastAsia="ru-RU"/>
        </w:rPr>
        <w:t>спе</w:t>
      </w:r>
      <w:r>
        <w:rPr>
          <w:noProof/>
          <w:highlight w:val="yellow"/>
          <w:lang w:eastAsia="ru-RU"/>
        </w:rPr>
        <w:t>ц</w:t>
      </w:r>
      <w:r w:rsidRPr="000A00B1">
        <w:rPr>
          <w:noProof/>
          <w:highlight w:val="yellow"/>
          <w:lang w:eastAsia="ru-RU"/>
        </w:rPr>
        <w:t>иальной книжности.</w:t>
      </w:r>
      <w:r w:rsidR="0077410D" w:rsidRPr="0077410D">
        <w:rPr>
          <w:noProof/>
          <w:highlight w:val="yellow"/>
          <w:lang w:eastAsia="ru-RU"/>
        </w:rPr>
        <w:t>Сходства и различия специальной и неспециальной книжности. Общий КСВ книжности.</w:t>
      </w:r>
      <w:r w:rsidR="0077410D">
        <w:rPr>
          <w:noProof/>
          <w:lang w:eastAsia="ru-RU"/>
        </w:rPr>
        <w:t xml:space="preserve"> </w:t>
      </w:r>
    </w:p>
    <w:p w:rsidR="0077410D" w:rsidRDefault="0077410D" w:rsidP="0077410D">
      <w:pPr>
        <w:pStyle w:val="a3"/>
        <w:rPr>
          <w:i/>
          <w:noProof/>
          <w:lang w:eastAsia="ru-RU"/>
        </w:rPr>
      </w:pPr>
      <w:r w:rsidRPr="0077410D">
        <w:rPr>
          <w:i/>
          <w:noProof/>
          <w:lang w:eastAsia="ru-RU"/>
        </w:rPr>
        <w:t xml:space="preserve">Неспециальная книжность </w:t>
      </w:r>
    </w:p>
    <w:p w:rsidR="0077410D" w:rsidRDefault="0077410D" w:rsidP="0077410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Отражают отношение к среде. Создание особого языка, привлекающего весь общий язык (даже с выходом за пределы литературной нормы) в интересах автора и с учетом читателя. Их </w:t>
      </w:r>
      <w:r>
        <w:rPr>
          <w:noProof/>
          <w:lang w:eastAsia="ru-RU"/>
        </w:rPr>
        <w:lastRenderedPageBreak/>
        <w:t>связь со сферой общения относительна, они не детерминируются никаким определенным содержанием, ни даже средой.</w:t>
      </w:r>
    </w:p>
    <w:p w:rsidR="0077410D" w:rsidRDefault="0077410D" w:rsidP="0077410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Их реципиенты — либо определенные адресаты, либо они совершенно непредсказуемы, а автор обычно один и конкретен. </w:t>
      </w:r>
    </w:p>
    <w:p w:rsidR="0077410D" w:rsidRDefault="0077410D" w:rsidP="0077410D">
      <w:pPr>
        <w:pStyle w:val="a3"/>
        <w:numPr>
          <w:ilvl w:val="2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 xml:space="preserve">дневники, </w:t>
      </w:r>
    </w:p>
    <w:p w:rsidR="0077410D" w:rsidRDefault="0077410D" w:rsidP="0077410D">
      <w:pPr>
        <w:pStyle w:val="a3"/>
        <w:numPr>
          <w:ilvl w:val="2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воспоминания,</w:t>
      </w:r>
    </w:p>
    <w:p w:rsidR="0077410D" w:rsidRDefault="0077410D" w:rsidP="0077410D">
      <w:pPr>
        <w:pStyle w:val="a3"/>
        <w:numPr>
          <w:ilvl w:val="2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 xml:space="preserve">личная переписка, </w:t>
      </w:r>
    </w:p>
    <w:p w:rsidR="0077410D" w:rsidRDefault="0077410D" w:rsidP="0077410D">
      <w:pPr>
        <w:pStyle w:val="a3"/>
        <w:numPr>
          <w:ilvl w:val="2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публицистика,</w:t>
      </w:r>
    </w:p>
    <w:p w:rsidR="0077410D" w:rsidRDefault="0077410D" w:rsidP="0077410D">
      <w:pPr>
        <w:pStyle w:val="a3"/>
        <w:numPr>
          <w:ilvl w:val="2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художественная литература.</w:t>
      </w:r>
    </w:p>
    <w:p w:rsidR="00CD41EB" w:rsidRDefault="00CD41EB" w:rsidP="00CD41EB">
      <w:pPr>
        <w:pStyle w:val="a3"/>
        <w:rPr>
          <w:noProof/>
          <w:lang w:val="en-US" w:eastAsia="ru-RU"/>
        </w:rPr>
      </w:pPr>
    </w:p>
    <w:p w:rsidR="00CD41EB" w:rsidRPr="00CD41EB" w:rsidRDefault="00CD41EB" w:rsidP="00CD41EB">
      <w:pPr>
        <w:pStyle w:val="a3"/>
        <w:rPr>
          <w:b/>
          <w:noProof/>
          <w:lang w:eastAsia="ru-RU"/>
        </w:rPr>
      </w:pPr>
      <w:r w:rsidRPr="00CD41EB">
        <w:rPr>
          <w:b/>
          <w:noProof/>
          <w:lang w:eastAsia="ru-RU"/>
        </w:rPr>
        <w:t>Сходства и различия специальной и неспециальной книжности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75"/>
        <w:gridCol w:w="4987"/>
      </w:tblGrid>
      <w:tr w:rsidR="00CD41EB" w:rsidTr="00CD41EB">
        <w:tc>
          <w:tcPr>
            <w:tcW w:w="5341" w:type="dxa"/>
          </w:tcPr>
          <w:p w:rsidR="00CD41EB" w:rsidRPr="00CD41EB" w:rsidRDefault="00CD41EB" w:rsidP="00CD41EB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Специальная</w:t>
            </w:r>
          </w:p>
        </w:tc>
        <w:tc>
          <w:tcPr>
            <w:tcW w:w="5341" w:type="dxa"/>
          </w:tcPr>
          <w:p w:rsidR="00CD41EB" w:rsidRDefault="00CD41EB" w:rsidP="00CD41EB">
            <w:pPr>
              <w:pStyle w:val="a3"/>
              <w:ind w:left="0"/>
              <w:rPr>
                <w:noProof/>
                <w:lang w:val="en-US" w:eastAsia="ru-RU"/>
              </w:rPr>
            </w:pPr>
            <w:r w:rsidRPr="00CD41EB">
              <w:rPr>
                <w:b/>
                <w:noProof/>
                <w:lang w:eastAsia="ru-RU"/>
              </w:rPr>
              <w:t>Неспециальн</w:t>
            </w:r>
            <w:r>
              <w:rPr>
                <w:b/>
                <w:noProof/>
                <w:lang w:eastAsia="ru-RU"/>
              </w:rPr>
              <w:t>ая</w:t>
            </w:r>
          </w:p>
        </w:tc>
      </w:tr>
      <w:tr w:rsidR="00CD41EB" w:rsidRPr="00CD41EB" w:rsidTr="00CD41EB">
        <w:tc>
          <w:tcPr>
            <w:tcW w:w="5341" w:type="dxa"/>
          </w:tcPr>
          <w:p w:rsidR="00CD41EB" w:rsidRDefault="00CD41EB" w:rsidP="00CD41EB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зависимость КСВ от тематической сферы конкретного содержания и соответствующей</w:t>
            </w:r>
            <w:r w:rsidRPr="00CD41E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ограниченной среды общения</w:t>
            </w:r>
          </w:p>
          <w:p w:rsidR="00CD41EB" w:rsidRDefault="00CD41EB" w:rsidP="00CD41EB">
            <w:pPr>
              <w:pStyle w:val="a3"/>
              <w:ind w:left="0"/>
              <w:rPr>
                <w:b/>
                <w:noProof/>
                <w:lang w:eastAsia="ru-RU"/>
              </w:rPr>
            </w:pPr>
            <w:r w:rsidRPr="00CD41EB">
              <w:rPr>
                <w:b/>
                <w:noProof/>
                <w:lang w:eastAsia="ru-RU"/>
              </w:rPr>
              <w:t>отход от общего языка</w:t>
            </w:r>
          </w:p>
          <w:p w:rsidR="00CD41EB" w:rsidRPr="00CD41EB" w:rsidRDefault="00CD41EB" w:rsidP="00CD41EB">
            <w:pPr>
              <w:pStyle w:val="a3"/>
              <w:ind w:left="0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получают свое словоупотребление ограничением</w:t>
            </w:r>
            <w:r w:rsidRPr="00CD41E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общего</w:t>
            </w:r>
          </w:p>
        </w:tc>
        <w:tc>
          <w:tcPr>
            <w:tcW w:w="5341" w:type="dxa"/>
          </w:tcPr>
          <w:p w:rsidR="00CD41EB" w:rsidRDefault="00CD41EB" w:rsidP="00CD41EB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посредством</w:t>
            </w:r>
            <w:r w:rsidRPr="00CD41E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«всего языка» и любого содержания имеют целью выразить индивидуальность</w:t>
            </w:r>
            <w:r w:rsidRPr="00CD41E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автора</w:t>
            </w:r>
          </w:p>
          <w:p w:rsidR="00CD41EB" w:rsidRPr="00CD41EB" w:rsidRDefault="00CD41EB" w:rsidP="00CD41EB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получают свое словоупотребление индивидуализацией, часто связанной</w:t>
            </w:r>
            <w:r w:rsidRPr="00CD41E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с расширением</w:t>
            </w:r>
          </w:p>
        </w:tc>
      </w:tr>
    </w:tbl>
    <w:p w:rsidR="00CD41EB" w:rsidRDefault="00CD41EB" w:rsidP="00CD41EB">
      <w:pPr>
        <w:pStyle w:val="a3"/>
        <w:rPr>
          <w:noProof/>
          <w:lang w:eastAsia="ru-RU"/>
        </w:rPr>
      </w:pPr>
    </w:p>
    <w:p w:rsidR="00CD41EB" w:rsidRDefault="00CD41EB" w:rsidP="00CD41E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Личность автора выступает </w:t>
      </w:r>
      <w:r w:rsidRPr="00CD41EB">
        <w:rPr>
          <w:i/>
          <w:noProof/>
          <w:lang w:eastAsia="ru-RU"/>
        </w:rPr>
        <w:t>внеязыковой основой вектора</w:t>
      </w:r>
      <w:r>
        <w:rPr>
          <w:noProof/>
          <w:lang w:eastAsia="ru-RU"/>
        </w:rPr>
        <w:t xml:space="preserve"> текстов неспециальной книжности, подчеркнуто пользующихся в своем языковом овеществлении (реализации, материализации) всеми ресурсами языка, прибегая нередко и к нелитературным единицам и имея силу их облагораживать, даже вводить в нормативный канон.</w:t>
      </w:r>
    </w:p>
    <w:p w:rsidR="0077410D" w:rsidRDefault="00CD41EB" w:rsidP="00CD41EB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Это и есть серьезное отличие неспециальной книжности от специализированной, где словотворчество и иное изобретательство, если оно и имеет место, служит лишь построению «своего языка».</w:t>
      </w:r>
      <w:proofErr w:type="gramEnd"/>
    </w:p>
    <w:p w:rsidR="00CD41EB" w:rsidRDefault="00CD41EB" w:rsidP="00CD41E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Отражая жизнь и интересы автора, </w:t>
      </w:r>
      <w:r w:rsidRPr="00CD41EB">
        <w:rPr>
          <w:i/>
          <w:noProof/>
          <w:lang w:eastAsia="ru-RU"/>
        </w:rPr>
        <w:t>тематика и содержание</w:t>
      </w:r>
      <w:r>
        <w:rPr>
          <w:noProof/>
          <w:lang w:eastAsia="ru-RU"/>
        </w:rPr>
        <w:t xml:space="preserve"> здесь безгранично разнообразны, а их освещение предельно субъективно. </w:t>
      </w:r>
    </w:p>
    <w:p w:rsidR="00CD41EB" w:rsidRDefault="00CD41EB" w:rsidP="00CD41EB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Во всех случаях развертывание словесных рядов в языковой действительности текста директивно подчинено восприятию истинной действительности каким-то индивидом — «образом автора».</w:t>
      </w:r>
    </w:p>
    <w:p w:rsidR="00CD41EB" w:rsidRDefault="00CD41EB" w:rsidP="00CD41EB">
      <w:pPr>
        <w:pStyle w:val="a3"/>
        <w:rPr>
          <w:noProof/>
          <w:lang w:eastAsia="ru-RU"/>
        </w:rPr>
      </w:pPr>
      <w:r>
        <w:rPr>
          <w:noProof/>
          <w:lang w:eastAsia="ru-RU"/>
        </w:rPr>
        <w:t>Художественные произведения вообще не знают никакой ограниченности, собственно информация уступает место интриге, интересному сюжету, фантастике, форме иной увлекательности текста как такового, его эстетике.</w:t>
      </w:r>
    </w:p>
    <w:p w:rsidR="00B6407B" w:rsidRDefault="00B6407B" w:rsidP="00CD41EB">
      <w:pPr>
        <w:pStyle w:val="a3"/>
        <w:rPr>
          <w:noProof/>
          <w:lang w:eastAsia="ru-RU"/>
        </w:rPr>
      </w:pPr>
      <w:r w:rsidRPr="00B6407B">
        <w:rPr>
          <w:i/>
          <w:noProof/>
          <w:lang w:eastAsia="ru-RU"/>
        </w:rPr>
        <w:t>Общий КСВ книжности</w:t>
      </w:r>
      <w:r w:rsidR="00E97347">
        <w:rPr>
          <w:noProof/>
          <w:lang w:eastAsia="ru-RU"/>
        </w:rPr>
        <w:t xml:space="preserve"> - создание специального языка.</w:t>
      </w:r>
    </w:p>
    <w:p w:rsidR="00E97347" w:rsidRDefault="00E97347" w:rsidP="00CD41EB">
      <w:pPr>
        <w:pStyle w:val="a3"/>
        <w:rPr>
          <w:noProof/>
          <w:lang w:eastAsia="ru-RU"/>
        </w:rPr>
      </w:pPr>
    </w:p>
    <w:p w:rsidR="0032536B" w:rsidRDefault="00B6407B" w:rsidP="004449A1">
      <w:pPr>
        <w:pStyle w:val="a3"/>
        <w:numPr>
          <w:ilvl w:val="0"/>
          <w:numId w:val="1"/>
        </w:numPr>
        <w:rPr>
          <w:noProof/>
          <w:lang w:eastAsia="ru-RU"/>
        </w:rPr>
      </w:pPr>
      <w:r w:rsidRPr="004449A1">
        <w:rPr>
          <w:noProof/>
          <w:highlight w:val="yellow"/>
          <w:lang w:eastAsia="ru-RU"/>
        </w:rPr>
        <w:lastRenderedPageBreak/>
        <w:t xml:space="preserve">Публицистические тексты как предтавители неспециальной книжности. Двуплановость </w:t>
      </w:r>
      <w:r w:rsidR="0032536B" w:rsidRPr="0032536B">
        <w:rPr>
          <w:noProof/>
          <w:highlight w:val="yellow"/>
          <w:lang w:eastAsia="ru-RU"/>
        </w:rPr>
        <w:t>публицистических текстов. Специфика «образа автора» в публицистике.</w:t>
      </w:r>
      <w:r w:rsidR="0032536B">
        <w:rPr>
          <w:noProof/>
          <w:lang w:eastAsia="ru-RU"/>
        </w:rPr>
        <w:t xml:space="preserve"> </w:t>
      </w:r>
    </w:p>
    <w:p w:rsidR="004449A1" w:rsidRDefault="004449A1" w:rsidP="0032536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Публицистические тексты крайне неоднородны. С точки зрения специальной книжности они незаконно используют неоднозначный язык, прибегают к фигурам речи, образности вместо экспериментальной или даже логической доказательности, допускают подражание беллетристике. </w:t>
      </w:r>
    </w:p>
    <w:p w:rsidR="004449A1" w:rsidRDefault="00A653BF" w:rsidP="004449A1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Можно отметить </w:t>
      </w:r>
      <w:r w:rsidR="004449A1">
        <w:rPr>
          <w:noProof/>
          <w:lang w:eastAsia="ru-RU"/>
        </w:rPr>
        <w:t>ограниченность языка, подчинение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беллетристических приемов прагматическим целям информации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и приказного внушения, канцелярски и терминологически окрашенные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выразительные средства, книжная прагматическая композиционно-синтаксическая организация, претензии на научную доказательность.</w:t>
      </w:r>
    </w:p>
    <w:p w:rsidR="00A653BF" w:rsidRDefault="00A653BF" w:rsidP="004449A1">
      <w:pPr>
        <w:pStyle w:val="a3"/>
        <w:rPr>
          <w:noProof/>
          <w:lang w:eastAsia="ru-RU"/>
        </w:rPr>
      </w:pPr>
    </w:p>
    <w:p w:rsidR="00B6407B" w:rsidRDefault="00A653BF" w:rsidP="004449A1">
      <w:pPr>
        <w:pStyle w:val="a3"/>
        <w:rPr>
          <w:noProof/>
          <w:lang w:eastAsia="ru-RU"/>
        </w:rPr>
      </w:pPr>
      <w:r w:rsidRPr="00A653BF">
        <w:rPr>
          <w:i/>
          <w:noProof/>
          <w:lang w:eastAsia="ru-RU"/>
        </w:rPr>
        <w:t>К</w:t>
      </w:r>
      <w:r w:rsidR="004449A1" w:rsidRPr="00A653BF">
        <w:rPr>
          <w:i/>
          <w:noProof/>
          <w:lang w:eastAsia="ru-RU"/>
        </w:rPr>
        <w:t>омпозиционные, стилевые и собственно языковые приметы</w:t>
      </w:r>
      <w:r w:rsidRPr="00A653BF">
        <w:rPr>
          <w:i/>
          <w:noProof/>
          <w:lang w:eastAsia="ru-RU"/>
        </w:rPr>
        <w:t xml:space="preserve"> </w:t>
      </w:r>
      <w:r w:rsidR="004449A1" w:rsidRPr="00A653BF">
        <w:rPr>
          <w:i/>
          <w:noProof/>
          <w:lang w:eastAsia="ru-RU"/>
        </w:rPr>
        <w:t>публицистических текстов.</w:t>
      </w:r>
      <w:r w:rsidR="004449A1">
        <w:rPr>
          <w:noProof/>
          <w:lang w:eastAsia="ru-RU"/>
        </w:rPr>
        <w:t xml:space="preserve"> Выбор выразительных средств, их организация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откровенно отражают авторское «я» и служат желанию во что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бы то ни стало завоевать читателя на свою сторону. Правильность позиции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при этом отстаивается скорее риторическим внушением, нежели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обращением к разуму (как в специальной книжности) или к душе (как в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неспециальной книжности — близкородственных беллетристике или</w:t>
      </w:r>
      <w:r>
        <w:rPr>
          <w:noProof/>
          <w:lang w:eastAsia="ru-RU"/>
        </w:rPr>
        <w:t xml:space="preserve"> </w:t>
      </w:r>
      <w:r w:rsidR="004449A1">
        <w:rPr>
          <w:noProof/>
          <w:lang w:eastAsia="ru-RU"/>
        </w:rPr>
        <w:t>эпистолярике).</w:t>
      </w:r>
    </w:p>
    <w:p w:rsidR="0032536B" w:rsidRPr="0032536B" w:rsidRDefault="0032536B" w:rsidP="0032536B">
      <w:pPr>
        <w:pStyle w:val="a3"/>
        <w:rPr>
          <w:b/>
          <w:noProof/>
          <w:lang w:eastAsia="ru-RU"/>
        </w:rPr>
      </w:pPr>
      <w:r w:rsidRPr="0032536B">
        <w:rPr>
          <w:b/>
          <w:noProof/>
          <w:lang w:eastAsia="ru-RU"/>
        </w:rPr>
        <w:t>Двуплан</w:t>
      </w:r>
      <w:r>
        <w:rPr>
          <w:b/>
          <w:noProof/>
          <w:lang w:eastAsia="ru-RU"/>
        </w:rPr>
        <w:t>овость публицистических текстов</w:t>
      </w:r>
    </w:p>
    <w:p w:rsidR="0032536B" w:rsidRDefault="0032536B" w:rsidP="0032536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Очевидна известная </w:t>
      </w:r>
      <w:r w:rsidRPr="0032536B">
        <w:rPr>
          <w:i/>
          <w:noProof/>
          <w:lang w:eastAsia="ru-RU"/>
        </w:rPr>
        <w:t>природная двусторонность</w:t>
      </w:r>
      <w:r>
        <w:rPr>
          <w:noProof/>
          <w:lang w:eastAsia="ru-RU"/>
        </w:rPr>
        <w:t xml:space="preserve"> или «двуличность» публицистических текстов, несомненно направленных по КСВ образа автора, но иллюзорно сбивающихся на путь, указываемый противостоящим специально-книжным вектором «отхода от общего языка».</w:t>
      </w:r>
    </w:p>
    <w:p w:rsidR="0032536B" w:rsidRDefault="0032536B" w:rsidP="0032536B">
      <w:pPr>
        <w:pStyle w:val="a3"/>
        <w:rPr>
          <w:b/>
          <w:noProof/>
          <w:lang w:eastAsia="ru-RU"/>
        </w:rPr>
      </w:pPr>
      <w:r w:rsidRPr="0032536B">
        <w:rPr>
          <w:b/>
          <w:noProof/>
          <w:lang w:eastAsia="ru-RU"/>
        </w:rPr>
        <w:t>Специфика «образа автора» в публицистике</w:t>
      </w:r>
    </w:p>
    <w:p w:rsidR="0032536B" w:rsidRPr="0032536B" w:rsidRDefault="0032536B" w:rsidP="0032536B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Вектор образа автора, предписывает принципиальную свободу использования любых форм и средств, потребных, удобных, нужных данному автору, соответствующих его «образу».</w:t>
      </w:r>
    </w:p>
    <w:p w:rsidR="0032536B" w:rsidRDefault="0032536B" w:rsidP="0032536B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Публицистические тексты объединяются «КСВ образа автора» (авторским отражением</w:t>
      </w:r>
      <w:proofErr w:type="gramEnd"/>
      <w:r>
        <w:rPr>
          <w:noProof/>
          <w:lang w:eastAsia="ru-RU"/>
        </w:rPr>
        <w:t xml:space="preserve"> отрезка действительности, существующего объективно или вымышленного писателем), но ответвляясь от других текстов неспециальной книжности меньшей художественностью, опорой (пусть избирательной) на реальные факты, они эстетически условны, их образность и выразительность искусственны. </w:t>
      </w:r>
    </w:p>
    <w:p w:rsidR="0032536B" w:rsidRDefault="0032536B" w:rsidP="0032536B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то же время, в отличие от научных, деловых и других собственно книжных текстов, они по логике их единого и общего вектора пользуются (как беллетристические и эпистолярные) действительно «всем языком», отнюдь не связываясь с какими-либо ограничениями, даже терминологическими, и бесхитростно прибегая — просто ради экспрессии или развлечения — к разговорным стилистическим средствам.</w:t>
      </w:r>
    </w:p>
    <w:p w:rsidR="00E97347" w:rsidRDefault="00E97347" w:rsidP="0032536B">
      <w:pPr>
        <w:pStyle w:val="a3"/>
        <w:rPr>
          <w:noProof/>
          <w:lang w:eastAsia="ru-RU"/>
        </w:rPr>
      </w:pPr>
    </w:p>
    <w:p w:rsidR="00163BEB" w:rsidRPr="00105047" w:rsidRDefault="00163BEB" w:rsidP="00163BEB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105047">
        <w:rPr>
          <w:noProof/>
          <w:highlight w:val="yellow"/>
          <w:lang w:eastAsia="ru-RU"/>
        </w:rPr>
        <w:lastRenderedPageBreak/>
        <w:t xml:space="preserve">Форма овещнствления текста и стилевая принадлежность текста. Историческое соотношение изначального звукового языка и письма. </w:t>
      </w:r>
      <w:r w:rsidR="00105047" w:rsidRPr="00105047">
        <w:rPr>
          <w:noProof/>
          <w:highlight w:val="yellow"/>
          <w:lang w:eastAsia="ru-RU"/>
        </w:rPr>
        <w:t xml:space="preserve">Становление книжности и ее роль в развитии языка. </w:t>
      </w:r>
    </w:p>
    <w:p w:rsidR="00105047" w:rsidRDefault="00E97347" w:rsidP="00E9734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Формы материализации, как, впрочем, и сами единицы языка, относятся к инструментальным сторонам общения, т.е.скорее к лингвистике, нежели к стилистике.</w:t>
      </w:r>
    </w:p>
    <w:p w:rsidR="00E97347" w:rsidRDefault="00E97347" w:rsidP="00E9734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Овеществление КСВ отнюдь не предполагает случайности выбора формы. </w:t>
      </w:r>
    </w:p>
    <w:p w:rsidR="00E97347" w:rsidRPr="00E97347" w:rsidRDefault="00E97347" w:rsidP="00E97347">
      <w:pPr>
        <w:pStyle w:val="a3"/>
        <w:rPr>
          <w:b/>
          <w:noProof/>
          <w:lang w:eastAsia="ru-RU"/>
        </w:rPr>
      </w:pPr>
      <w:r w:rsidRPr="00E97347">
        <w:rPr>
          <w:b/>
          <w:noProof/>
          <w:lang w:eastAsia="ru-RU"/>
        </w:rPr>
        <w:t xml:space="preserve">Формы овеществления: </w:t>
      </w:r>
    </w:p>
    <w:p w:rsidR="00E97347" w:rsidRDefault="00E97347" w:rsidP="00E97347">
      <w:pPr>
        <w:pStyle w:val="a3"/>
        <w:numPr>
          <w:ilvl w:val="0"/>
          <w:numId w:val="9"/>
        </w:numPr>
        <w:rPr>
          <w:noProof/>
          <w:lang w:eastAsia="ru-RU"/>
        </w:rPr>
      </w:pPr>
      <w:r>
        <w:rPr>
          <w:noProof/>
          <w:lang w:eastAsia="ru-RU"/>
        </w:rPr>
        <w:t xml:space="preserve">Диалог </w:t>
      </w:r>
    </w:p>
    <w:p w:rsidR="00E97347" w:rsidRDefault="00E97347" w:rsidP="00E97347">
      <w:pPr>
        <w:pStyle w:val="a3"/>
        <w:numPr>
          <w:ilvl w:val="0"/>
          <w:numId w:val="9"/>
        </w:numPr>
        <w:rPr>
          <w:noProof/>
          <w:lang w:eastAsia="ru-RU"/>
        </w:rPr>
      </w:pPr>
      <w:r>
        <w:rPr>
          <w:noProof/>
          <w:lang w:eastAsia="ru-RU"/>
        </w:rPr>
        <w:t xml:space="preserve">Монолог </w:t>
      </w:r>
    </w:p>
    <w:p w:rsidR="00E97347" w:rsidRDefault="00E97347" w:rsidP="00E97347">
      <w:pPr>
        <w:pStyle w:val="a3"/>
        <w:numPr>
          <w:ilvl w:val="0"/>
          <w:numId w:val="9"/>
        </w:numPr>
        <w:rPr>
          <w:noProof/>
          <w:lang w:eastAsia="ru-RU"/>
        </w:rPr>
      </w:pPr>
      <w:r>
        <w:rPr>
          <w:noProof/>
          <w:lang w:eastAsia="ru-RU"/>
        </w:rPr>
        <w:t xml:space="preserve">Письменная </w:t>
      </w:r>
    </w:p>
    <w:p w:rsidR="00E97347" w:rsidRDefault="00E97347" w:rsidP="00E97347">
      <w:pPr>
        <w:pStyle w:val="a3"/>
        <w:numPr>
          <w:ilvl w:val="0"/>
          <w:numId w:val="9"/>
        </w:numPr>
        <w:rPr>
          <w:noProof/>
          <w:lang w:eastAsia="ru-RU"/>
        </w:rPr>
      </w:pPr>
      <w:r>
        <w:rPr>
          <w:noProof/>
          <w:lang w:eastAsia="ru-RU"/>
        </w:rPr>
        <w:t>Устная</w:t>
      </w:r>
    </w:p>
    <w:p w:rsidR="00E97347" w:rsidRDefault="00E97347" w:rsidP="00E9734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Отдельные формы и их сочетания, несомненно, тяготеют </w:t>
      </w:r>
      <w:r w:rsidRPr="00E97347">
        <w:rPr>
          <w:i/>
          <w:noProof/>
          <w:lang w:eastAsia="ru-RU"/>
        </w:rPr>
        <w:t>к стилевым группировкам текстов</w:t>
      </w:r>
      <w:r>
        <w:rPr>
          <w:noProof/>
          <w:lang w:eastAsia="ru-RU"/>
        </w:rPr>
        <w:t>:</w:t>
      </w:r>
    </w:p>
    <w:p w:rsidR="00E97347" w:rsidRDefault="00E97347" w:rsidP="00E97347">
      <w:pPr>
        <w:pStyle w:val="a3"/>
        <w:numPr>
          <w:ilvl w:val="0"/>
          <w:numId w:val="10"/>
        </w:numPr>
        <w:rPr>
          <w:noProof/>
          <w:lang w:eastAsia="ru-RU"/>
        </w:rPr>
      </w:pPr>
      <w:r>
        <w:rPr>
          <w:noProof/>
          <w:lang w:eastAsia="ru-RU"/>
        </w:rPr>
        <w:t>монолог и письмо — к книжным</w:t>
      </w:r>
    </w:p>
    <w:p w:rsidR="00E97347" w:rsidRDefault="00E97347" w:rsidP="00E97347">
      <w:pPr>
        <w:pStyle w:val="a3"/>
        <w:numPr>
          <w:ilvl w:val="0"/>
          <w:numId w:val="10"/>
        </w:numPr>
        <w:rPr>
          <w:noProof/>
          <w:lang w:eastAsia="ru-RU"/>
        </w:rPr>
      </w:pPr>
      <w:r>
        <w:rPr>
          <w:noProof/>
          <w:lang w:eastAsia="ru-RU"/>
        </w:rPr>
        <w:t>диалог и устность — к разговорным.</w:t>
      </w:r>
    </w:p>
    <w:p w:rsidR="00FD7374" w:rsidRDefault="00FD7374" w:rsidP="00FD7374">
      <w:pPr>
        <w:pStyle w:val="a3"/>
        <w:rPr>
          <w:noProof/>
          <w:lang w:eastAsia="ru-RU"/>
        </w:rPr>
      </w:pPr>
    </w:p>
    <w:p w:rsidR="00FD7374" w:rsidRDefault="00FD7374" w:rsidP="00FD737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 наши дни </w:t>
      </w:r>
      <w:r w:rsidRPr="00FD7374">
        <w:rPr>
          <w:i/>
          <w:noProof/>
          <w:lang w:eastAsia="ru-RU"/>
        </w:rPr>
        <w:t>противопоставление устности и письменности</w:t>
      </w:r>
      <w:r>
        <w:rPr>
          <w:noProof/>
          <w:lang w:eastAsia="ru-RU"/>
        </w:rPr>
        <w:t xml:space="preserve"> с явным приматом авторитета письменных текстов признается ведущим принципом стилистики и кладется в основу теории и описания фактов.</w:t>
      </w:r>
    </w:p>
    <w:p w:rsidR="00FD7374" w:rsidRPr="00FD7374" w:rsidRDefault="00FD7374" w:rsidP="00FD7374">
      <w:pPr>
        <w:pStyle w:val="a3"/>
        <w:rPr>
          <w:b/>
          <w:noProof/>
          <w:lang w:eastAsia="ru-RU"/>
        </w:rPr>
      </w:pPr>
      <w:r w:rsidRPr="00FD7374">
        <w:rPr>
          <w:b/>
          <w:noProof/>
          <w:lang w:eastAsia="ru-RU"/>
        </w:rPr>
        <w:t>Историческое соотношение изначального звукового языка и письма</w:t>
      </w:r>
    </w:p>
    <w:p w:rsidR="00FD7374" w:rsidRDefault="00FD7374" w:rsidP="00FD737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 историческом плане соотношение устной, единственной первоначальной первородной формы существования языка (звучащего, звукового языка) и письма выглядит иначе: </w:t>
      </w:r>
      <w:r w:rsidRPr="00FD7374">
        <w:rPr>
          <w:i/>
          <w:noProof/>
          <w:lang w:eastAsia="ru-RU"/>
        </w:rPr>
        <w:t>устность</w:t>
      </w:r>
      <w:r>
        <w:rPr>
          <w:noProof/>
          <w:lang w:eastAsia="ru-RU"/>
        </w:rPr>
        <w:t xml:space="preserve">, звук, звучание есть </w:t>
      </w:r>
      <w:r w:rsidRPr="00FD7374">
        <w:rPr>
          <w:i/>
          <w:noProof/>
          <w:lang w:eastAsia="ru-RU"/>
        </w:rPr>
        <w:t>форма себя самой</w:t>
      </w:r>
      <w:r>
        <w:rPr>
          <w:noProof/>
          <w:lang w:eastAsia="ru-RU"/>
        </w:rPr>
        <w:t xml:space="preserve">, форма человеческого языка как такового. </w:t>
      </w:r>
      <w:r w:rsidRPr="00FD7374">
        <w:rPr>
          <w:i/>
          <w:noProof/>
          <w:lang w:eastAsia="ru-RU"/>
        </w:rPr>
        <w:t>Письмо</w:t>
      </w:r>
      <w:r>
        <w:rPr>
          <w:noProof/>
          <w:lang w:eastAsia="ru-RU"/>
        </w:rPr>
        <w:t xml:space="preserve"> же есть всего лишь технический, в значительной мере условный </w:t>
      </w:r>
      <w:r w:rsidRPr="00FD7374">
        <w:rPr>
          <w:i/>
          <w:noProof/>
          <w:lang w:eastAsia="ru-RU"/>
        </w:rPr>
        <w:t>способ фиксации создаваемых на языке текстов</w:t>
      </w:r>
      <w:r>
        <w:rPr>
          <w:noProof/>
          <w:lang w:eastAsia="ru-RU"/>
        </w:rPr>
        <w:t xml:space="preserve">, не обязательно, как свидетельствуют иероглифические и ряд иных систем письменности, путем отображения звучания. </w:t>
      </w:r>
    </w:p>
    <w:p w:rsidR="00FD7374" w:rsidRDefault="00FD7374" w:rsidP="00FD737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Письмо-  искусственное средство фиксации или консервации, хранения и многократного точного воспроизведения употреблений естественного звукового языка.</w:t>
      </w:r>
    </w:p>
    <w:p w:rsidR="00FD7374" w:rsidRDefault="00FD7374" w:rsidP="00FD7374">
      <w:pPr>
        <w:pStyle w:val="a3"/>
        <w:rPr>
          <w:noProof/>
          <w:lang w:eastAsia="ru-RU"/>
        </w:rPr>
      </w:pPr>
    </w:p>
    <w:p w:rsidR="00FD7374" w:rsidRPr="00FD7374" w:rsidRDefault="00FD7374" w:rsidP="00FD7374">
      <w:pPr>
        <w:pStyle w:val="a3"/>
        <w:rPr>
          <w:b/>
          <w:noProof/>
          <w:lang w:eastAsia="ru-RU"/>
        </w:rPr>
      </w:pPr>
      <w:r w:rsidRPr="00FD7374">
        <w:rPr>
          <w:b/>
          <w:noProof/>
          <w:lang w:eastAsia="ru-RU"/>
        </w:rPr>
        <w:t>Становление книжности и ее роль в развитии языка</w:t>
      </w:r>
    </w:p>
    <w:p w:rsidR="00322F6C" w:rsidRDefault="00322F6C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Письмо оказалось способно породить особый мир, вне которого не смогли бы развиваться общественное устройство и законодательство, производство и техника, образование и военное дело, история, философия, филология, естественные и точные науки.</w:t>
      </w:r>
    </w:p>
    <w:p w:rsidR="00322F6C" w:rsidRDefault="00322F6C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Но исторический ход событий обеспечило не письмо само по себе, а именно то, что оно вызвало к жизни и что называлось в старину </w:t>
      </w:r>
      <w:r w:rsidRPr="00322F6C">
        <w:rPr>
          <w:i/>
          <w:noProof/>
          <w:lang w:eastAsia="ru-RU"/>
        </w:rPr>
        <w:t>книжная ученость, книжность</w:t>
      </w:r>
      <w:r>
        <w:rPr>
          <w:noProof/>
          <w:lang w:eastAsia="ru-RU"/>
        </w:rPr>
        <w:t xml:space="preserve">, а затем </w:t>
      </w:r>
      <w:r w:rsidRPr="00322F6C">
        <w:rPr>
          <w:i/>
          <w:noProof/>
          <w:lang w:eastAsia="ru-RU"/>
        </w:rPr>
        <w:t>словесность, литература</w:t>
      </w:r>
      <w:r>
        <w:rPr>
          <w:noProof/>
          <w:lang w:eastAsia="ru-RU"/>
        </w:rPr>
        <w:t>, которая, конечно же, не исчерпывается беллетристическим творчеством.</w:t>
      </w:r>
    </w:p>
    <w:p w:rsidR="00322F6C" w:rsidRDefault="00322F6C" w:rsidP="00322F6C">
      <w:pPr>
        <w:pStyle w:val="a3"/>
        <w:rPr>
          <w:noProof/>
          <w:lang w:eastAsia="ru-RU"/>
        </w:rPr>
      </w:pPr>
      <w:r w:rsidRPr="00322F6C">
        <w:rPr>
          <w:i/>
          <w:noProof/>
          <w:lang w:eastAsia="ru-RU"/>
        </w:rPr>
        <w:lastRenderedPageBreak/>
        <w:t>В недрах книжности сложились стилевые явления</w:t>
      </w:r>
      <w:r>
        <w:rPr>
          <w:noProof/>
          <w:lang w:eastAsia="ru-RU"/>
        </w:rPr>
        <w:t>, вообще основное богатство, разветвленность, выразительность ведущих языков мира, в том числе и современного русского языка.</w:t>
      </w:r>
    </w:p>
    <w:p w:rsidR="00FD7374" w:rsidRDefault="00FD7374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Общественно-историческая роль книжности, преобразовавшей всю жизнь, оказалась перенесенной на письменность, изначально изобретенную лишь для ее обслуживания. </w:t>
      </w:r>
    </w:p>
    <w:p w:rsidR="00FD7374" w:rsidRDefault="00322F6C" w:rsidP="00FD737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Е</w:t>
      </w:r>
      <w:r w:rsidR="00FD7374">
        <w:rPr>
          <w:noProof/>
          <w:lang w:eastAsia="ru-RU"/>
        </w:rPr>
        <w:t>стественный устный, звуковой язык превращался при этом</w:t>
      </w:r>
      <w:r>
        <w:rPr>
          <w:noProof/>
          <w:lang w:eastAsia="ru-RU"/>
        </w:rPr>
        <w:t xml:space="preserve"> </w:t>
      </w:r>
      <w:r w:rsidR="00FD7374">
        <w:rPr>
          <w:noProof/>
          <w:lang w:eastAsia="ru-RU"/>
        </w:rPr>
        <w:t>из прародителя книжности в малодостойную форму собственной материализации,</w:t>
      </w:r>
      <w:r>
        <w:rPr>
          <w:noProof/>
          <w:lang w:eastAsia="ru-RU"/>
        </w:rPr>
        <w:t xml:space="preserve"> </w:t>
      </w:r>
      <w:r w:rsidR="00FD7374">
        <w:rPr>
          <w:noProof/>
          <w:lang w:eastAsia="ru-RU"/>
        </w:rPr>
        <w:t>периферийную в оппозиции к письменной форме.</w:t>
      </w:r>
    </w:p>
    <w:p w:rsidR="00FD7374" w:rsidRDefault="00322F6C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Виртуальный мир книжности бурно развивался, отходил от слепого следования ему, сознательно впитывал достижения других языков и культур — несоизмеримо больше,нежели мир разговорности, и постепенно создавал свой язык — книжный. </w:t>
      </w:r>
    </w:p>
    <w:p w:rsidR="00322F6C" w:rsidRDefault="00322F6C" w:rsidP="00322F6C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Язык виртуального мира книжности действительно изощрен, богат, развит, многообразен, рафинирован, но он, будучи искусственно «сделанным», лишенным звучания, ущербен сравнительно с естественным (первородным звуковым, устным) языком.</w:t>
      </w:r>
      <w:proofErr w:type="gramEnd"/>
    </w:p>
    <w:p w:rsidR="00322F6C" w:rsidRPr="00322F6C" w:rsidRDefault="00322F6C" w:rsidP="00322F6C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322F6C">
        <w:rPr>
          <w:noProof/>
          <w:highlight w:val="yellow"/>
          <w:lang w:eastAsia="ru-RU"/>
        </w:rPr>
        <w:t xml:space="preserve">Причины противопоставления устного и письменного языка. Соотношение терминов «письменный» и «устный», «книжный» и «разговорный». Виртуальные миры книжности и масс-медийности: сходства и различия. </w:t>
      </w:r>
    </w:p>
    <w:p w:rsidR="00322F6C" w:rsidRDefault="00322F6C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Оппозиция устности и письменности, выросшая из желания рельефно выявить и очертить собственно стилевые обусловленности группировок текстов и в известной мере упростить суть их стилистики, весьма условна и позволяет рядоположить устность и письменность с другими формами реализации текстов. </w:t>
      </w:r>
    </w:p>
    <w:p w:rsidR="00322F6C" w:rsidRDefault="00322F6C" w:rsidP="00322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>Ее просто не могло быть в дописьменную эпоху, как нет ее и в нынешних бесписьменных языках, тогда как монолог, стихотворные произведения в фольклоре явно есть и был во всех языках.</w:t>
      </w:r>
    </w:p>
    <w:p w:rsidR="00322F6C" w:rsidRDefault="00322F6C" w:rsidP="00322F6C">
      <w:pPr>
        <w:pStyle w:val="a3"/>
        <w:rPr>
          <w:i/>
          <w:noProof/>
          <w:lang w:eastAsia="ru-RU"/>
        </w:rPr>
      </w:pPr>
      <w:r>
        <w:rPr>
          <w:noProof/>
          <w:lang w:eastAsia="ru-RU"/>
        </w:rPr>
        <w:t xml:space="preserve">Само </w:t>
      </w:r>
      <w:r w:rsidRPr="00322F6C">
        <w:rPr>
          <w:i/>
          <w:noProof/>
          <w:lang w:eastAsia="ru-RU"/>
        </w:rPr>
        <w:t>противопоставление письменности и изустности</w:t>
      </w:r>
      <w:r>
        <w:rPr>
          <w:noProof/>
          <w:lang w:eastAsia="ru-RU"/>
        </w:rPr>
        <w:t xml:space="preserve">, искусственного явления (письмо — несомненное изобретение человека) и </w:t>
      </w:r>
      <w:r w:rsidRPr="00322F6C">
        <w:rPr>
          <w:i/>
          <w:noProof/>
          <w:lang w:eastAsia="ru-RU"/>
        </w:rPr>
        <w:t>естественного относительно.</w:t>
      </w:r>
    </w:p>
    <w:p w:rsidR="00322F6C" w:rsidRDefault="00322F6C" w:rsidP="00322F6C">
      <w:pPr>
        <w:pStyle w:val="a3"/>
        <w:rPr>
          <w:i/>
          <w:noProof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37"/>
        <w:gridCol w:w="5025"/>
      </w:tblGrid>
      <w:tr w:rsidR="00322F6C" w:rsidTr="00322F6C">
        <w:tc>
          <w:tcPr>
            <w:tcW w:w="5341" w:type="dxa"/>
          </w:tcPr>
          <w:p w:rsidR="00322F6C" w:rsidRPr="00322F6C" w:rsidRDefault="00322F6C" w:rsidP="00322F6C">
            <w:pPr>
              <w:pStyle w:val="a3"/>
              <w:ind w:left="0"/>
              <w:jc w:val="center"/>
              <w:rPr>
                <w:b/>
                <w:noProof/>
                <w:lang w:eastAsia="ru-RU"/>
              </w:rPr>
            </w:pPr>
            <w:r w:rsidRPr="00322F6C">
              <w:rPr>
                <w:b/>
                <w:noProof/>
                <w:lang w:eastAsia="ru-RU"/>
              </w:rPr>
              <w:t>Виртуальный мир книжности</w:t>
            </w:r>
          </w:p>
        </w:tc>
        <w:tc>
          <w:tcPr>
            <w:tcW w:w="5341" w:type="dxa"/>
          </w:tcPr>
          <w:p w:rsidR="00322F6C" w:rsidRPr="00322F6C" w:rsidRDefault="00322F6C" w:rsidP="00322F6C">
            <w:pPr>
              <w:pStyle w:val="a3"/>
              <w:ind w:left="0"/>
              <w:jc w:val="center"/>
              <w:rPr>
                <w:b/>
                <w:noProof/>
                <w:lang w:eastAsia="ru-RU"/>
              </w:rPr>
            </w:pPr>
            <w:r w:rsidRPr="00322F6C">
              <w:rPr>
                <w:b/>
                <w:noProof/>
                <w:lang w:eastAsia="ru-RU"/>
              </w:rPr>
              <w:t>Виртуальный мир масс-медиа</w:t>
            </w:r>
          </w:p>
        </w:tc>
      </w:tr>
      <w:tr w:rsidR="00322F6C" w:rsidTr="00322F6C">
        <w:tc>
          <w:tcPr>
            <w:tcW w:w="5341" w:type="dxa"/>
          </w:tcPr>
          <w:p w:rsidR="002F21E7" w:rsidRDefault="002F21E7" w:rsidP="002F21E7">
            <w:pPr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Язык виртуального мира книжности действительно изощрен, богат, развит, многообразен, рафинирован, но он, будучи искусственно «сделанным», лишенным звучания, ущербен сравнительно с естественным (первородным звуковым, устным) языком.</w:t>
            </w:r>
            <w:proofErr w:type="gramEnd"/>
          </w:p>
          <w:p w:rsidR="00322F6C" w:rsidRDefault="00322F6C" w:rsidP="00322F6C">
            <w:pPr>
              <w:pStyle w:val="a3"/>
              <w:ind w:left="0"/>
              <w:rPr>
                <w:i/>
                <w:noProof/>
                <w:lang w:eastAsia="ru-RU"/>
              </w:rPr>
            </w:pPr>
          </w:p>
        </w:tc>
        <w:tc>
          <w:tcPr>
            <w:tcW w:w="5341" w:type="dxa"/>
          </w:tcPr>
          <w:p w:rsidR="002F21E7" w:rsidRDefault="002F21E7" w:rsidP="002F21E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Виртуальный мир массмедийности, возвращаясь будто бы в естественное лоно звукового языка, во многом строится на книжности, а его язык, неизбежно искусственный и вряд ли конкурентоспособный (пока?), без нее вообще немыслим, хотя и обильно подпитывается животворными соками природного языка. </w:t>
            </w:r>
          </w:p>
          <w:p w:rsidR="00322F6C" w:rsidRPr="002F21E7" w:rsidRDefault="002F21E7" w:rsidP="002F21E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Сближая письменность и устность в </w:t>
            </w:r>
            <w:r>
              <w:rPr>
                <w:noProof/>
                <w:lang w:eastAsia="ru-RU"/>
              </w:rPr>
              <w:lastRenderedPageBreak/>
              <w:t xml:space="preserve">привычном синхронном их соотношении, по-прежнему опираясь на устность как первоначальную форму языка вообще, технические достижения созидают, как сегодня уже ясно, новое, еще неведомое </w:t>
            </w:r>
            <w:r w:rsidRPr="002F21E7">
              <w:rPr>
                <w:i/>
                <w:noProof/>
                <w:lang w:eastAsia="ru-RU"/>
              </w:rPr>
              <w:t>разговорно-книжное (книжно-разговорное)</w:t>
            </w:r>
            <w:r>
              <w:rPr>
                <w:noProof/>
                <w:lang w:eastAsia="ru-RU"/>
              </w:rPr>
              <w:t xml:space="preserve"> и даже </w:t>
            </w:r>
            <w:r w:rsidRPr="002F21E7">
              <w:rPr>
                <w:i/>
                <w:noProof/>
                <w:lang w:eastAsia="ru-RU"/>
              </w:rPr>
              <w:t xml:space="preserve">вербально-невербальное </w:t>
            </w:r>
            <w:r>
              <w:rPr>
                <w:noProof/>
                <w:lang w:eastAsia="ru-RU"/>
              </w:rPr>
              <w:t>коммуникативное пространство текстов, соответствующих наступающему на нашу жизнь новому виртуальному миру. Его язык трудно однозначно назвать устным или письменным: у него принципиально иная форма существования.</w:t>
            </w:r>
          </w:p>
        </w:tc>
      </w:tr>
    </w:tbl>
    <w:p w:rsidR="002F21E7" w:rsidRPr="002F21E7" w:rsidRDefault="002F21E7" w:rsidP="002F21E7">
      <w:pPr>
        <w:pStyle w:val="a3"/>
        <w:rPr>
          <w:i/>
          <w:noProof/>
          <w:lang w:eastAsia="ru-RU"/>
        </w:rPr>
      </w:pPr>
    </w:p>
    <w:p w:rsidR="00DE52B5" w:rsidRPr="00DE52B5" w:rsidRDefault="002F21E7" w:rsidP="00DE52B5">
      <w:pPr>
        <w:pStyle w:val="a3"/>
        <w:numPr>
          <w:ilvl w:val="0"/>
          <w:numId w:val="1"/>
        </w:numPr>
        <w:rPr>
          <w:i/>
          <w:noProof/>
          <w:highlight w:val="yellow"/>
          <w:lang w:eastAsia="ru-RU"/>
        </w:rPr>
      </w:pPr>
      <w:r w:rsidRPr="002F21E7">
        <w:rPr>
          <w:noProof/>
          <w:highlight w:val="yellow"/>
          <w:lang w:eastAsia="ru-RU"/>
        </w:rPr>
        <w:t xml:space="preserve">Разговорность как глобальная текстовая группировка. КСВ разговорности. Роль ситуации общения и невербальных средств передачи смысла. Языковые средства и композиция разговорных текстов. </w:t>
      </w:r>
    </w:p>
    <w:p w:rsidR="00DE52B5" w:rsidRPr="00DE52B5" w:rsidRDefault="00DE52B5" w:rsidP="003751B1">
      <w:pPr>
        <w:pStyle w:val="a3"/>
        <w:rPr>
          <w:i/>
          <w:noProof/>
          <w:highlight w:val="yellow"/>
          <w:lang w:eastAsia="ru-RU"/>
        </w:rPr>
      </w:pPr>
      <w:r>
        <w:rPr>
          <w:noProof/>
          <w:lang w:eastAsia="ru-RU"/>
        </w:rPr>
        <w:t>Преобладает среда, смена ролей коммуникантов, осла</w:t>
      </w:r>
      <w:r w:rsidR="003751B1">
        <w:rPr>
          <w:noProof/>
          <w:lang w:eastAsia="ru-RU"/>
        </w:rPr>
        <w:t>б</w:t>
      </w:r>
      <w:r>
        <w:rPr>
          <w:noProof/>
          <w:lang w:eastAsia="ru-RU"/>
        </w:rPr>
        <w:t>ленный аспект авторства</w:t>
      </w:r>
      <w:r w:rsidR="003751B1">
        <w:rPr>
          <w:noProof/>
          <w:lang w:eastAsia="ru-RU"/>
        </w:rPr>
        <w:t>, изменение в пределах одного акта общения его цели или темы</w:t>
      </w:r>
      <w:r>
        <w:rPr>
          <w:noProof/>
          <w:lang w:eastAsia="ru-RU"/>
        </w:rPr>
        <w:t>, важнее всего отразить внеязыковую сущность именно непосредственного взаимодействия, т.е. возбудить и удержать внимание и заинтересованность собеседников, вовлечь их в коммуникацию. Устное выражение.</w:t>
      </w:r>
    </w:p>
    <w:p w:rsidR="00DE52B5" w:rsidRPr="0073236B" w:rsidRDefault="00DE52B5" w:rsidP="00DE52B5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>Бытовые разговорные тексты</w:t>
      </w:r>
    </w:p>
    <w:p w:rsidR="00DE52B5" w:rsidRPr="0073236B" w:rsidRDefault="00DE52B5" w:rsidP="00DE52B5">
      <w:pPr>
        <w:pStyle w:val="a3"/>
        <w:numPr>
          <w:ilvl w:val="1"/>
          <w:numId w:val="5"/>
        </w:numPr>
        <w:rPr>
          <w:i/>
          <w:noProof/>
          <w:lang w:eastAsia="ru-RU"/>
        </w:rPr>
      </w:pPr>
      <w:r w:rsidRPr="0073236B">
        <w:rPr>
          <w:i/>
          <w:noProof/>
          <w:lang w:eastAsia="ru-RU"/>
        </w:rPr>
        <w:t>Серьезные разговорные тексты</w:t>
      </w:r>
    </w:p>
    <w:p w:rsidR="002F21E7" w:rsidRDefault="003751B1" w:rsidP="003751B1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разговорах императивна персональность, личный физический контакт в непосредственной жизненной ситуации с опорой на общие неязыковые выразительные средства без какой-либо технической помощи, с постоянной немедленной обратной связью, сменой ролей участников, а также с возможностью резкой смены темы, цели, экспрессии. Типичны ремарки. Н</w:t>
      </w:r>
      <w:r w:rsidRPr="003751B1">
        <w:rPr>
          <w:noProof/>
          <w:lang w:eastAsia="ru-RU"/>
        </w:rPr>
        <w:t>аличие общих «фоновых знаний»</w:t>
      </w:r>
      <w:r>
        <w:rPr>
          <w:noProof/>
          <w:lang w:eastAsia="ru-RU"/>
        </w:rPr>
        <w:t xml:space="preserve">. </w:t>
      </w:r>
    </w:p>
    <w:p w:rsidR="003751B1" w:rsidRDefault="003751B1" w:rsidP="009F004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КСВ разговорности – установка на поддержание устойчивой связи между общающимися </w:t>
      </w:r>
      <w:r w:rsidR="00AC11DA">
        <w:rPr>
          <w:noProof/>
          <w:lang w:eastAsia="ru-RU"/>
        </w:rPr>
        <w:t>лицами – КСВ «коллоквиаликум»</w:t>
      </w:r>
      <w:r w:rsidR="009F004B">
        <w:rPr>
          <w:noProof/>
          <w:lang w:eastAsia="ru-RU"/>
        </w:rPr>
        <w:t>. КСВ разговорности направляет общающихся на повышенную личностность и экспрессивность.</w:t>
      </w:r>
    </w:p>
    <w:p w:rsidR="003751B1" w:rsidRDefault="003751B1" w:rsidP="003751B1">
      <w:pPr>
        <w:pStyle w:val="a3"/>
        <w:rPr>
          <w:noProof/>
          <w:lang w:eastAsia="ru-RU"/>
        </w:rPr>
      </w:pPr>
      <w:r w:rsidRPr="003751B1">
        <w:rPr>
          <w:i/>
          <w:noProof/>
          <w:lang w:eastAsia="ru-RU"/>
        </w:rPr>
        <w:t xml:space="preserve">Ситуация </w:t>
      </w:r>
      <w:r>
        <w:rPr>
          <w:noProof/>
          <w:lang w:eastAsia="ru-RU"/>
        </w:rPr>
        <w:t xml:space="preserve">разговора часто выступает полноправной составляющей коммуникативного акта. </w:t>
      </w:r>
    </w:p>
    <w:p w:rsidR="003751B1" w:rsidRDefault="003751B1" w:rsidP="003751B1">
      <w:pPr>
        <w:pStyle w:val="a3"/>
        <w:rPr>
          <w:noProof/>
          <w:lang w:eastAsia="ru-RU"/>
        </w:rPr>
      </w:pPr>
      <w:r w:rsidRPr="003751B1">
        <w:rPr>
          <w:i/>
          <w:noProof/>
          <w:lang w:eastAsia="ru-RU"/>
        </w:rPr>
        <w:t>Неязыковая компенсация</w:t>
      </w:r>
      <w:r>
        <w:rPr>
          <w:noProof/>
          <w:lang w:eastAsia="ru-RU"/>
        </w:rPr>
        <w:t xml:space="preserve"> неоконченных фраз, перебивов, повторов, недоговоренностей огласовкой, элементарным жестом, мимикой не мешает пониманию разговорного текста и даже, напротив, делает его убедительнее, глубже, эмоциональнее.</w:t>
      </w:r>
    </w:p>
    <w:p w:rsidR="003751B1" w:rsidRDefault="00AC11DA" w:rsidP="00AC11DA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>Разговорные тексты проницаемы для тех смыслов и средств их выраженият(конечно, в деформированной, упрощенной форме), которые получили свое развитие в текстах мира книжности.</w:t>
      </w:r>
    </w:p>
    <w:p w:rsidR="00AC11DA" w:rsidRDefault="00AC11DA" w:rsidP="00AC11DA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 xml:space="preserve">Разговоры же, независимо от содержания, подчинены среде, т.е. обязаны обеспечить личностный контакт, достигаемый общей доброжелательностью, непринужденной тональностью, внеязыковой поддержкой, обычно </w:t>
      </w:r>
      <w:r w:rsidRPr="00AC11DA">
        <w:rPr>
          <w:i/>
          <w:noProof/>
          <w:lang w:eastAsia="ru-RU"/>
        </w:rPr>
        <w:t>сниженным стилистическим регистром</w:t>
      </w:r>
      <w:r>
        <w:rPr>
          <w:noProof/>
          <w:lang w:eastAsia="ru-RU"/>
        </w:rPr>
        <w:t xml:space="preserve">, </w:t>
      </w:r>
      <w:r w:rsidRPr="00AC11DA">
        <w:rPr>
          <w:i/>
          <w:noProof/>
          <w:lang w:eastAsia="ru-RU"/>
        </w:rPr>
        <w:t>краткими фразами, менее упорядоченным синтаксическим построением</w:t>
      </w:r>
      <w:r>
        <w:rPr>
          <w:noProof/>
          <w:lang w:eastAsia="ru-RU"/>
        </w:rPr>
        <w:t xml:space="preserve">, обращением к </w:t>
      </w:r>
      <w:r w:rsidRPr="00AC11DA">
        <w:rPr>
          <w:i/>
          <w:noProof/>
          <w:lang w:eastAsia="ru-RU"/>
        </w:rPr>
        <w:t>устной,</w:t>
      </w:r>
      <w:r>
        <w:rPr>
          <w:noProof/>
          <w:lang w:eastAsia="ru-RU"/>
        </w:rPr>
        <w:t xml:space="preserve"> часто с «неполным стилем произношения» и</w:t>
      </w:r>
      <w:r w:rsidRPr="00AC11DA">
        <w:rPr>
          <w:i/>
          <w:noProof/>
          <w:lang w:eastAsia="ru-RU"/>
        </w:rPr>
        <w:t xml:space="preserve"> диалогической</w:t>
      </w:r>
      <w:r>
        <w:rPr>
          <w:noProof/>
          <w:lang w:eastAsia="ru-RU"/>
        </w:rPr>
        <w:t xml:space="preserve"> формам реализации.</w:t>
      </w:r>
      <w:proofErr w:type="gramEnd"/>
    </w:p>
    <w:p w:rsidR="009F004B" w:rsidRDefault="009F004B" w:rsidP="009F004B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Факт применения любых выразительных средств, если они укладываются в рамки КСВ разговорности. </w:t>
      </w:r>
    </w:p>
    <w:p w:rsidR="009F004B" w:rsidRDefault="009F004B" w:rsidP="009F004B">
      <w:pPr>
        <w:pStyle w:val="a3"/>
        <w:rPr>
          <w:noProof/>
          <w:lang w:eastAsia="ru-RU"/>
        </w:rPr>
      </w:pPr>
    </w:p>
    <w:p w:rsidR="009F004B" w:rsidRDefault="009F004B" w:rsidP="009F004B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Разговорные тексты характеризуются неподготовленностью и непринужденностью, а также, если это можно считать признаком, противопоставленностью книжным текстам. Экспрессивность и эмоциональность как обязательные условия разговорной атмосферы легче всего достигаются сниженным уровнем привлекаемых средств языка, иронической и шутливой тональностью, безыскусной простотой или, напротив, очевидной сложностью, развлекательностью, забавой. Ставка на это в условиях непосредственного физического контакта заставляет привлекать не нейтральные, а по большей части упрощенные выразительные средства, а также прибегать к разным «недоговоркам» — кратким, эллиптическим конструкциям, парцелляциям и т.п., мимической и иной невербальной поддержке или даже дополнению.</w:t>
      </w:r>
    </w:p>
    <w:p w:rsidR="009F004B" w:rsidRPr="009F004B" w:rsidRDefault="009F004B" w:rsidP="009F004B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9F004B">
        <w:rPr>
          <w:noProof/>
          <w:highlight w:val="yellow"/>
          <w:lang w:eastAsia="ru-RU"/>
        </w:rPr>
        <w:t xml:space="preserve">Изменения в общественном отношении к разговорности. Сущестование особого разговорного языка: за и против. Виды разговоров. </w:t>
      </w:r>
    </w:p>
    <w:p w:rsidR="009F004B" w:rsidRDefault="009F004B" w:rsidP="009F004B">
      <w:pPr>
        <w:pStyle w:val="a3"/>
        <w:rPr>
          <w:noProof/>
          <w:lang w:eastAsia="ru-RU"/>
        </w:rPr>
      </w:pPr>
      <w:r>
        <w:rPr>
          <w:noProof/>
          <w:lang w:eastAsia="ru-RU"/>
        </w:rPr>
        <w:t>Энтузиасты 1960-х гг., увлеченные открытием того, что было рядом, но не замечалось как всегда присутствующее и недостойное внимания, вооруженные к тому же ставшими тогда доступными магнитофонами, взялись записывать и описывать реальные устные разговоры</w:t>
      </w:r>
      <w:r w:rsidR="004674A8">
        <w:rPr>
          <w:noProof/>
          <w:lang w:eastAsia="ru-RU"/>
        </w:rPr>
        <w:t>.</w:t>
      </w:r>
      <w:r>
        <w:rPr>
          <w:noProof/>
          <w:lang w:eastAsia="ru-RU"/>
        </w:rPr>
        <w:t xml:space="preserve"> Анализ быстро</w:t>
      </w:r>
      <w:r w:rsidR="004674A8">
        <w:rPr>
          <w:noProof/>
          <w:lang w:eastAsia="ru-RU"/>
        </w:rPr>
        <w:t xml:space="preserve"> </w:t>
      </w:r>
      <w:r>
        <w:rPr>
          <w:noProof/>
          <w:lang w:eastAsia="ru-RU"/>
        </w:rPr>
        <w:t>накопленного обширного материала показал, что он отнюдь не бессистемен</w:t>
      </w:r>
      <w:r w:rsidR="004674A8">
        <w:rPr>
          <w:noProof/>
          <w:lang w:eastAsia="ru-RU"/>
        </w:rPr>
        <w:t xml:space="preserve"> </w:t>
      </w:r>
      <w:r>
        <w:rPr>
          <w:noProof/>
          <w:lang w:eastAsia="ru-RU"/>
        </w:rPr>
        <w:t>и хаотичен, что в нем достаточно последовательно вскрываются</w:t>
      </w:r>
      <w:r w:rsidR="004674A8">
        <w:rPr>
          <w:noProof/>
          <w:lang w:eastAsia="ru-RU"/>
        </w:rPr>
        <w:t xml:space="preserve"> </w:t>
      </w:r>
      <w:r>
        <w:rPr>
          <w:noProof/>
          <w:lang w:eastAsia="ru-RU"/>
        </w:rPr>
        <w:t>закономерности и свои нормы, что он со всей очевидностью представляет</w:t>
      </w:r>
      <w:r w:rsidR="004674A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особую разновидность употребления языка. </w:t>
      </w:r>
      <w:r w:rsidR="004674A8" w:rsidRPr="004674A8">
        <w:rPr>
          <w:i/>
          <w:noProof/>
          <w:lang w:eastAsia="ru-RU"/>
        </w:rPr>
        <w:t>Э</w:t>
      </w:r>
      <w:r w:rsidRPr="004674A8">
        <w:rPr>
          <w:i/>
          <w:noProof/>
          <w:lang w:eastAsia="ru-RU"/>
        </w:rPr>
        <w:t>ту разновидность окрестили</w:t>
      </w:r>
      <w:r w:rsidR="004674A8" w:rsidRPr="004674A8">
        <w:rPr>
          <w:i/>
          <w:noProof/>
          <w:lang w:eastAsia="ru-RU"/>
        </w:rPr>
        <w:t xml:space="preserve"> </w:t>
      </w:r>
      <w:r w:rsidRPr="004674A8">
        <w:rPr>
          <w:i/>
          <w:noProof/>
          <w:lang w:eastAsia="ru-RU"/>
        </w:rPr>
        <w:t>сначала особым языком (РЯ), а затем речью (РР).</w:t>
      </w:r>
    </w:p>
    <w:p w:rsidR="009F004B" w:rsidRPr="009F004B" w:rsidRDefault="009F004B" w:rsidP="009F004B">
      <w:pPr>
        <w:pStyle w:val="a3"/>
        <w:rPr>
          <w:i/>
          <w:noProof/>
          <w:lang w:eastAsia="ru-RU"/>
        </w:rPr>
      </w:pPr>
      <w:r>
        <w:rPr>
          <w:noProof/>
          <w:lang w:eastAsia="ru-RU"/>
        </w:rPr>
        <w:t xml:space="preserve">Итак, феномен разговорных текстов невозможно убедительно объяснить ни тематикой, ни обращением к устной и диалогической формам воплощения, ни набором определенных средств и определенной их композицией, </w:t>
      </w:r>
      <w:r w:rsidRPr="009F004B">
        <w:rPr>
          <w:i/>
          <w:noProof/>
          <w:lang w:eastAsia="ru-RU"/>
        </w:rPr>
        <w:t>ни тем более наличием какого-то особого «языка» в</w:t>
      </w:r>
    </w:p>
    <w:p w:rsidR="009F004B" w:rsidRDefault="009F004B" w:rsidP="009F004B">
      <w:pPr>
        <w:pStyle w:val="a3"/>
        <w:rPr>
          <w:noProof/>
          <w:lang w:eastAsia="ru-RU"/>
        </w:rPr>
      </w:pPr>
      <w:r w:rsidRPr="009F004B">
        <w:rPr>
          <w:i/>
          <w:noProof/>
          <w:lang w:eastAsia="ru-RU"/>
        </w:rPr>
        <w:t>языке</w:t>
      </w:r>
      <w:r>
        <w:rPr>
          <w:noProof/>
          <w:lang w:eastAsia="ru-RU"/>
        </w:rPr>
        <w:t>.</w:t>
      </w:r>
    </w:p>
    <w:p w:rsidR="004674A8" w:rsidRPr="000C5450" w:rsidRDefault="000C5450" w:rsidP="000C5450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0C5450">
        <w:rPr>
          <w:noProof/>
          <w:highlight w:val="yellow"/>
          <w:lang w:eastAsia="ru-RU"/>
        </w:rPr>
        <w:t>Масс</w:t>
      </w:r>
      <w:r w:rsidRPr="000C5450">
        <w:rPr>
          <w:highlight w:val="yellow"/>
          <w:lang w:eastAsia="ru-RU"/>
        </w:rPr>
        <w:t>-</w:t>
      </w:r>
      <w:proofErr w:type="spellStart"/>
      <w:r w:rsidRPr="000C5450">
        <w:rPr>
          <w:highlight w:val="yellow"/>
          <w:lang w:eastAsia="ru-RU"/>
        </w:rPr>
        <w:t>медийные</w:t>
      </w:r>
      <w:proofErr w:type="spellEnd"/>
      <w:r w:rsidRPr="000C5450">
        <w:rPr>
          <w:highlight w:val="yellow"/>
          <w:lang w:eastAsia="ru-RU"/>
        </w:rPr>
        <w:t xml:space="preserve"> тексты как глобальная группировка и их характеристики. </w:t>
      </w:r>
      <w:r w:rsidR="00402755">
        <w:rPr>
          <w:highlight w:val="yellow"/>
          <w:lang w:eastAsia="ru-RU"/>
        </w:rPr>
        <w:t xml:space="preserve">Сходства и </w:t>
      </w:r>
      <w:proofErr w:type="spellStart"/>
      <w:r w:rsidR="00402755">
        <w:rPr>
          <w:highlight w:val="yellow"/>
          <w:lang w:eastAsia="ru-RU"/>
        </w:rPr>
        <w:t>раздичия</w:t>
      </w:r>
      <w:proofErr w:type="spellEnd"/>
      <w:r w:rsidR="00402755">
        <w:rPr>
          <w:highlight w:val="yellow"/>
          <w:lang w:eastAsia="ru-RU"/>
        </w:rPr>
        <w:t xml:space="preserve"> масс-</w:t>
      </w:r>
      <w:proofErr w:type="spellStart"/>
      <w:r w:rsidR="00402755">
        <w:rPr>
          <w:highlight w:val="yellow"/>
          <w:lang w:eastAsia="ru-RU"/>
        </w:rPr>
        <w:t>медийности</w:t>
      </w:r>
      <w:proofErr w:type="spellEnd"/>
      <w:r w:rsidR="00402755">
        <w:rPr>
          <w:highlight w:val="yellow"/>
          <w:lang w:eastAsia="ru-RU"/>
        </w:rPr>
        <w:t xml:space="preserve"> и книжности. </w:t>
      </w:r>
      <w:r w:rsidRPr="000C5450">
        <w:rPr>
          <w:highlight w:val="yellow"/>
          <w:lang w:eastAsia="ru-RU"/>
        </w:rPr>
        <w:t>КСВ масс-</w:t>
      </w:r>
      <w:proofErr w:type="spellStart"/>
      <w:r w:rsidRPr="000C5450">
        <w:rPr>
          <w:highlight w:val="yellow"/>
          <w:lang w:eastAsia="ru-RU"/>
        </w:rPr>
        <w:t>медийных</w:t>
      </w:r>
      <w:proofErr w:type="spellEnd"/>
      <w:r w:rsidRPr="000C5450">
        <w:rPr>
          <w:highlight w:val="yellow"/>
          <w:lang w:eastAsia="ru-RU"/>
        </w:rPr>
        <w:t xml:space="preserve"> текстов. Газета как прародительница масс-медиа и специфика языка масс-медиа. </w:t>
      </w:r>
    </w:p>
    <w:p w:rsidR="00402755" w:rsidRDefault="00402755" w:rsidP="00402755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По основным параметрам схожи с текстами естественных разговоров — по </w:t>
      </w:r>
      <w:r w:rsidRPr="00402755">
        <w:rPr>
          <w:i/>
          <w:noProof/>
          <w:lang w:eastAsia="ru-RU"/>
        </w:rPr>
        <w:t>безграничности</w:t>
      </w:r>
      <w:r>
        <w:rPr>
          <w:noProof/>
          <w:lang w:eastAsia="ru-RU"/>
        </w:rPr>
        <w:t xml:space="preserve"> и </w:t>
      </w:r>
      <w:r w:rsidRPr="00402755">
        <w:rPr>
          <w:i/>
          <w:noProof/>
          <w:lang w:eastAsia="ru-RU"/>
        </w:rPr>
        <w:t>непредсказуемости</w:t>
      </w:r>
      <w:r>
        <w:rPr>
          <w:noProof/>
          <w:lang w:eastAsia="ru-RU"/>
        </w:rPr>
        <w:t xml:space="preserve"> тематики, </w:t>
      </w:r>
      <w:r w:rsidRPr="00402755">
        <w:rPr>
          <w:i/>
          <w:noProof/>
          <w:lang w:eastAsia="ru-RU"/>
        </w:rPr>
        <w:t>по имитации</w:t>
      </w:r>
      <w:r>
        <w:rPr>
          <w:noProof/>
          <w:lang w:eastAsia="ru-RU"/>
        </w:rPr>
        <w:t xml:space="preserve"> естественной </w:t>
      </w:r>
      <w:r w:rsidRPr="00402755">
        <w:rPr>
          <w:i/>
          <w:noProof/>
          <w:lang w:eastAsia="ru-RU"/>
        </w:rPr>
        <w:t>культурной обстановки</w:t>
      </w:r>
      <w:r>
        <w:rPr>
          <w:noProof/>
          <w:lang w:eastAsia="ru-RU"/>
        </w:rPr>
        <w:t xml:space="preserve">, связи со звучанием, привлечению </w:t>
      </w:r>
      <w:r w:rsidRPr="00402755">
        <w:rPr>
          <w:i/>
          <w:noProof/>
          <w:lang w:eastAsia="ru-RU"/>
        </w:rPr>
        <w:t>неязыковых выразительных</w:t>
      </w:r>
      <w:r>
        <w:rPr>
          <w:noProof/>
          <w:lang w:eastAsia="ru-RU"/>
        </w:rPr>
        <w:t xml:space="preserve"> средств и пр.</w:t>
      </w:r>
    </w:p>
    <w:p w:rsidR="00280AA2" w:rsidRDefault="00280AA2" w:rsidP="00402755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 содержательном плане только разговорность действительно столь же не ограничена, как и массовая коммуникация, в тематике и в привлечении самых различных, в том числе и невербальных, выразительных средств. </w:t>
      </w:r>
      <w:r w:rsidRPr="00402755">
        <w:rPr>
          <w:i/>
          <w:noProof/>
          <w:lang w:eastAsia="ru-RU"/>
        </w:rPr>
        <w:t>Обусловлены сиюминутной актуальностью, рассчитаны на массового адресата</w:t>
      </w:r>
      <w:r>
        <w:rPr>
          <w:noProof/>
          <w:lang w:eastAsia="ru-RU"/>
        </w:rPr>
        <w:t xml:space="preserve">. </w:t>
      </w:r>
    </w:p>
    <w:p w:rsidR="000C5450" w:rsidRDefault="00402755" w:rsidP="00402755">
      <w:pPr>
        <w:pStyle w:val="a3"/>
        <w:rPr>
          <w:noProof/>
          <w:lang w:eastAsia="ru-RU"/>
        </w:rPr>
      </w:pPr>
      <w:r w:rsidRPr="00402755">
        <w:rPr>
          <w:b/>
          <w:noProof/>
          <w:lang w:eastAsia="ru-RU"/>
        </w:rPr>
        <w:t>НО:</w:t>
      </w:r>
      <w:r>
        <w:rPr>
          <w:noProof/>
          <w:lang w:eastAsia="ru-RU"/>
        </w:rPr>
        <w:t xml:space="preserve"> сходство их лингвистических и экстралингвистических черт весьма относительно.</w:t>
      </w:r>
    </w:p>
    <w:p w:rsidR="00402755" w:rsidRDefault="00402755" w:rsidP="00402755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Масс-медиа стремятся установить в среде общающихся живую непосредственную обратную связь, добиться интерактивности, но по их природе это недостижимо </w:t>
      </w:r>
    </w:p>
    <w:p w:rsidR="00177A58" w:rsidRDefault="00177A58" w:rsidP="00402755">
      <w:pPr>
        <w:pStyle w:val="a3"/>
        <w:rPr>
          <w:noProof/>
          <w:lang w:eastAsia="ru-RU"/>
        </w:rPr>
      </w:pPr>
    </w:p>
    <w:p w:rsidR="00177A58" w:rsidRPr="00177A58" w:rsidRDefault="00177A58" w:rsidP="00402755">
      <w:pPr>
        <w:pStyle w:val="a3"/>
        <w:rPr>
          <w:b/>
          <w:noProof/>
          <w:lang w:eastAsia="ru-RU"/>
        </w:rPr>
      </w:pPr>
      <w:r w:rsidRPr="00177A58">
        <w:rPr>
          <w:b/>
          <w:noProof/>
          <w:lang w:eastAsia="ru-RU"/>
        </w:rPr>
        <w:t>Тексты масс-медиа: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газеты, 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радио, 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кино, 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телевидение, 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аудио, </w:t>
      </w:r>
    </w:p>
    <w:p w:rsidR="00177A58" w:rsidRDefault="00177A58" w:rsidP="00177A58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rPr>
          <w:noProof/>
          <w:lang w:eastAsia="ru-RU"/>
        </w:rPr>
        <w:t xml:space="preserve">видео и др. </w:t>
      </w:r>
    </w:p>
    <w:p w:rsidR="00177A58" w:rsidRDefault="00177A58" w:rsidP="00402755">
      <w:pPr>
        <w:pStyle w:val="a3"/>
        <w:rPr>
          <w:b/>
          <w:noProof/>
          <w:lang w:eastAsia="ru-RU"/>
        </w:rPr>
      </w:pPr>
    </w:p>
    <w:p w:rsidR="00402755" w:rsidRPr="00402755" w:rsidRDefault="00402755" w:rsidP="00402755">
      <w:pPr>
        <w:pStyle w:val="a3"/>
        <w:rPr>
          <w:b/>
          <w:noProof/>
          <w:lang w:eastAsia="ru-RU"/>
        </w:rPr>
      </w:pPr>
      <w:r w:rsidRPr="00402755">
        <w:rPr>
          <w:b/>
          <w:noProof/>
          <w:lang w:eastAsia="ru-RU"/>
        </w:rPr>
        <w:t xml:space="preserve">Основные черты: </w:t>
      </w:r>
    </w:p>
    <w:p w:rsidR="00402755" w:rsidRDefault="00402755" w:rsidP="00402755">
      <w:pPr>
        <w:pStyle w:val="a3"/>
        <w:numPr>
          <w:ilvl w:val="0"/>
          <w:numId w:val="11"/>
        </w:numPr>
        <w:rPr>
          <w:noProof/>
          <w:lang w:eastAsia="ru-RU"/>
        </w:rPr>
      </w:pPr>
      <w:r>
        <w:rPr>
          <w:noProof/>
          <w:lang w:eastAsia="ru-RU"/>
        </w:rPr>
        <w:t xml:space="preserve">физической разобщенности общающихся, </w:t>
      </w:r>
    </w:p>
    <w:p w:rsidR="00402755" w:rsidRDefault="00402755" w:rsidP="00402755">
      <w:pPr>
        <w:pStyle w:val="a3"/>
        <w:numPr>
          <w:ilvl w:val="0"/>
          <w:numId w:val="11"/>
        </w:numPr>
        <w:rPr>
          <w:noProof/>
          <w:lang w:eastAsia="ru-RU"/>
        </w:rPr>
      </w:pPr>
      <w:r>
        <w:rPr>
          <w:noProof/>
          <w:lang w:eastAsia="ru-RU"/>
        </w:rPr>
        <w:t xml:space="preserve">дистантности </w:t>
      </w:r>
    </w:p>
    <w:p w:rsidR="00402755" w:rsidRDefault="00402755" w:rsidP="00402755">
      <w:pPr>
        <w:pStyle w:val="a3"/>
        <w:numPr>
          <w:ilvl w:val="0"/>
          <w:numId w:val="11"/>
        </w:numPr>
        <w:rPr>
          <w:noProof/>
          <w:lang w:eastAsia="ru-RU"/>
        </w:rPr>
      </w:pPr>
      <w:r>
        <w:rPr>
          <w:noProof/>
          <w:lang w:eastAsia="ru-RU"/>
        </w:rPr>
        <w:t xml:space="preserve">конкретно неопределенной массовости как реципиентов, так и отправителей информации. </w:t>
      </w:r>
    </w:p>
    <w:p w:rsidR="00402755" w:rsidRDefault="00402755" w:rsidP="00402755">
      <w:pPr>
        <w:pStyle w:val="a3"/>
        <w:rPr>
          <w:i/>
          <w:noProof/>
          <w:lang w:eastAsia="ru-RU"/>
        </w:rPr>
      </w:pPr>
    </w:p>
    <w:p w:rsidR="00402755" w:rsidRDefault="00402755" w:rsidP="00177A58">
      <w:pPr>
        <w:pStyle w:val="a3"/>
        <w:rPr>
          <w:noProof/>
          <w:lang w:eastAsia="ru-RU"/>
        </w:rPr>
      </w:pPr>
      <w:r w:rsidRPr="00402755">
        <w:rPr>
          <w:i/>
          <w:noProof/>
          <w:lang w:eastAsia="ru-RU"/>
        </w:rPr>
        <w:t>КСВ:</w:t>
      </w:r>
      <w:r>
        <w:rPr>
          <w:noProof/>
          <w:lang w:eastAsia="ru-RU"/>
        </w:rPr>
        <w:t xml:space="preserve"> Установить контакт, задержать партнера. Предстает в виде двух различных векторов, как и в книжности, где характер «особого языка» выделяет вектор специальных и вектор неспециальных текстов.</w:t>
      </w:r>
      <w:r w:rsidR="00177A58">
        <w:rPr>
          <w:noProof/>
          <w:lang w:eastAsia="ru-RU"/>
        </w:rPr>
        <w:t xml:space="preserve"> Сущность же КСВ массмедийности и тем более приемы их материализации тяготеют скорее к книжности. Суть КСВ сводима к упорядоченному чередованию экспрессем и стандартов</w:t>
      </w:r>
      <w:r w:rsidR="00337C26">
        <w:rPr>
          <w:noProof/>
          <w:lang w:eastAsia="ru-RU"/>
        </w:rPr>
        <w:t xml:space="preserve">. КСВ </w:t>
      </w:r>
      <w:r w:rsidR="00337C26" w:rsidRPr="00337C26">
        <w:rPr>
          <w:noProof/>
          <w:lang w:eastAsia="ru-RU"/>
        </w:rPr>
        <w:t>«масс</w:t>
      </w:r>
      <w:r w:rsidR="00337C26">
        <w:rPr>
          <w:noProof/>
          <w:lang w:eastAsia="ru-RU"/>
        </w:rPr>
        <w:t>коммуникативикум»</w:t>
      </w:r>
    </w:p>
    <w:p w:rsidR="00402755" w:rsidRDefault="00402755" w:rsidP="00402755">
      <w:pPr>
        <w:pStyle w:val="a3"/>
        <w:rPr>
          <w:noProof/>
          <w:lang w:eastAsia="ru-RU"/>
        </w:rPr>
      </w:pPr>
    </w:p>
    <w:p w:rsidR="00402755" w:rsidRDefault="00402755" w:rsidP="00402755">
      <w:pPr>
        <w:pStyle w:val="a3"/>
        <w:rPr>
          <w:noProof/>
          <w:lang w:eastAsia="ru-RU"/>
        </w:rPr>
      </w:pPr>
      <w:r w:rsidRPr="00402755">
        <w:rPr>
          <w:i/>
          <w:noProof/>
          <w:lang w:eastAsia="ru-RU"/>
        </w:rPr>
        <w:t>Особенности:</w:t>
      </w:r>
      <w:r>
        <w:rPr>
          <w:noProof/>
          <w:lang w:eastAsia="ru-RU"/>
        </w:rPr>
        <w:t xml:space="preserve"> интенсивность и непрерывность коммуникативного процесса, жестко скованного в масс-медиа инструментальными рамками, упорядоченной сменяемостью оформления даже при том же содержании, вечной жаждой обновления используемых выразительных средств.</w:t>
      </w:r>
    </w:p>
    <w:p w:rsidR="00402755" w:rsidRDefault="00402755" w:rsidP="00402755">
      <w:pPr>
        <w:pStyle w:val="a3"/>
        <w:rPr>
          <w:noProof/>
          <w:lang w:eastAsia="ru-RU"/>
        </w:rPr>
      </w:pPr>
    </w:p>
    <w:p w:rsidR="00402755" w:rsidRDefault="00402755" w:rsidP="00402755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Тексты всех масс-медиа принципиально </w:t>
      </w:r>
      <w:r w:rsidRPr="00402755">
        <w:rPr>
          <w:i/>
          <w:noProof/>
          <w:lang w:eastAsia="ru-RU"/>
        </w:rPr>
        <w:t>связаны с виртуальностью</w:t>
      </w:r>
      <w:r>
        <w:rPr>
          <w:noProof/>
          <w:lang w:eastAsia="ru-RU"/>
        </w:rPr>
        <w:t xml:space="preserve">, тогда как разговорные тексты принадлежат к реальности, и это неизбежно и кровно роднит массмедийные тексты с книжными, тоже порожденными виртуальным миром и служащими ему. </w:t>
      </w:r>
    </w:p>
    <w:p w:rsidR="00402755" w:rsidRDefault="00402755" w:rsidP="00402755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Тексты масс-медиа прочно </w:t>
      </w:r>
      <w:r w:rsidRPr="00402755">
        <w:rPr>
          <w:i/>
          <w:noProof/>
          <w:lang w:eastAsia="ru-RU"/>
        </w:rPr>
        <w:t>объединяют стилевые царства</w:t>
      </w:r>
      <w:r>
        <w:rPr>
          <w:noProof/>
          <w:lang w:eastAsia="ru-RU"/>
        </w:rPr>
        <w:t xml:space="preserve"> разговорности и книжности, образуя особое промежуточное междуцарствие. Его язык синтетичен, он продукт ноосферы, но еще более искусно творимый, нежели книжный, так как скрывает свою искусственность, отчего и представляется столь же реальным, как и самая реальность. </w:t>
      </w:r>
    </w:p>
    <w:p w:rsidR="00337C26" w:rsidRDefault="00337C26" w:rsidP="00337C26">
      <w:pPr>
        <w:pStyle w:val="a3"/>
        <w:rPr>
          <w:noProof/>
          <w:lang w:eastAsia="ru-RU"/>
        </w:rPr>
      </w:pPr>
    </w:p>
    <w:p w:rsidR="00177A58" w:rsidRDefault="00337C26" w:rsidP="00337C26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Новая форма овеществления текста —</w:t>
      </w:r>
      <w:r w:rsidRPr="00337C26">
        <w:rPr>
          <w:i/>
          <w:noProof/>
          <w:lang w:eastAsia="ru-RU"/>
        </w:rPr>
        <w:t xml:space="preserve"> мультикоммуникативная</w:t>
      </w:r>
    </w:p>
    <w:p w:rsidR="00337C26" w:rsidRDefault="00337C26" w:rsidP="00402755">
      <w:pPr>
        <w:pStyle w:val="a3"/>
        <w:rPr>
          <w:noProof/>
          <w:lang w:eastAsia="ru-RU"/>
        </w:rPr>
      </w:pPr>
    </w:p>
    <w:p w:rsidR="00177A58" w:rsidRPr="00177A58" w:rsidRDefault="00177A58" w:rsidP="00402755">
      <w:pPr>
        <w:pStyle w:val="a3"/>
        <w:rPr>
          <w:b/>
          <w:noProof/>
          <w:lang w:eastAsia="ru-RU"/>
        </w:rPr>
      </w:pPr>
      <w:r w:rsidRPr="00177A58">
        <w:rPr>
          <w:b/>
          <w:noProof/>
          <w:lang w:eastAsia="ru-RU"/>
        </w:rPr>
        <w:t xml:space="preserve">Газета и масс-медиа: </w:t>
      </w:r>
    </w:p>
    <w:p w:rsidR="00177A58" w:rsidRDefault="00177A58" w:rsidP="00177A58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Представляя газетный язык как особый объект со своими объективными закономерностями, вытекающими из специфики газеты как явления общественной жизни и как совокупности телеграфно-информационных ситуаций общения, из «исключительно быстрого темпа самого производства», рассчитанного на «максимальное потребление», а также на «нейтральную лингвистическую среду», можно характеризовать его через сознательную организующую установку на грамматические, по большей части шаблонные, средства выражения:</w:t>
      </w:r>
      <w:proofErr w:type="gramEnd"/>
    </w:p>
    <w:p w:rsidR="00177A58" w:rsidRDefault="00177A58" w:rsidP="00177A5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Концепция чередования стандарта и экспрессии, созданная на основе анализа текстов газеты, приобрела гораздо большую ощутимость, очевидность в текстах новейших средств массовой коммуникации.</w:t>
      </w:r>
    </w:p>
    <w:p w:rsidR="00177A58" w:rsidRDefault="00177A58" w:rsidP="00177A58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Сказанное в конце 1960-х гг. о газетном языке можно приложить ко всем бурно развившимся видам массовой коммуникации.</w:t>
      </w:r>
    </w:p>
    <w:p w:rsidR="00337C26" w:rsidRDefault="00337C26" w:rsidP="00177A58">
      <w:pPr>
        <w:pStyle w:val="a3"/>
        <w:rPr>
          <w:noProof/>
          <w:lang w:eastAsia="ru-RU"/>
        </w:rPr>
      </w:pPr>
    </w:p>
    <w:p w:rsidR="00337C26" w:rsidRDefault="00337C26" w:rsidP="00337C26">
      <w:pPr>
        <w:pStyle w:val="a3"/>
        <w:rPr>
          <w:noProof/>
          <w:lang w:eastAsia="ru-RU"/>
        </w:rPr>
      </w:pPr>
      <w:r w:rsidRPr="00337C26">
        <w:rPr>
          <w:i/>
          <w:noProof/>
          <w:lang w:eastAsia="ru-RU"/>
        </w:rPr>
        <w:t>Язык:</w:t>
      </w:r>
      <w:r>
        <w:rPr>
          <w:noProof/>
          <w:lang w:eastAsia="ru-RU"/>
        </w:rPr>
        <w:t xml:space="preserve"> При воплощении своего КСВ эти тексты пользуются без каких-либо ограничений любыми ресурсами языка и неязыковыми возможностями выражения, но с обязательным осуществлением «созидающего взрыва», обеспечивающего надежность и устойчивость каналов связи. </w:t>
      </w:r>
      <w:proofErr w:type="gramStart"/>
      <w:r>
        <w:rPr>
          <w:noProof/>
          <w:lang w:eastAsia="ru-RU"/>
        </w:rPr>
        <w:t xml:space="preserve">Прежде всего разнообразятся быстро штампующиеся от повторения экспрессемы. </w:t>
      </w:r>
      <w:proofErr w:type="gramEnd"/>
    </w:p>
    <w:p w:rsidR="001150E1" w:rsidRDefault="001150E1" w:rsidP="00337C26">
      <w:pPr>
        <w:pStyle w:val="a3"/>
        <w:rPr>
          <w:noProof/>
          <w:lang w:eastAsia="ru-RU"/>
        </w:rPr>
      </w:pPr>
    </w:p>
    <w:p w:rsidR="00DC07D3" w:rsidRPr="002330D9" w:rsidRDefault="005D1C0B" w:rsidP="00DC07D3">
      <w:pPr>
        <w:pStyle w:val="a3"/>
        <w:numPr>
          <w:ilvl w:val="0"/>
          <w:numId w:val="1"/>
        </w:numPr>
        <w:rPr>
          <w:noProof/>
          <w:highlight w:val="red"/>
          <w:lang w:eastAsia="ru-RU"/>
        </w:rPr>
      </w:pPr>
      <w:r w:rsidRPr="002330D9">
        <w:rPr>
          <w:noProof/>
          <w:highlight w:val="red"/>
          <w:lang w:eastAsia="ru-RU"/>
        </w:rPr>
        <w:t>Сти</w:t>
      </w:r>
      <w:r w:rsidR="001150E1" w:rsidRPr="002330D9">
        <w:rPr>
          <w:noProof/>
          <w:highlight w:val="red"/>
          <w:lang w:eastAsia="ru-RU"/>
        </w:rPr>
        <w:t>л</w:t>
      </w:r>
      <w:r w:rsidRPr="002330D9">
        <w:rPr>
          <w:noProof/>
          <w:highlight w:val="red"/>
          <w:lang w:eastAsia="ru-RU"/>
        </w:rPr>
        <w:t>истика ресурсов.</w:t>
      </w:r>
      <w:r w:rsidRPr="002330D9">
        <w:rPr>
          <w:highlight w:val="red"/>
          <w:lang w:eastAsia="ru-RU"/>
        </w:rPr>
        <w:t xml:space="preserve"> Стилистические окраски, значения, коннотации. Стилистические средства. Парадигматика в стилистике. </w:t>
      </w:r>
    </w:p>
    <w:p w:rsidR="00DC07D3" w:rsidRPr="00DC07D3" w:rsidRDefault="00DC07D3" w:rsidP="00DC07D3">
      <w:pPr>
        <w:pStyle w:val="a3"/>
        <w:rPr>
          <w:noProof/>
          <w:highlight w:val="yellow"/>
          <w:lang w:eastAsia="ru-RU"/>
        </w:rPr>
      </w:pPr>
      <w:r w:rsidRPr="00DC07D3">
        <w:rPr>
          <w:i/>
        </w:rPr>
        <w:t>Стилистика языковых единиц</w:t>
      </w:r>
      <w:r>
        <w:t xml:space="preserve"> (стилистика ресурсов) (определяется стилистическими явлениями) </w:t>
      </w:r>
      <w:r w:rsidRPr="00592F83">
        <w:t>изуча</w:t>
      </w:r>
      <w:r>
        <w:t>ет</w:t>
      </w:r>
      <w:r w:rsidRPr="00592F83">
        <w:t xml:space="preserve"> стилистические ресурсы языка</w:t>
      </w:r>
      <w:r>
        <w:t>,</w:t>
      </w:r>
      <w:r w:rsidRPr="00592F83">
        <w:t xml:space="preserve"> состав стилистически окрашенных языковых средств, их выразительные возможности и семантико-функциональные оттенки, а также средства словесной образности.</w:t>
      </w:r>
    </w:p>
    <w:p w:rsidR="00374B91" w:rsidRDefault="00374B91" w:rsidP="00374B91">
      <w:pPr>
        <w:pStyle w:val="a3"/>
        <w:rPr>
          <w:i/>
          <w:noProof/>
          <w:lang w:eastAsia="ru-RU"/>
        </w:rPr>
      </w:pPr>
    </w:p>
    <w:p w:rsidR="002330D9" w:rsidRDefault="002330D9" w:rsidP="00374B91">
      <w:pPr>
        <w:pStyle w:val="a3"/>
        <w:rPr>
          <w:i/>
          <w:noProof/>
          <w:lang w:eastAsia="ru-RU"/>
        </w:rPr>
      </w:pPr>
    </w:p>
    <w:p w:rsidR="005D1C0B" w:rsidRDefault="00374B91" w:rsidP="00374B91">
      <w:pPr>
        <w:pStyle w:val="a3"/>
        <w:rPr>
          <w:noProof/>
          <w:lang w:eastAsia="ru-RU"/>
        </w:rPr>
      </w:pPr>
      <w:r w:rsidRPr="00374B91">
        <w:rPr>
          <w:i/>
          <w:noProof/>
          <w:lang w:eastAsia="ru-RU"/>
        </w:rPr>
        <w:lastRenderedPageBreak/>
        <w:t>Стилистические явления</w:t>
      </w:r>
      <w:r>
        <w:rPr>
          <w:noProof/>
          <w:lang w:eastAsia="ru-RU"/>
        </w:rPr>
        <w:t xml:space="preserve"> – языковые структуры — отдельные единицы, модели, способы, запечатленные в системе «словарно», независимо от конкретных употреблений и различных контекстов. Именно они индивидуализируют тексты внутри отдельных стилевых группировок и вообще в континууме коммуникации. С ними связывается личностное начало в тексте, например склонность к конструкциям вставным, парцеллированным, номинативным, цепочкам сегментированных конструкций или, напротив, к равномерному распределению синтаксических структур, уход от экспрессивного синтаксиса. </w:t>
      </w:r>
    </w:p>
    <w:p w:rsidR="002330D9" w:rsidRDefault="002330D9" w:rsidP="00374B91">
      <w:pPr>
        <w:pStyle w:val="a3"/>
        <w:rPr>
          <w:noProof/>
          <w:lang w:eastAsia="ru-RU"/>
        </w:rPr>
      </w:pPr>
    </w:p>
    <w:p w:rsidR="002330D9" w:rsidRDefault="002330D9" w:rsidP="002330D9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2330D9">
        <w:rPr>
          <w:noProof/>
          <w:highlight w:val="yellow"/>
          <w:lang w:eastAsia="ru-RU"/>
        </w:rPr>
        <w:t xml:space="preserve">Понятие </w:t>
      </w:r>
      <w:r>
        <w:rPr>
          <w:noProof/>
          <w:highlight w:val="yellow"/>
          <w:lang w:eastAsia="ru-RU"/>
        </w:rPr>
        <w:t>«</w:t>
      </w:r>
      <w:r w:rsidRPr="002330D9">
        <w:rPr>
          <w:noProof/>
          <w:highlight w:val="yellow"/>
          <w:lang w:eastAsia="ru-RU"/>
        </w:rPr>
        <w:t>функциональный стиль</w:t>
      </w:r>
      <w:r>
        <w:rPr>
          <w:noProof/>
          <w:highlight w:val="yellow"/>
          <w:lang w:eastAsia="ru-RU"/>
        </w:rPr>
        <w:t>»</w:t>
      </w:r>
      <w:r w:rsidRPr="002330D9">
        <w:rPr>
          <w:noProof/>
          <w:highlight w:val="yellow"/>
          <w:lang w:eastAsia="ru-RU"/>
        </w:rPr>
        <w:t>. Речевая системность функционального стиля. (по М.Н. Кожиной)</w:t>
      </w:r>
    </w:p>
    <w:p w:rsidR="002330D9" w:rsidRDefault="00E617AB" w:rsidP="002330D9">
      <w:pPr>
        <w:pStyle w:val="a3"/>
        <w:rPr>
          <w:noProof/>
          <w:lang w:eastAsia="ru-RU"/>
        </w:rPr>
      </w:pPr>
      <w:r w:rsidRPr="00E617AB">
        <w:rPr>
          <w:i/>
          <w:noProof/>
          <w:lang w:eastAsia="ru-RU"/>
        </w:rPr>
        <w:t>Функциональный стиль</w:t>
      </w:r>
      <w:r w:rsidRPr="00E617AB">
        <w:rPr>
          <w:noProof/>
          <w:lang w:eastAsia="ru-RU"/>
        </w:rPr>
        <w:t xml:space="preserve"> — это своеобразный характер речи т</w:t>
      </w:r>
      <w:r>
        <w:rPr>
          <w:noProof/>
          <w:lang w:eastAsia="ru-RU"/>
        </w:rPr>
        <w:t>ой или иной социальной ее разно</w:t>
      </w:r>
      <w:r w:rsidRPr="00E617AB">
        <w:rPr>
          <w:noProof/>
          <w:lang w:eastAsia="ru-RU"/>
        </w:rPr>
        <w:t>видности, соответствующей определенной сфере общественной деятельности и соотносительной с ней форме сознания, соз</w:t>
      </w:r>
      <w:r>
        <w:rPr>
          <w:noProof/>
          <w:lang w:eastAsia="ru-RU"/>
        </w:rPr>
        <w:t>давае</w:t>
      </w:r>
      <w:r w:rsidRPr="00E617AB">
        <w:rPr>
          <w:noProof/>
          <w:lang w:eastAsia="ru-RU"/>
        </w:rPr>
        <w:t>мый особенностями функционирования в этой сфере языковых средств и специфической речевой организацией.</w:t>
      </w:r>
    </w:p>
    <w:p w:rsidR="00E617AB" w:rsidRDefault="00E617AB" w:rsidP="002330D9">
      <w:pPr>
        <w:pStyle w:val="a3"/>
        <w:rPr>
          <w:noProof/>
          <w:lang w:eastAsia="ru-RU"/>
        </w:rPr>
      </w:pPr>
      <w:r w:rsidRPr="00E617AB">
        <w:rPr>
          <w:noProof/>
          <w:lang w:eastAsia="ru-RU"/>
        </w:rPr>
        <w:t xml:space="preserve">В процессе функционирования язык обнаруживает как бы двойную системность. Во-первых, он </w:t>
      </w:r>
      <w:r w:rsidRPr="00E617AB">
        <w:rPr>
          <w:i/>
          <w:noProof/>
          <w:lang w:eastAsia="ru-RU"/>
        </w:rPr>
        <w:t>функционирует в соответствии с</w:t>
      </w:r>
      <w:r w:rsidRPr="00E617AB">
        <w:rPr>
          <w:noProof/>
          <w:lang w:eastAsia="ru-RU"/>
        </w:rPr>
        <w:t xml:space="preserve"> правилами построения форм, с</w:t>
      </w:r>
      <w:r>
        <w:rPr>
          <w:noProof/>
          <w:lang w:eastAsia="ru-RU"/>
        </w:rPr>
        <w:t>лов и их сочета</w:t>
      </w:r>
      <w:r w:rsidRPr="00E617AB">
        <w:rPr>
          <w:noProof/>
          <w:lang w:eastAsia="ru-RU"/>
        </w:rPr>
        <w:t xml:space="preserve">ний, т.е. сложившейся </w:t>
      </w:r>
      <w:r w:rsidRPr="00E617AB">
        <w:rPr>
          <w:i/>
          <w:noProof/>
          <w:lang w:eastAsia="ru-RU"/>
        </w:rPr>
        <w:t>парадигматикой и синтагматикой</w:t>
      </w:r>
      <w:r>
        <w:rPr>
          <w:noProof/>
          <w:lang w:eastAsia="ru-RU"/>
        </w:rPr>
        <w:t>, вер</w:t>
      </w:r>
      <w:r w:rsidRPr="00E617AB">
        <w:rPr>
          <w:noProof/>
          <w:lang w:eastAsia="ru-RU"/>
        </w:rPr>
        <w:t>нее, обнаруживая их в проце</w:t>
      </w:r>
      <w:r>
        <w:rPr>
          <w:noProof/>
          <w:lang w:eastAsia="ru-RU"/>
        </w:rPr>
        <w:t xml:space="preserve">ссе употребления, иначе — </w:t>
      </w:r>
      <w:r w:rsidRPr="00E617AB">
        <w:rPr>
          <w:i/>
          <w:noProof/>
          <w:lang w:eastAsia="ru-RU"/>
        </w:rPr>
        <w:t>реализует свою системность</w:t>
      </w:r>
      <w:r w:rsidRPr="00E617AB">
        <w:rPr>
          <w:noProof/>
          <w:lang w:eastAsia="ru-RU"/>
        </w:rPr>
        <w:t>. Во-вторых, в процессе функционирования языка создается другая, речевая системность.</w:t>
      </w:r>
    </w:p>
    <w:p w:rsidR="00E617AB" w:rsidRDefault="00E617AB" w:rsidP="002330D9">
      <w:pPr>
        <w:pStyle w:val="a3"/>
        <w:rPr>
          <w:i/>
          <w:noProof/>
          <w:lang w:eastAsia="ru-RU"/>
        </w:rPr>
      </w:pPr>
    </w:p>
    <w:p w:rsidR="00E617AB" w:rsidRDefault="00E617AB" w:rsidP="002330D9">
      <w:pPr>
        <w:pStyle w:val="a3"/>
        <w:rPr>
          <w:noProof/>
          <w:lang w:eastAsia="ru-RU"/>
        </w:rPr>
      </w:pPr>
      <w:proofErr w:type="gramStart"/>
      <w:r w:rsidRPr="00E617AB">
        <w:rPr>
          <w:i/>
          <w:noProof/>
          <w:lang w:eastAsia="ru-RU"/>
        </w:rPr>
        <w:t>Речевая системность</w:t>
      </w:r>
      <w:r w:rsidRPr="00E617AB">
        <w:rPr>
          <w:noProof/>
          <w:lang w:eastAsia="ru-RU"/>
        </w:rPr>
        <w:t xml:space="preserve"> заключается в том, что в зависимости от целей и задач общения в конкретной социальной сфере, от проявляющейся в ней соответствующей формы мышления, от типа содержания и т.д. </w:t>
      </w:r>
      <w:r w:rsidRPr="00E617AB">
        <w:rPr>
          <w:i/>
          <w:noProof/>
          <w:lang w:eastAsia="ru-RU"/>
        </w:rPr>
        <w:t>в речи активизируются определенные языковые единиц</w:t>
      </w:r>
      <w:r w:rsidRPr="00E617AB">
        <w:rPr>
          <w:noProof/>
          <w:lang w:eastAsia="ru-RU"/>
        </w:rPr>
        <w:t>ы различных уровней и определенные их семант</w:t>
      </w:r>
      <w:r>
        <w:rPr>
          <w:noProof/>
          <w:lang w:eastAsia="ru-RU"/>
        </w:rPr>
        <w:t>ические значе</w:t>
      </w:r>
      <w:r w:rsidRPr="00E617AB">
        <w:rPr>
          <w:noProof/>
          <w:lang w:eastAsia="ru-RU"/>
        </w:rPr>
        <w:t>ния, функционально-стилевы</w:t>
      </w:r>
      <w:r>
        <w:rPr>
          <w:noProof/>
          <w:lang w:eastAsia="ru-RU"/>
        </w:rPr>
        <w:t>е окраски.</w:t>
      </w:r>
      <w:proofErr w:type="gramEnd"/>
      <w:r>
        <w:rPr>
          <w:noProof/>
          <w:lang w:eastAsia="ru-RU"/>
        </w:rPr>
        <w:t xml:space="preserve"> Эти единицы, реализу</w:t>
      </w:r>
      <w:r w:rsidRPr="00E617AB">
        <w:rPr>
          <w:noProof/>
          <w:lang w:eastAsia="ru-RU"/>
        </w:rPr>
        <w:t>ясь в конкретной речевой сф</w:t>
      </w:r>
      <w:r>
        <w:rPr>
          <w:noProof/>
          <w:lang w:eastAsia="ru-RU"/>
        </w:rPr>
        <w:t>ере, оказываются теснейшим обра</w:t>
      </w:r>
      <w:r w:rsidRPr="00E617AB">
        <w:rPr>
          <w:noProof/>
          <w:lang w:eastAsia="ru-RU"/>
        </w:rPr>
        <w:t>зом функционально-стили</w:t>
      </w:r>
      <w:r>
        <w:rPr>
          <w:noProof/>
          <w:lang w:eastAsia="ru-RU"/>
        </w:rPr>
        <w:t>стически взаимосвязанными на ос</w:t>
      </w:r>
      <w:r w:rsidRPr="00E617AB">
        <w:rPr>
          <w:noProof/>
          <w:lang w:eastAsia="ru-RU"/>
        </w:rPr>
        <w:t>нове общего коммуникативного задания. Благодаря такой взаимосвязи высказ</w:t>
      </w:r>
      <w:r>
        <w:rPr>
          <w:noProof/>
          <w:lang w:eastAsia="ru-RU"/>
        </w:rPr>
        <w:t>ывание (и тип речи) в целом ока</w:t>
      </w:r>
      <w:r w:rsidRPr="00E617AB">
        <w:rPr>
          <w:noProof/>
          <w:lang w:eastAsia="ru-RU"/>
        </w:rPr>
        <w:t>зывается стилистико-сема</w:t>
      </w:r>
      <w:r>
        <w:rPr>
          <w:noProof/>
          <w:lang w:eastAsia="ru-RU"/>
        </w:rPr>
        <w:t>нтически своеобразным, «окрашен</w:t>
      </w:r>
      <w:r w:rsidRPr="00E617AB">
        <w:rPr>
          <w:noProof/>
          <w:lang w:eastAsia="ru-RU"/>
        </w:rPr>
        <w:t xml:space="preserve">ным». Все это и </w:t>
      </w:r>
      <w:r w:rsidRPr="00E617AB">
        <w:rPr>
          <w:i/>
          <w:noProof/>
          <w:lang w:eastAsia="ru-RU"/>
        </w:rPr>
        <w:t>формирует</w:t>
      </w:r>
      <w:r w:rsidRPr="00E617AB">
        <w:rPr>
          <w:noProof/>
          <w:lang w:eastAsia="ru-RU"/>
        </w:rPr>
        <w:t xml:space="preserve"> то качество речи, которое воспринимается как ее </w:t>
      </w:r>
      <w:r w:rsidRPr="00E617AB">
        <w:rPr>
          <w:i/>
          <w:noProof/>
          <w:lang w:eastAsia="ru-RU"/>
        </w:rPr>
        <w:t>стиль</w:t>
      </w:r>
      <w:r w:rsidRPr="00E617AB">
        <w:rPr>
          <w:noProof/>
          <w:lang w:eastAsia="ru-RU"/>
        </w:rPr>
        <w:t>.</w:t>
      </w:r>
    </w:p>
    <w:p w:rsidR="00E617AB" w:rsidRDefault="00E617AB" w:rsidP="002330D9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</w:t>
      </w:r>
      <w:r w:rsidRPr="00E617AB">
        <w:rPr>
          <w:noProof/>
          <w:lang w:eastAsia="ru-RU"/>
        </w:rPr>
        <w:t xml:space="preserve">ринцип ее организации и взаимосвязи коммуникативно-функциональный и </w:t>
      </w:r>
      <w:r w:rsidRPr="00E617AB">
        <w:rPr>
          <w:i/>
          <w:noProof/>
          <w:lang w:eastAsia="ru-RU"/>
        </w:rPr>
        <w:t>реализуется</w:t>
      </w:r>
      <w:r>
        <w:rPr>
          <w:noProof/>
          <w:lang w:eastAsia="ru-RU"/>
        </w:rPr>
        <w:t xml:space="preserve"> он на </w:t>
      </w:r>
      <w:r w:rsidRPr="00E617AB">
        <w:rPr>
          <w:i/>
          <w:noProof/>
          <w:lang w:eastAsia="ru-RU"/>
        </w:rPr>
        <w:t>текстовой плоскости</w:t>
      </w:r>
      <w:r w:rsidRPr="00E617AB">
        <w:rPr>
          <w:noProof/>
          <w:lang w:eastAsia="ru-RU"/>
        </w:rPr>
        <w:t>.</w:t>
      </w:r>
    </w:p>
    <w:p w:rsidR="00E617AB" w:rsidRDefault="00E617AB" w:rsidP="002330D9">
      <w:pPr>
        <w:pStyle w:val="a3"/>
        <w:rPr>
          <w:noProof/>
          <w:lang w:eastAsia="ru-RU"/>
        </w:rPr>
      </w:pPr>
    </w:p>
    <w:p w:rsidR="00E617AB" w:rsidRDefault="00E617AB" w:rsidP="002330D9">
      <w:pPr>
        <w:pStyle w:val="a3"/>
        <w:rPr>
          <w:noProof/>
          <w:lang w:eastAsia="ru-RU"/>
        </w:rPr>
      </w:pPr>
      <w:r w:rsidRPr="00E617AB">
        <w:rPr>
          <w:i/>
          <w:noProof/>
          <w:lang w:eastAsia="ru-RU"/>
        </w:rPr>
        <w:t>Речевая системность функционального стиля</w:t>
      </w:r>
      <w:r w:rsidRPr="00E617AB">
        <w:rPr>
          <w:noProof/>
          <w:lang w:eastAsia="ru-RU"/>
        </w:rPr>
        <w:t xml:space="preserve"> — это взаимосвязь языковых средств в конкретной речевой разновидности, а также текстовых единиц на основе выполнения ими единого коммуникативного задания, обусловленного экстралингвистической основой данной речевой разновидности. Это взаимосвязь и системность на текстовой плоскости. Языковые средств</w:t>
      </w:r>
      <w:r>
        <w:rPr>
          <w:noProof/>
          <w:lang w:eastAsia="ru-RU"/>
        </w:rPr>
        <w:t>а связаны между собой по опреде</w:t>
      </w:r>
      <w:r w:rsidRPr="00E617AB">
        <w:rPr>
          <w:noProof/>
          <w:lang w:eastAsia="ru-RU"/>
        </w:rPr>
        <w:t xml:space="preserve">ленному функциональному значению, выражающему </w:t>
      </w:r>
      <w:r w:rsidRPr="00E617AB">
        <w:rPr>
          <w:noProof/>
          <w:lang w:eastAsia="ru-RU"/>
        </w:rPr>
        <w:lastRenderedPageBreak/>
        <w:t>специфику стиля. В результате этой взаимосвязи образуется общая функционально-стилевая окраска речи, которой обладает также та или иная отдельная языковая единица в контексте данной речевой разновидности.</w:t>
      </w:r>
    </w:p>
    <w:p w:rsidR="00E617AB" w:rsidRPr="00E617AB" w:rsidRDefault="00E617AB" w:rsidP="00E617AB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E617AB">
        <w:rPr>
          <w:noProof/>
          <w:highlight w:val="yellow"/>
          <w:lang w:eastAsia="ru-RU"/>
        </w:rPr>
        <w:t>Лингвистические и экстралингвистические факторы в стилистике</w:t>
      </w:r>
      <w:r w:rsidRPr="00E617AB">
        <w:rPr>
          <w:highlight w:val="yellow"/>
          <w:lang w:eastAsia="ru-RU"/>
        </w:rPr>
        <w:t xml:space="preserve">. Основания для классификации функциональных стилей. Полевая структура функциональных стилей. </w:t>
      </w:r>
    </w:p>
    <w:p w:rsidR="00E617AB" w:rsidRDefault="00720976" w:rsidP="00E617AB">
      <w:pPr>
        <w:pStyle w:val="a3"/>
        <w:rPr>
          <w:noProof/>
          <w:lang w:eastAsia="ru-RU"/>
        </w:rPr>
      </w:pPr>
      <w:r w:rsidRPr="00720976">
        <w:rPr>
          <w:noProof/>
          <w:lang w:eastAsia="ru-RU"/>
        </w:rPr>
        <w:t>В связи с развитием коммуникативной</w:t>
      </w:r>
      <w:r>
        <w:rPr>
          <w:noProof/>
          <w:lang w:eastAsia="ru-RU"/>
        </w:rPr>
        <w:t xml:space="preserve"> лингвистики и усилением интере</w:t>
      </w:r>
      <w:r w:rsidRPr="00720976">
        <w:rPr>
          <w:noProof/>
          <w:lang w:eastAsia="ru-RU"/>
        </w:rPr>
        <w:t>са к проблемам текста вопрос</w:t>
      </w:r>
      <w:r>
        <w:rPr>
          <w:noProof/>
          <w:lang w:eastAsia="ru-RU"/>
        </w:rPr>
        <w:t xml:space="preserve"> о влиянии на речь экстралингви</w:t>
      </w:r>
      <w:r w:rsidRPr="00720976">
        <w:rPr>
          <w:noProof/>
          <w:lang w:eastAsia="ru-RU"/>
        </w:rPr>
        <w:t xml:space="preserve">стических факторов становится все более актуальным </w:t>
      </w:r>
      <w:r>
        <w:rPr>
          <w:noProof/>
          <w:lang w:eastAsia="ru-RU"/>
        </w:rPr>
        <w:t>Н</w:t>
      </w:r>
      <w:r w:rsidRPr="00720976">
        <w:rPr>
          <w:noProof/>
          <w:lang w:eastAsia="ru-RU"/>
        </w:rPr>
        <w:t xml:space="preserve">а характер высказывания </w:t>
      </w:r>
      <w:r>
        <w:rPr>
          <w:noProof/>
          <w:lang w:eastAsia="ru-RU"/>
        </w:rPr>
        <w:t>влияют целенаправленность</w:t>
      </w:r>
      <w:r w:rsidRPr="00720976">
        <w:rPr>
          <w:noProof/>
          <w:lang w:eastAsia="ru-RU"/>
        </w:rPr>
        <w:t xml:space="preserve"> общения, а также его сфер</w:t>
      </w:r>
      <w:r>
        <w:rPr>
          <w:noProof/>
          <w:lang w:eastAsia="ru-RU"/>
        </w:rPr>
        <w:t>а</w:t>
      </w:r>
      <w:r w:rsidRPr="00720976">
        <w:rPr>
          <w:noProof/>
          <w:lang w:eastAsia="ru-RU"/>
        </w:rPr>
        <w:t>, ситуаци</w:t>
      </w:r>
      <w:r>
        <w:rPr>
          <w:noProof/>
          <w:lang w:eastAsia="ru-RU"/>
        </w:rPr>
        <w:t>я</w:t>
      </w:r>
      <w:r w:rsidRPr="00720976">
        <w:rPr>
          <w:noProof/>
          <w:lang w:eastAsia="ru-RU"/>
        </w:rPr>
        <w:t>, жанр и други</w:t>
      </w:r>
      <w:r>
        <w:rPr>
          <w:noProof/>
          <w:lang w:eastAsia="ru-RU"/>
        </w:rPr>
        <w:t>е</w:t>
      </w:r>
      <w:r w:rsidRPr="00720976">
        <w:rPr>
          <w:noProof/>
          <w:lang w:eastAsia="ru-RU"/>
        </w:rPr>
        <w:t xml:space="preserve"> неязыковы</w:t>
      </w:r>
      <w:r>
        <w:rPr>
          <w:noProof/>
          <w:lang w:eastAsia="ru-RU"/>
        </w:rPr>
        <w:t>е</w:t>
      </w:r>
      <w:r w:rsidRPr="00720976">
        <w:rPr>
          <w:noProof/>
          <w:lang w:eastAsia="ru-RU"/>
        </w:rPr>
        <w:t xml:space="preserve"> фактор</w:t>
      </w:r>
      <w:r>
        <w:rPr>
          <w:noProof/>
          <w:lang w:eastAsia="ru-RU"/>
        </w:rPr>
        <w:t>ы</w:t>
      </w:r>
      <w:r w:rsidRPr="00720976">
        <w:rPr>
          <w:noProof/>
          <w:lang w:eastAsia="ru-RU"/>
        </w:rPr>
        <w:t xml:space="preserve">. </w:t>
      </w:r>
    </w:p>
    <w:p w:rsidR="00720976" w:rsidRDefault="00720976" w:rsidP="00720976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Разные уровни языка неодинаково связаны с экстралингвистическими явлениями. </w:t>
      </w:r>
    </w:p>
    <w:p w:rsidR="00720976" w:rsidRDefault="00720976" w:rsidP="00720976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Стиль особенно тесно и глубоко связан с экстралингвистикой. Стиль формируется в результате функционирования языка в конкретном высказывании под воздействием экстралингвистических факторов. Это явление, которое может быть понято только при учете целей, задач, ситуации и сферы общения, а также самого содержания высказывания в стилистическом аспекте.</w:t>
      </w:r>
    </w:p>
    <w:p w:rsidR="00720976" w:rsidRDefault="00720976" w:rsidP="00720976">
      <w:pPr>
        <w:pStyle w:val="a3"/>
        <w:rPr>
          <w:noProof/>
          <w:lang w:eastAsia="ru-RU"/>
        </w:rPr>
      </w:pPr>
    </w:p>
    <w:p w:rsidR="00720976" w:rsidRDefault="00720976" w:rsidP="00720976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Для отечественного языкознания характерно исследование проблемы взаимодействия лингвистического и экстралингвистического, воздействия неязыковой действительности на язык. А поскольку функциональные стили образуются под воздействием экстралингвистических факторов, то целесообразно давать их определение и классификацию на этой основе. </w:t>
      </w:r>
    </w:p>
    <w:p w:rsidR="00720976" w:rsidRDefault="00720976" w:rsidP="00720976">
      <w:pPr>
        <w:pStyle w:val="a3"/>
        <w:rPr>
          <w:noProof/>
          <w:lang w:eastAsia="ru-RU"/>
        </w:rPr>
      </w:pPr>
    </w:p>
    <w:p w:rsidR="00720976" w:rsidRPr="00720976" w:rsidRDefault="00720976" w:rsidP="00720976">
      <w:pPr>
        <w:pStyle w:val="a3"/>
        <w:rPr>
          <w:b/>
          <w:noProof/>
          <w:lang w:eastAsia="ru-RU"/>
        </w:rPr>
      </w:pPr>
      <w:r w:rsidRPr="00720976">
        <w:rPr>
          <w:b/>
          <w:noProof/>
          <w:lang w:eastAsia="ru-RU"/>
        </w:rPr>
        <w:t>Основания для классификации функциональных стилей</w:t>
      </w:r>
      <w:r>
        <w:rPr>
          <w:b/>
          <w:noProof/>
          <w:lang w:eastAsia="ru-RU"/>
        </w:rPr>
        <w:t>:</w:t>
      </w:r>
    </w:p>
    <w:p w:rsidR="00720976" w:rsidRDefault="00720976" w:rsidP="00720976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</w:t>
      </w:r>
      <w:r w:rsidRPr="00720976">
        <w:rPr>
          <w:noProof/>
          <w:lang w:eastAsia="ru-RU"/>
        </w:rPr>
        <w:t>ри определении и си</w:t>
      </w:r>
      <w:r>
        <w:rPr>
          <w:noProof/>
          <w:lang w:eastAsia="ru-RU"/>
        </w:rPr>
        <w:t>стематизации функциональных сти</w:t>
      </w:r>
      <w:r w:rsidRPr="00720976">
        <w:rPr>
          <w:noProof/>
          <w:lang w:eastAsia="ru-RU"/>
        </w:rPr>
        <w:t>лей логично опирать</w:t>
      </w:r>
      <w:r>
        <w:rPr>
          <w:noProof/>
          <w:lang w:eastAsia="ru-RU"/>
        </w:rPr>
        <w:t>ся на известные формы обществен</w:t>
      </w:r>
      <w:r w:rsidRPr="00720976">
        <w:rPr>
          <w:noProof/>
          <w:lang w:eastAsia="ru-RU"/>
        </w:rPr>
        <w:t>ного сознания (наука, политика, право, религия, и</w:t>
      </w:r>
      <w:r>
        <w:rPr>
          <w:noProof/>
          <w:lang w:eastAsia="ru-RU"/>
        </w:rPr>
        <w:t>скусст</w:t>
      </w:r>
      <w:r w:rsidRPr="00720976">
        <w:rPr>
          <w:noProof/>
          <w:lang w:eastAsia="ru-RU"/>
        </w:rPr>
        <w:t>во), тем более, что каждой из них соответствует определенный вид деятельности и социально</w:t>
      </w:r>
      <w:r>
        <w:rPr>
          <w:noProof/>
          <w:lang w:eastAsia="ru-RU"/>
        </w:rPr>
        <w:t xml:space="preserve"> значимая, типизированная и тра</w:t>
      </w:r>
      <w:r w:rsidRPr="00720976">
        <w:rPr>
          <w:noProof/>
          <w:lang w:eastAsia="ru-RU"/>
        </w:rPr>
        <w:t>диционная сфера общения со сложившимися принципами употребления языковых средств, образующих своеобразную стилистико-речевую организацию</w:t>
      </w:r>
    </w:p>
    <w:p w:rsidR="00720976" w:rsidRDefault="00720976" w:rsidP="00720976">
      <w:pPr>
        <w:pStyle w:val="a3"/>
        <w:rPr>
          <w:noProof/>
          <w:lang w:eastAsia="ru-RU"/>
        </w:rPr>
      </w:pPr>
      <w:r w:rsidRPr="00720976">
        <w:rPr>
          <w:noProof/>
          <w:lang w:eastAsia="ru-RU"/>
        </w:rPr>
        <w:t xml:space="preserve">Таким образом, на указанной экстралингвистической основе выделяются функциональные стили: </w:t>
      </w:r>
      <w:r w:rsidRPr="00720976">
        <w:rPr>
          <w:i/>
          <w:noProof/>
          <w:lang w:eastAsia="ru-RU"/>
        </w:rPr>
        <w:t>научный, деловой, публицистический, художественный, религиозный, разговорно-оби- ходный</w:t>
      </w:r>
      <w:r w:rsidRPr="00720976">
        <w:rPr>
          <w:noProof/>
          <w:lang w:eastAsia="ru-RU"/>
        </w:rPr>
        <w:t xml:space="preserve">. </w:t>
      </w:r>
    </w:p>
    <w:p w:rsidR="00720976" w:rsidRDefault="00720976" w:rsidP="00720976">
      <w:pPr>
        <w:pStyle w:val="a3"/>
        <w:rPr>
          <w:noProof/>
          <w:lang w:eastAsia="ru-RU"/>
        </w:rPr>
      </w:pPr>
      <w:r w:rsidRPr="00720976">
        <w:rPr>
          <w:noProof/>
          <w:lang w:eastAsia="ru-RU"/>
        </w:rPr>
        <w:t xml:space="preserve">В каждой названной сфере общения имеется свой </w:t>
      </w:r>
      <w:r w:rsidRPr="00720976">
        <w:rPr>
          <w:i/>
          <w:noProof/>
          <w:lang w:eastAsia="ru-RU"/>
        </w:rPr>
        <w:t>базовый комплекс</w:t>
      </w:r>
      <w:r w:rsidRPr="00720976">
        <w:rPr>
          <w:noProof/>
          <w:lang w:eastAsia="ru-RU"/>
        </w:rPr>
        <w:t xml:space="preserve"> стилеопределяющих (или стилеобразующих) факторов, обусловливающих специфику данного функционального стиля. В него входят: назначение соответствующей формы общественного сознания (науки, права и т.д.), характерная для него форма мысли, а также тип содержания и определяемые всем этим цели и задачи общения в опр</w:t>
      </w:r>
      <w:r>
        <w:rPr>
          <w:noProof/>
          <w:lang w:eastAsia="ru-RU"/>
        </w:rPr>
        <w:t>е</w:t>
      </w:r>
      <w:r w:rsidRPr="00720976">
        <w:rPr>
          <w:noProof/>
          <w:lang w:eastAsia="ru-RU"/>
        </w:rPr>
        <w:t>деленной сфере деятельности. Этот комплекс обусловливает наиболее целесообразное использ</w:t>
      </w:r>
      <w:r>
        <w:rPr>
          <w:noProof/>
          <w:lang w:eastAsia="ru-RU"/>
        </w:rPr>
        <w:t>ование языка в каждой на</w:t>
      </w:r>
      <w:r w:rsidRPr="00720976">
        <w:rPr>
          <w:noProof/>
          <w:lang w:eastAsia="ru-RU"/>
        </w:rPr>
        <w:t xml:space="preserve">званной сфере для осуществления </w:t>
      </w:r>
      <w:r>
        <w:rPr>
          <w:noProof/>
          <w:lang w:eastAsia="ru-RU"/>
        </w:rPr>
        <w:lastRenderedPageBreak/>
        <w:t>в ней эффективной комму</w:t>
      </w:r>
      <w:r w:rsidRPr="00720976">
        <w:rPr>
          <w:noProof/>
          <w:lang w:eastAsia="ru-RU"/>
        </w:rPr>
        <w:t>никации. Он в известной степени определяет и более частные, вторичные факторы, например: совокупность жанров, преиму-щественные функционально-смысловые типы речи и др.</w:t>
      </w:r>
    </w:p>
    <w:p w:rsidR="00720976" w:rsidRPr="00720976" w:rsidRDefault="00720976" w:rsidP="00720976">
      <w:pPr>
        <w:pStyle w:val="a3"/>
        <w:rPr>
          <w:b/>
          <w:noProof/>
          <w:lang w:eastAsia="ru-RU"/>
        </w:rPr>
      </w:pPr>
    </w:p>
    <w:p w:rsidR="00720976" w:rsidRPr="00720976" w:rsidRDefault="00720976" w:rsidP="00720976">
      <w:pPr>
        <w:pStyle w:val="a3"/>
        <w:rPr>
          <w:b/>
          <w:noProof/>
          <w:lang w:eastAsia="ru-RU"/>
        </w:rPr>
      </w:pPr>
      <w:r w:rsidRPr="00720976">
        <w:rPr>
          <w:b/>
          <w:noProof/>
          <w:lang w:eastAsia="ru-RU"/>
        </w:rPr>
        <w:t xml:space="preserve">Полевая структура: </w:t>
      </w:r>
    </w:p>
    <w:p w:rsidR="00720976" w:rsidRDefault="00720976" w:rsidP="00720976">
      <w:pPr>
        <w:pStyle w:val="a3"/>
        <w:rPr>
          <w:noProof/>
          <w:lang w:eastAsia="ru-RU"/>
        </w:rPr>
      </w:pPr>
      <w:r w:rsidRPr="00720976">
        <w:rPr>
          <w:noProof/>
          <w:lang w:eastAsia="ru-RU"/>
        </w:rPr>
        <w:t>В реальной языковой действительности функциональ¬ные разновидности речи (функциональные стили) существуют как в виде наиболее «чистого» и типичного представления специфики данного стиля (научного, официально-делового и т.д.), так и в вариантах, более или менее близких к нему либо отда¬ленных, т.е. составляющих ядро (центр) стиля и периферию.</w:t>
      </w:r>
    </w:p>
    <w:p w:rsidR="0066127D" w:rsidRPr="0066127D" w:rsidRDefault="0066127D" w:rsidP="0066127D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66127D">
        <w:rPr>
          <w:noProof/>
          <w:highlight w:val="yellow"/>
          <w:lang w:eastAsia="ru-RU"/>
        </w:rPr>
        <w:t xml:space="preserve">Стилевые черты функциональных стилей. Функциональные семантико-стилистические категории. </w:t>
      </w:r>
    </w:p>
    <w:p w:rsidR="0066127D" w:rsidRDefault="0066127D" w:rsidP="0066127D">
      <w:pPr>
        <w:pStyle w:val="a3"/>
        <w:rPr>
          <w:noProof/>
          <w:lang w:eastAsia="ru-RU"/>
        </w:rPr>
      </w:pPr>
      <w:r>
        <w:rPr>
          <w:noProof/>
          <w:lang w:eastAsia="ru-RU"/>
        </w:rPr>
        <w:t>Ф</w:t>
      </w:r>
      <w:r w:rsidRPr="0066127D">
        <w:rPr>
          <w:noProof/>
          <w:lang w:eastAsia="ru-RU"/>
        </w:rPr>
        <w:t>ункциональный стиль характеризуется рядом специфичных стилевых черт, которые, в свою очередь, создаются и кр</w:t>
      </w:r>
      <w:r w:rsidR="00BD0F9A">
        <w:rPr>
          <w:noProof/>
          <w:lang w:eastAsia="ru-RU"/>
        </w:rPr>
        <w:t>У</w:t>
      </w:r>
      <w:r w:rsidRPr="0066127D">
        <w:rPr>
          <w:noProof/>
          <w:lang w:eastAsia="ru-RU"/>
        </w:rPr>
        <w:t>гом определенных языковых единиц, и специфичной речевой системностью данного стиля.</w:t>
      </w:r>
      <w:r w:rsidR="00BD0F9A">
        <w:rPr>
          <w:noProof/>
          <w:lang w:eastAsia="ru-RU"/>
        </w:rPr>
        <w:t xml:space="preserve"> </w:t>
      </w:r>
    </w:p>
    <w:p w:rsidR="00BD0F9A" w:rsidRDefault="00BD0F9A" w:rsidP="0066127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Неред</w:t>
      </w:r>
      <w:r w:rsidRPr="00BD0F9A">
        <w:rPr>
          <w:noProof/>
          <w:lang w:eastAsia="ru-RU"/>
        </w:rPr>
        <w:t>ко та или иная стилевая чер</w:t>
      </w:r>
      <w:r>
        <w:rPr>
          <w:noProof/>
          <w:lang w:eastAsia="ru-RU"/>
        </w:rPr>
        <w:t>та оказывается присущей одновре</w:t>
      </w:r>
      <w:r w:rsidRPr="00BD0F9A">
        <w:rPr>
          <w:noProof/>
          <w:lang w:eastAsia="ru-RU"/>
        </w:rPr>
        <w:t>менно нескольким стилям</w:t>
      </w:r>
      <w:r>
        <w:rPr>
          <w:noProof/>
          <w:lang w:eastAsia="ru-RU"/>
        </w:rPr>
        <w:t xml:space="preserve">. </w:t>
      </w:r>
    </w:p>
    <w:p w:rsidR="00BD0F9A" w:rsidRDefault="00BD0F9A" w:rsidP="0066127D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</w:t>
      </w:r>
      <w:r w:rsidRPr="00BD0F9A">
        <w:rPr>
          <w:noProof/>
          <w:lang w:eastAsia="ru-RU"/>
        </w:rPr>
        <w:t>ассмотрение стилевых черт должно быть строго функциональным</w:t>
      </w:r>
      <w:r>
        <w:rPr>
          <w:noProof/>
          <w:lang w:eastAsia="ru-RU"/>
        </w:rPr>
        <w:t>.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*</w:t>
      </w:r>
      <w:r w:rsidRPr="00BD0F9A">
        <w:rPr>
          <w:noProof/>
          <w:lang w:eastAsia="ru-RU"/>
        </w:rPr>
        <w:t>Идея стилевых черт была высказана в свое время В. Шнейдером, а затем нашла свое развитие в работах Э.Г. Ризель, М.П. Кульгава и др</w:t>
      </w:r>
    </w:p>
    <w:p w:rsidR="00BD0F9A" w:rsidRDefault="00BD0F9A" w:rsidP="00BD0F9A">
      <w:pPr>
        <w:pStyle w:val="a3"/>
        <w:rPr>
          <w:noProof/>
          <w:lang w:eastAsia="ru-RU"/>
        </w:rPr>
      </w:pPr>
      <w:proofErr w:type="gramStart"/>
      <w:r w:rsidRPr="00BD0F9A">
        <w:rPr>
          <w:noProof/>
          <w:lang w:eastAsia="ru-RU"/>
        </w:rPr>
        <w:t xml:space="preserve">Одним из аспектов этой концепции является противопоставление стилевых черт по их полярности, например: </w:t>
      </w:r>
      <w:r w:rsidRPr="00BD0F9A">
        <w:rPr>
          <w:i/>
          <w:noProof/>
          <w:lang w:eastAsia="ru-RU"/>
        </w:rPr>
        <w:t>точность – неточность, образность – безобразность, эмоциональность – рациональность</w:t>
      </w:r>
      <w:r w:rsidRPr="00BD0F9A">
        <w:rPr>
          <w:noProof/>
          <w:lang w:eastAsia="ru-RU"/>
        </w:rPr>
        <w:t xml:space="preserve"> (сухость) и т.п.</w:t>
      </w:r>
      <w:proofErr w:type="gramEnd"/>
      <w:r w:rsidRPr="00BD0F9A">
        <w:rPr>
          <w:noProof/>
          <w:lang w:eastAsia="ru-RU"/>
        </w:rPr>
        <w:t xml:space="preserve"> Обычно обе черты не могут присутствовать одновременно в одном и том же функциональном стиле, причем стили противопоставляются по наличию в них полярных стилевых черт.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**Продуктивно</w:t>
      </w:r>
      <w:r w:rsidRPr="00BD0F9A">
        <w:t xml:space="preserve"> </w:t>
      </w:r>
      <w:r w:rsidRPr="00BD0F9A">
        <w:rPr>
          <w:noProof/>
          <w:lang w:eastAsia="ru-RU"/>
        </w:rPr>
        <w:t>положение М.П. Кульгава о своеобразной иерархии стилевых черт, признаков речи и языковых средств их реализации. Эти понятия и явления следует четко различать. Первые – стилистические и в известном смысле экстралингвистические, последние – собственно лингвистические.</w:t>
      </w:r>
    </w:p>
    <w:p w:rsidR="00BD0F9A" w:rsidRDefault="00BD0F9A" w:rsidP="00BD0F9A">
      <w:pPr>
        <w:pStyle w:val="a3"/>
        <w:rPr>
          <w:noProof/>
          <w:lang w:eastAsia="ru-RU"/>
        </w:rPr>
      </w:pPr>
    </w:p>
    <w:p w:rsidR="00BD0F9A" w:rsidRDefault="00BD0F9A" w:rsidP="00BD0F9A">
      <w:pPr>
        <w:pStyle w:val="a3"/>
        <w:rPr>
          <w:noProof/>
          <w:lang w:eastAsia="ru-RU"/>
        </w:rPr>
      </w:pPr>
      <w:r w:rsidRPr="00BD0F9A">
        <w:rPr>
          <w:noProof/>
          <w:lang w:eastAsia="ru-RU"/>
        </w:rPr>
        <w:t xml:space="preserve">В 80-х гг. прошлого века был найден способ структурирования стилевых черт благодаря использованию модели </w:t>
      </w:r>
      <w:r w:rsidRPr="00BD0F9A">
        <w:rPr>
          <w:i/>
          <w:noProof/>
          <w:lang w:eastAsia="ru-RU"/>
        </w:rPr>
        <w:t>функциональных семантико-стилистических категорий</w:t>
      </w:r>
      <w:r w:rsidRPr="00BD0F9A">
        <w:rPr>
          <w:noProof/>
          <w:lang w:eastAsia="ru-RU"/>
        </w:rPr>
        <w:t xml:space="preserve"> (ФССК), представленных полевой структурой (с центром и периферией)</w:t>
      </w:r>
    </w:p>
    <w:p w:rsidR="00BD0F9A" w:rsidRDefault="00BD0F9A" w:rsidP="00BD0F9A">
      <w:pPr>
        <w:pStyle w:val="a3"/>
        <w:rPr>
          <w:noProof/>
          <w:lang w:eastAsia="ru-RU"/>
        </w:rPr>
      </w:pPr>
      <w:proofErr w:type="gramStart"/>
      <w:r w:rsidRPr="00BD0F9A">
        <w:rPr>
          <w:b/>
          <w:i/>
          <w:noProof/>
          <w:lang w:eastAsia="ru-RU"/>
        </w:rPr>
        <w:t>Функциональная семантико-стилистическая категория</w:t>
      </w:r>
      <w:r>
        <w:rPr>
          <w:noProof/>
          <w:lang w:eastAsia="ru-RU"/>
        </w:rPr>
        <w:t xml:space="preserve"> – это </w:t>
      </w:r>
      <w:r w:rsidRPr="00BD0F9A">
        <w:rPr>
          <w:noProof/>
          <w:lang w:eastAsia="ru-RU"/>
        </w:rPr>
        <w:t xml:space="preserve">система разноуровневых средств (включая текстовые), объединенных функционально-семантически и стилистически на текстовой плоскости (в целом тексте, типе текстов одного функционального стиля), т.е. выполняющих в тексте какую-либо определенную функцию, реализующую тот или иной </w:t>
      </w:r>
      <w:r w:rsidRPr="00BD0F9A">
        <w:rPr>
          <w:noProof/>
          <w:lang w:eastAsia="ru-RU"/>
        </w:rPr>
        <w:lastRenderedPageBreak/>
        <w:t>категориальный признак данного текста как представителя соответствующего функционального стиля.</w:t>
      </w:r>
      <w:proofErr w:type="gramEnd"/>
    </w:p>
    <w:p w:rsidR="00BD0F9A" w:rsidRDefault="00BD0F9A" w:rsidP="00BD0F9A">
      <w:pPr>
        <w:pStyle w:val="a3"/>
        <w:rPr>
          <w:noProof/>
          <w:lang w:eastAsia="ru-RU"/>
        </w:rPr>
      </w:pPr>
      <w:r w:rsidRPr="00BD0F9A">
        <w:rPr>
          <w:noProof/>
          <w:lang w:eastAsia="ru-RU"/>
        </w:rPr>
        <w:t>Центр составляют средства, семантически и функционально наиболее значимые для выражения стилевой специфики данной группы текстов и конкретной стилевой черты либо соответствующего компонента смысловой структуры. Другим критерием определения центральных (ядерных) либо периферийных средств ФССК является показатель частоты их употребления.</w:t>
      </w:r>
    </w:p>
    <w:p w:rsidR="00BD0F9A" w:rsidRPr="00BD0F9A" w:rsidRDefault="00BD0F9A" w:rsidP="00BD0F9A">
      <w:pPr>
        <w:pStyle w:val="a3"/>
        <w:rPr>
          <w:b/>
          <w:noProof/>
          <w:lang w:eastAsia="ru-RU"/>
        </w:rPr>
      </w:pPr>
      <w:r w:rsidRPr="00BD0F9A">
        <w:rPr>
          <w:b/>
          <w:noProof/>
          <w:lang w:eastAsia="ru-RU"/>
        </w:rPr>
        <w:t xml:space="preserve">ФССК: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субъектность (от фактора “субъект речи”),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обобщенно-отвлеченность (абстрагизацию),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диалогичность,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гипотетичность,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логичность,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точность (изложения),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оценку,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акцентность (функционально-смысловую),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категоричность,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 xml:space="preserve">некатегоричность, </w:t>
      </w:r>
    </w:p>
    <w:p w:rsidR="00BD0F9A" w:rsidRDefault="00BD0F9A" w:rsidP="00BD0F9A">
      <w:pPr>
        <w:pStyle w:val="a3"/>
        <w:numPr>
          <w:ilvl w:val="0"/>
          <w:numId w:val="14"/>
        </w:numPr>
        <w:rPr>
          <w:noProof/>
          <w:lang w:eastAsia="ru-RU"/>
        </w:rPr>
      </w:pPr>
      <w:r w:rsidRPr="00BD0F9A">
        <w:rPr>
          <w:noProof/>
          <w:lang w:eastAsia="ru-RU"/>
        </w:rPr>
        <w:t>стандартизированность и др.</w:t>
      </w:r>
    </w:p>
    <w:p w:rsidR="00BD0F9A" w:rsidRPr="00BD0F9A" w:rsidRDefault="00BD0F9A" w:rsidP="00BD0F9A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BD0F9A">
        <w:rPr>
          <w:noProof/>
          <w:highlight w:val="yellow"/>
          <w:lang w:eastAsia="ru-RU"/>
        </w:rPr>
        <w:t xml:space="preserve">Историзм стиля. Формирование функционального стиля в национальный период развития русского литературного языка. 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Стиль — понятие историческое; тем более это относится к понятию функционального стиля.</w:t>
      </w:r>
    </w:p>
    <w:p w:rsidR="00BD0F9A" w:rsidRDefault="00BD0F9A" w:rsidP="00A42A68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Особенности истории развития русского литературного языка отражаются на процессе формирования стилистических ресурсов языка и его функций. </w:t>
      </w:r>
    </w:p>
    <w:p w:rsidR="00BD0F9A" w:rsidRDefault="00BD0F9A" w:rsidP="00BD0F9A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В литературном языке XIX и XX вв. ясно ощутимы стилевые окраски средств, традиционно связанных с употреблением их преимущественно либо в письменной форме речи, либо в устно-разговорной.</w:t>
      </w:r>
      <w:proofErr w:type="gramEnd"/>
      <w:r>
        <w:rPr>
          <w:noProof/>
          <w:lang w:eastAsia="ru-RU"/>
        </w:rPr>
        <w:t xml:space="preserve"> Это основное стилевое подразделение стилистических ресурсов русского литературного языка (прежде всего лексических), которое обычно и представлено в словарях системой помет. 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Кроме различения средств книжно-письменных и устно-разговорных, стилистические характеристики языковых единиц традиционно представляются еще в аспекте повышения и понижения стиля (т.е. торжественно-возвышенные и сниженно-фамильярные). 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свою очередь, и те и другие языковые единицы различаются многочисленными экспрессивно-эмоциональными стилистическими оттенками, которые преимущественно обусловлены традициями употребления этих единиц в определенной сфере, речевой ситуации, жанре, а также их лексическими значениями, заложенной в них оценочностью.</w:t>
      </w:r>
    </w:p>
    <w:p w:rsidR="00A42A68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Стилистическая палитра и стилистические возможности языковых средств постепенно расширяются, более четко оформляются и вместе с тем становятся вариативными. Кроме того, постепенно происходят переосмысление и видоизменение стилистических окрасок языковых средств. </w:t>
      </w:r>
    </w:p>
    <w:p w:rsidR="00BD0F9A" w:rsidRDefault="00A42A68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Изменения происходя</w:t>
      </w:r>
      <w:r w:rsidR="00BD0F9A">
        <w:rPr>
          <w:noProof/>
          <w:lang w:eastAsia="ru-RU"/>
        </w:rPr>
        <w:t>т под воздействием речевой практики писателей, публицистов, ученых, общественных деятелей и в результате постепенного расширения функций литературного языка, его внутрилингвистических процессов, а также появления новых технических средств общения и формирования функциональных стилей, т.е. в целом — в связи с историей развития языка и общества.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Так в общих чертах идет формирование стилистических ресурсов русского литературного языка.</w:t>
      </w:r>
    </w:p>
    <w:p w:rsidR="00A42A68" w:rsidRDefault="00A42A68" w:rsidP="00BD0F9A">
      <w:pPr>
        <w:pStyle w:val="a3"/>
        <w:rPr>
          <w:noProof/>
          <w:lang w:eastAsia="ru-RU"/>
        </w:rPr>
      </w:pPr>
    </w:p>
    <w:p w:rsidR="00A42A68" w:rsidRPr="00A42A68" w:rsidRDefault="00A42A68" w:rsidP="00BD0F9A">
      <w:pPr>
        <w:pStyle w:val="a3"/>
        <w:rPr>
          <w:b/>
          <w:noProof/>
          <w:lang w:eastAsia="ru-RU"/>
        </w:rPr>
      </w:pPr>
      <w:r w:rsidRPr="00A42A68">
        <w:rPr>
          <w:b/>
          <w:noProof/>
          <w:lang w:eastAsia="ru-RU"/>
        </w:rPr>
        <w:t>Формирование стилей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Зарождение и развитие двух или трех стилей происходит в XVI—XVII вв., а окончательное их оформление имеет место лишь в XVIII в. (см. теорию «трех штилей» М.В. Ломоносова).</w:t>
      </w:r>
    </w:p>
    <w:p w:rsidR="00A42A68" w:rsidRDefault="00A42A68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</w:t>
      </w:r>
      <w:r w:rsidR="00BD0F9A">
        <w:rPr>
          <w:noProof/>
          <w:lang w:eastAsia="ru-RU"/>
        </w:rPr>
        <w:t xml:space="preserve">ринцип формирования стилей и их соотношение с литературным языком были в XVIII в. иными, чем в современном языке. Известно, что экспрессивно-жанровые стили XVII— XVIII вв. опирались на «ряды» не только слов, но и форм разной стилистической окраски (обусловленной различием их происхождения и традицией употребления). </w:t>
      </w:r>
    </w:p>
    <w:p w:rsidR="00A42A68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Отсутствие в русском языке того времени единых норм и наличие многочисленных языковых дублетов создавало реальную основу для замкнутости стилей языка</w:t>
      </w:r>
    </w:p>
    <w:p w:rsidR="00BD0F9A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Большой круг средств одного стиля не мог быть использован в другом. Замкнутость стилей в указанный период была обусловлена состоянием самой системы литературного языка, чего уже нет в наше время начиная с XIX в.</w:t>
      </w:r>
    </w:p>
    <w:p w:rsidR="00A42A68" w:rsidRDefault="00BD0F9A" w:rsidP="00A42A68">
      <w:pPr>
        <w:pStyle w:val="a3"/>
        <w:rPr>
          <w:noProof/>
          <w:lang w:eastAsia="ru-RU"/>
        </w:rPr>
      </w:pPr>
      <w:r>
        <w:rPr>
          <w:noProof/>
          <w:lang w:eastAsia="ru-RU"/>
        </w:rPr>
        <w:t>Широкие возможности обогащения стилистических ресурсов языка, развитие способности у одного и того же средства выражать многообразие стилистических оттенков и, кроме того, формирование известных функциональных сти</w:t>
      </w:r>
      <w:r w:rsidR="00A42A68">
        <w:rPr>
          <w:noProof/>
          <w:lang w:eastAsia="ru-RU"/>
        </w:rPr>
        <w:t xml:space="preserve">лей связаны лишь с современным </w:t>
      </w:r>
      <w:r>
        <w:rPr>
          <w:noProof/>
          <w:lang w:eastAsia="ru-RU"/>
        </w:rPr>
        <w:t xml:space="preserve">периодом русского литературного языка. </w:t>
      </w:r>
    </w:p>
    <w:p w:rsidR="00BD0F9A" w:rsidRDefault="00BD0F9A" w:rsidP="00A42A6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силу складывающихся традиций употребления языковых средств в типичных коммуникативных ситуациях стилистические возможности постепенно оформляются в довольно устойчивые стилевые окраски, приемы, значения.</w:t>
      </w:r>
    </w:p>
    <w:p w:rsidR="00A42A68" w:rsidRDefault="00BD0F9A" w:rsidP="00BD0F9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связи с разрушением старой «трехстильной» системы языковых средств, формированием многообразия стилистических средств, окрасок, значений и потенций языка утрачивается стилистическая однородность речи (в том или ином жанре). Обычно</w:t>
      </w:r>
      <w:r w:rsidR="00A42A68">
        <w:rPr>
          <w:noProof/>
          <w:lang w:eastAsia="ru-RU"/>
        </w:rPr>
        <w:t xml:space="preserve"> </w:t>
      </w:r>
      <w:r>
        <w:rPr>
          <w:noProof/>
          <w:lang w:eastAsia="ru-RU"/>
        </w:rPr>
        <w:t>в современном языке в одном контексте используются, а порой и намеренно сталкиваются в целях речевой выразительности языковые единицы с традиционно</w:t>
      </w:r>
      <w:r w:rsidR="00A42A68">
        <w:rPr>
          <w:noProof/>
          <w:lang w:eastAsia="ru-RU"/>
        </w:rPr>
        <w:t xml:space="preserve"> различными стилевыми окрасками.</w:t>
      </w:r>
      <w:r>
        <w:rPr>
          <w:noProof/>
          <w:lang w:eastAsia="ru-RU"/>
        </w:rPr>
        <w:t xml:space="preserve"> Однако при этом обычно все же сохраняется общая функционально-стилевая окрашенность </w:t>
      </w:r>
      <w:r>
        <w:rPr>
          <w:noProof/>
          <w:lang w:eastAsia="ru-RU"/>
        </w:rPr>
        <w:lastRenderedPageBreak/>
        <w:t xml:space="preserve">речи, обусловленная закономерностями функционирования языковых средств в данной сфере общения в связи с единством цели коммуникации, а также типа мышления и содержания. </w:t>
      </w:r>
    </w:p>
    <w:p w:rsidR="00A42A68" w:rsidRDefault="00BD0F9A" w:rsidP="00A42A68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Вместо стиля, единого по составу средств, – одной традиционной стилистической окраски, создается стиль с разнообразным составом средств, но единый по семантико-функциональной окраске и значению, по своеобразию речевой организации. Создается стиль, единство которого обусловлено особой взаимосвязью языковых единиц на основе выполнения ими единого коммуникативного задания в соответствующей сфере общения. </w:t>
      </w:r>
    </w:p>
    <w:p w:rsidR="00BD0F9A" w:rsidRDefault="00BD0F9A" w:rsidP="00BD0F9A">
      <w:pPr>
        <w:pStyle w:val="a3"/>
        <w:rPr>
          <w:noProof/>
          <w:lang w:eastAsia="ru-RU"/>
        </w:rPr>
      </w:pPr>
    </w:p>
    <w:p w:rsidR="00A42A68" w:rsidRPr="00A42A68" w:rsidRDefault="00A42A68" w:rsidP="00A42A68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A42A68">
        <w:rPr>
          <w:noProof/>
          <w:highlight w:val="yellow"/>
          <w:lang w:eastAsia="ru-RU"/>
        </w:rPr>
        <w:t xml:space="preserve">Научный стиль: экстралингвистическая основа, стилевые черты, специфика текстовой органиации, языковые средства. </w:t>
      </w:r>
    </w:p>
    <w:p w:rsidR="00BC7A07" w:rsidRDefault="0086076D" w:rsidP="00A42A68">
      <w:pPr>
        <w:pStyle w:val="a3"/>
        <w:rPr>
          <w:noProof/>
          <w:lang w:eastAsia="ru-RU"/>
        </w:rPr>
      </w:pPr>
      <w:r w:rsidRPr="00BC7A07">
        <w:rPr>
          <w:i/>
          <w:noProof/>
          <w:lang w:eastAsia="ru-RU"/>
        </w:rPr>
        <w:t>Научный стиль</w:t>
      </w:r>
      <w:r w:rsidRPr="0086076D">
        <w:rPr>
          <w:noProof/>
          <w:lang w:eastAsia="ru-RU"/>
        </w:rPr>
        <w:t xml:space="preserve"> представляет научную сферу общения и речевой деятельности, связанную с </w:t>
      </w:r>
      <w:r w:rsidRPr="00BC7A07">
        <w:rPr>
          <w:i/>
          <w:noProof/>
          <w:lang w:eastAsia="ru-RU"/>
        </w:rPr>
        <w:t>реализацией науки как формы общественного сознания</w:t>
      </w:r>
      <w:r w:rsidRPr="0086076D">
        <w:rPr>
          <w:noProof/>
          <w:lang w:eastAsia="ru-RU"/>
        </w:rPr>
        <w:t xml:space="preserve">; отражает теоретическое мышление, выступающее в понятийно-логической форме. </w:t>
      </w:r>
    </w:p>
    <w:p w:rsidR="00BC7A07" w:rsidRDefault="00BC7A07" w:rsidP="00A42A68">
      <w:pPr>
        <w:pStyle w:val="a3"/>
        <w:rPr>
          <w:i/>
          <w:noProof/>
          <w:lang w:eastAsia="ru-RU"/>
        </w:rPr>
      </w:pPr>
    </w:p>
    <w:p w:rsidR="00BC7A07" w:rsidRPr="00BC7A07" w:rsidRDefault="00BC7A07" w:rsidP="00A42A68">
      <w:pPr>
        <w:pStyle w:val="a3"/>
        <w:rPr>
          <w:b/>
          <w:noProof/>
          <w:lang w:eastAsia="ru-RU"/>
        </w:rPr>
      </w:pPr>
      <w:r w:rsidRPr="00BC7A07">
        <w:rPr>
          <w:b/>
          <w:noProof/>
          <w:lang w:eastAsia="ru-RU"/>
        </w:rPr>
        <w:t xml:space="preserve">Экстралингвистические факторы: </w:t>
      </w:r>
    </w:p>
    <w:p w:rsidR="00A42A68" w:rsidRDefault="0086076D" w:rsidP="00A42A68">
      <w:pPr>
        <w:pStyle w:val="a3"/>
        <w:rPr>
          <w:noProof/>
          <w:lang w:eastAsia="ru-RU"/>
        </w:rPr>
      </w:pPr>
      <w:r w:rsidRPr="0086076D">
        <w:rPr>
          <w:noProof/>
          <w:lang w:eastAsia="ru-RU"/>
        </w:rPr>
        <w:t xml:space="preserve">Сфера научного общения отличается тем, что в ней преследуются цели наиболее точного, логичного, однозначного выражения мысли. </w:t>
      </w:r>
      <w:r w:rsidRPr="00BC7A07">
        <w:rPr>
          <w:i/>
          <w:noProof/>
          <w:lang w:eastAsia="ru-RU"/>
        </w:rPr>
        <w:t>Главнейшей формой мысли</w:t>
      </w:r>
      <w:r w:rsidRPr="0086076D">
        <w:rPr>
          <w:noProof/>
          <w:lang w:eastAsia="ru-RU"/>
        </w:rPr>
        <w:t xml:space="preserve"> в области науки оказывается понятие, а языковое воплощение динамики мышления осуществляется в суждениях и умозаключениях, следующих одно за другим в логической последовательности. Мысль здесь строго аргументирована, ход логических рассуждений особо акцентируется. Назначение науки – вскрывать закономерности. Отсюда обобщенный и абстрагированный характер мышления, определяющий своеобразие научной речи: ее отвлеченность, обобщенность и логическую доказательность.</w:t>
      </w:r>
    </w:p>
    <w:p w:rsidR="00BC7A07" w:rsidRDefault="00BC7A07" w:rsidP="00A42A68">
      <w:pPr>
        <w:pStyle w:val="a3"/>
        <w:rPr>
          <w:noProof/>
          <w:lang w:eastAsia="ru-RU"/>
        </w:rPr>
      </w:pPr>
    </w:p>
    <w:p w:rsidR="00BC7A07" w:rsidRDefault="00BC7A07" w:rsidP="00A42A68">
      <w:pPr>
        <w:pStyle w:val="a3"/>
        <w:rPr>
          <w:noProof/>
          <w:lang w:eastAsia="ru-RU"/>
        </w:rPr>
      </w:pPr>
      <w:r w:rsidRPr="00BC7A07">
        <w:rPr>
          <w:noProof/>
          <w:lang w:eastAsia="ru-RU"/>
        </w:rPr>
        <w:t xml:space="preserve">Круг указанных базовых экстралингвистических стилеобразующих факторов обусловливает </w:t>
      </w:r>
      <w:r w:rsidRPr="00BC7A07">
        <w:rPr>
          <w:i/>
          <w:noProof/>
          <w:lang w:eastAsia="ru-RU"/>
        </w:rPr>
        <w:t>конструктивный принцип научного стиля</w:t>
      </w:r>
      <w:r w:rsidRPr="00BC7A07">
        <w:rPr>
          <w:noProof/>
          <w:lang w:eastAsia="ru-RU"/>
        </w:rPr>
        <w:t xml:space="preserve">, а именно </w:t>
      </w:r>
      <w:r w:rsidRPr="00BC7A07">
        <w:rPr>
          <w:i/>
          <w:noProof/>
          <w:lang w:eastAsia="ru-RU"/>
        </w:rPr>
        <w:t>ориентацию на выражение специфики научного знания и в целом коммуникативно-познавательной деятельности</w:t>
      </w:r>
      <w:r w:rsidRPr="00BC7A07">
        <w:rPr>
          <w:noProof/>
          <w:lang w:eastAsia="ru-RU"/>
        </w:rPr>
        <w:t>. Реализация этого принципа формирует стилевые черты научного функционального стиля и его своеобразную речевую системность.</w:t>
      </w:r>
    </w:p>
    <w:p w:rsidR="00BC7A07" w:rsidRDefault="00BC7A07" w:rsidP="00A42A68">
      <w:pPr>
        <w:pStyle w:val="a3"/>
        <w:rPr>
          <w:noProof/>
          <w:lang w:eastAsia="ru-RU"/>
        </w:rPr>
      </w:pPr>
    </w:p>
    <w:p w:rsidR="00BC7A07" w:rsidRDefault="00BC7A07" w:rsidP="00BC7A07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Стилевые черты: </w:t>
      </w:r>
    </w:p>
    <w:p w:rsidR="00BC7A07" w:rsidRDefault="00BC7A07" w:rsidP="00BC7A07">
      <w:pPr>
        <w:pStyle w:val="a3"/>
        <w:rPr>
          <w:noProof/>
          <w:lang w:eastAsia="ru-RU"/>
        </w:rPr>
      </w:pPr>
      <w:r w:rsidRPr="00BC7A07">
        <w:rPr>
          <w:i/>
          <w:noProof/>
          <w:lang w:eastAsia="ru-RU"/>
        </w:rPr>
        <w:t>Основные:</w:t>
      </w:r>
      <w:r>
        <w:rPr>
          <w:noProof/>
          <w:lang w:eastAsia="ru-RU"/>
        </w:rPr>
        <w:t xml:space="preserve"> </w:t>
      </w:r>
      <w:r w:rsidRPr="00BC7A07">
        <w:rPr>
          <w:noProof/>
          <w:lang w:eastAsia="ru-RU"/>
        </w:rPr>
        <w:t>отвлеченно-обобщенность и подчеркнутая логичность изложения</w:t>
      </w:r>
    </w:p>
    <w:p w:rsidR="00BC7A07" w:rsidRDefault="00BC7A07" w:rsidP="00BC7A07">
      <w:pPr>
        <w:pStyle w:val="a3"/>
        <w:rPr>
          <w:lang w:eastAsia="ru-RU"/>
        </w:rPr>
      </w:pPr>
      <w:r>
        <w:rPr>
          <w:i/>
          <w:noProof/>
          <w:lang w:eastAsia="ru-RU"/>
        </w:rPr>
        <w:t>Частные:</w:t>
      </w:r>
      <w:r>
        <w:rPr>
          <w:lang w:eastAsia="ru-RU"/>
        </w:rPr>
        <w:t xml:space="preserve"> </w:t>
      </w:r>
      <w:r w:rsidRPr="00BC7A07">
        <w:rPr>
          <w:lang w:eastAsia="ru-RU"/>
        </w:rPr>
        <w:t xml:space="preserve">смысловая точность (и ясность), объективность изложения, его </w:t>
      </w:r>
      <w:proofErr w:type="spellStart"/>
      <w:r w:rsidRPr="00BC7A07">
        <w:rPr>
          <w:lang w:eastAsia="ru-RU"/>
        </w:rPr>
        <w:t>некатегоричность</w:t>
      </w:r>
      <w:proofErr w:type="spellEnd"/>
      <w:r w:rsidRPr="00BC7A07">
        <w:rPr>
          <w:lang w:eastAsia="ru-RU"/>
        </w:rPr>
        <w:t xml:space="preserve">. Учет адресата </w:t>
      </w:r>
      <w:r>
        <w:rPr>
          <w:lang w:eastAsia="ru-RU"/>
        </w:rPr>
        <w:t>(диалогичность)</w:t>
      </w:r>
      <w:r w:rsidRPr="00BC7A07">
        <w:rPr>
          <w:lang w:eastAsia="ru-RU"/>
        </w:rPr>
        <w:t xml:space="preserve">. </w:t>
      </w:r>
      <w:r>
        <w:rPr>
          <w:lang w:eastAsia="ru-RU"/>
        </w:rPr>
        <w:t>С</w:t>
      </w:r>
      <w:r w:rsidRPr="00BC7A07">
        <w:rPr>
          <w:lang w:eastAsia="ru-RU"/>
        </w:rPr>
        <w:t>трогость с</w:t>
      </w:r>
      <w:r>
        <w:rPr>
          <w:lang w:eastAsia="ru-RU"/>
        </w:rPr>
        <w:t xml:space="preserve">тиля изложения, не исключающая </w:t>
      </w:r>
      <w:r w:rsidRPr="00BC7A07">
        <w:rPr>
          <w:lang w:eastAsia="ru-RU"/>
        </w:rPr>
        <w:t xml:space="preserve">экспрессивности, </w:t>
      </w:r>
      <w:proofErr w:type="spellStart"/>
      <w:r w:rsidRPr="00BC7A07">
        <w:rPr>
          <w:lang w:eastAsia="ru-RU"/>
        </w:rPr>
        <w:t>оценочности</w:t>
      </w:r>
      <w:proofErr w:type="spellEnd"/>
      <w:r w:rsidRPr="00BC7A07">
        <w:rPr>
          <w:lang w:eastAsia="ru-RU"/>
        </w:rPr>
        <w:t xml:space="preserve">. </w:t>
      </w:r>
      <w:r>
        <w:rPr>
          <w:lang w:eastAsia="ru-RU"/>
        </w:rPr>
        <w:t>К</w:t>
      </w:r>
      <w:r w:rsidRPr="00BC7A07">
        <w:rPr>
          <w:lang w:eastAsia="ru-RU"/>
        </w:rPr>
        <w:t>нижный характер речи, в них нежелательны ра</w:t>
      </w:r>
      <w:r>
        <w:rPr>
          <w:lang w:eastAsia="ru-RU"/>
        </w:rPr>
        <w:t xml:space="preserve">зговорные и эмотивные средства. </w:t>
      </w:r>
    </w:p>
    <w:p w:rsidR="00BC7A07" w:rsidRDefault="00BC7A07" w:rsidP="00BC7A07">
      <w:pPr>
        <w:pStyle w:val="a3"/>
        <w:rPr>
          <w:lang w:eastAsia="ru-RU"/>
        </w:rPr>
      </w:pPr>
    </w:p>
    <w:p w:rsidR="00BC7A07" w:rsidRDefault="00BC7A07" w:rsidP="00BC7A07">
      <w:pPr>
        <w:pStyle w:val="a3"/>
        <w:rPr>
          <w:b/>
          <w:lang w:eastAsia="ru-RU"/>
        </w:rPr>
      </w:pPr>
      <w:r w:rsidRPr="00BC7A07">
        <w:rPr>
          <w:b/>
          <w:lang w:eastAsia="ru-RU"/>
        </w:rPr>
        <w:lastRenderedPageBreak/>
        <w:t xml:space="preserve">Специфика текстовой организации: </w:t>
      </w:r>
    </w:p>
    <w:p w:rsidR="00BC7A07" w:rsidRDefault="00BC7A07" w:rsidP="00BC7A07">
      <w:pPr>
        <w:pStyle w:val="a3"/>
        <w:rPr>
          <w:noProof/>
          <w:lang w:eastAsia="ru-RU"/>
        </w:rPr>
      </w:pPr>
      <w:r w:rsidRPr="00BC7A07">
        <w:rPr>
          <w:noProof/>
          <w:lang w:eastAsia="ru-RU"/>
        </w:rPr>
        <w:t xml:space="preserve">На текстовом уровне научный функциональный стиль характеризуется широкой представленностью в нем </w:t>
      </w:r>
      <w:r w:rsidRPr="00BC7A07">
        <w:rPr>
          <w:i/>
          <w:noProof/>
          <w:lang w:eastAsia="ru-RU"/>
        </w:rPr>
        <w:t>рассуждения и описания</w:t>
      </w:r>
      <w:r w:rsidRPr="00BC7A07">
        <w:rPr>
          <w:noProof/>
          <w:lang w:eastAsia="ru-RU"/>
        </w:rPr>
        <w:t xml:space="preserve"> и нетипичностью для него повествования. Кроме того, он отличается </w:t>
      </w:r>
      <w:r w:rsidRPr="00BC7A07">
        <w:rPr>
          <w:i/>
          <w:noProof/>
          <w:lang w:eastAsia="ru-RU"/>
        </w:rPr>
        <w:t>композиционной однотипностью</w:t>
      </w:r>
      <w:r w:rsidRPr="00BC7A07">
        <w:rPr>
          <w:noProof/>
          <w:lang w:eastAsia="ru-RU"/>
        </w:rPr>
        <w:t xml:space="preserve"> (особенно в пределах каждого отдельного жанра), хотя и допускающей вариации. Помимо обычно отмечаемого членения текста на введение, основную часть и заключение, композиции научного произведения свойственно </w:t>
      </w:r>
      <w:r w:rsidRPr="00BC7A07">
        <w:rPr>
          <w:i/>
          <w:noProof/>
          <w:lang w:eastAsia="ru-RU"/>
        </w:rPr>
        <w:t>отражение закономерностей процесса познания и формирования знания</w:t>
      </w:r>
      <w:r w:rsidRPr="00BC7A07">
        <w:rPr>
          <w:noProof/>
          <w:lang w:eastAsia="ru-RU"/>
        </w:rPr>
        <w:t>. Смысловая структура текста обычно представляет динамику этапов (фаз) познания, движения коммуникативно-познавательного процесса от старого знания к новому по законам “отрицания отрицания” и преемственности знания, развития мысли по спирали.</w:t>
      </w:r>
    </w:p>
    <w:p w:rsidR="009927B2" w:rsidRDefault="009927B2" w:rsidP="00BC7A07">
      <w:pPr>
        <w:pStyle w:val="a3"/>
        <w:rPr>
          <w:noProof/>
          <w:lang w:eastAsia="ru-RU"/>
        </w:rPr>
      </w:pPr>
    </w:p>
    <w:p w:rsidR="009927B2" w:rsidRDefault="009927B2" w:rsidP="00BC7A07">
      <w:pPr>
        <w:pStyle w:val="a3"/>
        <w:rPr>
          <w:noProof/>
          <w:lang w:eastAsia="ru-RU"/>
        </w:rPr>
      </w:pPr>
      <w:r w:rsidRPr="009927B2">
        <w:rPr>
          <w:b/>
          <w:noProof/>
          <w:lang w:eastAsia="ru-RU"/>
        </w:rPr>
        <w:t>ФССК</w:t>
      </w:r>
      <w:r w:rsidRPr="009927B2">
        <w:rPr>
          <w:noProof/>
          <w:lang w:eastAsia="ru-RU"/>
        </w:rPr>
        <w:t xml:space="preserve"> диалогичности, гипотетичности, акцентности, авторизации, проспекции и ретроспекции, оценки и др.</w:t>
      </w:r>
    </w:p>
    <w:p w:rsidR="0075688A" w:rsidRDefault="0075688A" w:rsidP="00BC7A07">
      <w:pPr>
        <w:pStyle w:val="a3"/>
        <w:rPr>
          <w:lang w:eastAsia="ru-RU"/>
        </w:rPr>
      </w:pPr>
    </w:p>
    <w:p w:rsidR="0075688A" w:rsidRPr="0075688A" w:rsidRDefault="0075688A" w:rsidP="00BC7A07">
      <w:pPr>
        <w:pStyle w:val="a3"/>
        <w:rPr>
          <w:b/>
          <w:lang w:eastAsia="ru-RU"/>
        </w:rPr>
      </w:pPr>
      <w:r w:rsidRPr="0075688A">
        <w:rPr>
          <w:b/>
          <w:lang w:eastAsia="ru-RU"/>
        </w:rPr>
        <w:t xml:space="preserve">Языковые средства: </w:t>
      </w:r>
    </w:p>
    <w:p w:rsidR="0075688A" w:rsidRDefault="0075688A" w:rsidP="00BC7A07">
      <w:pPr>
        <w:pStyle w:val="a3"/>
        <w:rPr>
          <w:noProof/>
          <w:lang w:eastAsia="ru-RU"/>
        </w:rPr>
      </w:pPr>
      <w:r w:rsidRPr="0075688A">
        <w:rPr>
          <w:i/>
          <w:noProof/>
          <w:lang w:eastAsia="ru-RU"/>
        </w:rPr>
        <w:t>Лексические</w:t>
      </w:r>
      <w:r>
        <w:rPr>
          <w:noProof/>
          <w:lang w:eastAsia="ru-RU"/>
        </w:rPr>
        <w:t xml:space="preserve"> – термины, слова с абстрактным значением, средство связности – повтор </w:t>
      </w:r>
    </w:p>
    <w:p w:rsidR="0075688A" w:rsidRDefault="0075688A" w:rsidP="00BC7A07">
      <w:pPr>
        <w:pStyle w:val="a3"/>
        <w:rPr>
          <w:noProof/>
          <w:lang w:eastAsia="ru-RU"/>
        </w:rPr>
      </w:pPr>
      <w:r w:rsidRPr="0075688A">
        <w:rPr>
          <w:i/>
          <w:noProof/>
          <w:lang w:eastAsia="ru-RU"/>
        </w:rPr>
        <w:t>Морфологические</w:t>
      </w:r>
      <w:r>
        <w:rPr>
          <w:noProof/>
          <w:lang w:eastAsia="ru-RU"/>
        </w:rPr>
        <w:t xml:space="preserve"> – глаголы несов.в. наст.вр., преобладание сущ., нареч. со значением следования и др. </w:t>
      </w:r>
    </w:p>
    <w:p w:rsidR="0075688A" w:rsidRDefault="0075688A" w:rsidP="00BC7A07">
      <w:pPr>
        <w:pStyle w:val="a3"/>
        <w:rPr>
          <w:noProof/>
          <w:lang w:eastAsia="ru-RU"/>
        </w:rPr>
      </w:pPr>
      <w:r w:rsidRPr="0075688A">
        <w:rPr>
          <w:i/>
          <w:noProof/>
          <w:lang w:eastAsia="ru-RU"/>
        </w:rPr>
        <w:t>Синтаксические</w:t>
      </w:r>
      <w:r>
        <w:rPr>
          <w:noProof/>
          <w:lang w:eastAsia="ru-RU"/>
        </w:rPr>
        <w:t xml:space="preserve"> – сложные, повествовательные, распространенные, осложненные предложения, цитаты. </w:t>
      </w:r>
    </w:p>
    <w:p w:rsidR="0075688A" w:rsidRDefault="0075688A" w:rsidP="00BC7A07">
      <w:pPr>
        <w:pStyle w:val="a3"/>
        <w:rPr>
          <w:noProof/>
          <w:lang w:eastAsia="ru-RU"/>
        </w:rPr>
      </w:pPr>
      <w:r w:rsidRPr="0075688A">
        <w:rPr>
          <w:i/>
          <w:noProof/>
          <w:lang w:eastAsia="ru-RU"/>
        </w:rPr>
        <w:t>Выразительность</w:t>
      </w:r>
      <w:r w:rsidRPr="0075688A">
        <w:rPr>
          <w:noProof/>
          <w:lang w:eastAsia="ru-RU"/>
        </w:rPr>
        <w:t xml:space="preserve"> научной речи связана прежде всего с точностью употребления слов и логичностью изложения (так называемая интеллектуальная экспрессивность). Однако последнее предполагает не сухое и бесстрастное изложение содержания, но наряду с точностью и объективностью сообщения также и его убедительность.</w:t>
      </w:r>
    </w:p>
    <w:p w:rsidR="0075688A" w:rsidRDefault="0075688A" w:rsidP="00BC7A07">
      <w:pPr>
        <w:pStyle w:val="a3"/>
        <w:rPr>
          <w:noProof/>
          <w:lang w:eastAsia="ru-RU"/>
        </w:rPr>
      </w:pPr>
    </w:p>
    <w:p w:rsidR="0075688A" w:rsidRPr="00A42A68" w:rsidRDefault="0075688A" w:rsidP="0075688A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>
        <w:rPr>
          <w:noProof/>
          <w:highlight w:val="yellow"/>
          <w:lang w:eastAsia="ru-RU"/>
        </w:rPr>
        <w:t>Официально-деловой</w:t>
      </w:r>
      <w:r w:rsidRPr="00A42A68">
        <w:rPr>
          <w:noProof/>
          <w:highlight w:val="yellow"/>
          <w:lang w:eastAsia="ru-RU"/>
        </w:rPr>
        <w:t xml:space="preserve"> стиль: экстралингвистическая основа, стилевые черты, специфика текстовой органиации, языковые средства. </w:t>
      </w:r>
    </w:p>
    <w:p w:rsidR="005305A4" w:rsidRDefault="005305A4" w:rsidP="0075688A">
      <w:pPr>
        <w:pStyle w:val="a3"/>
        <w:rPr>
          <w:noProof/>
          <w:lang w:eastAsia="ru-RU"/>
        </w:rPr>
      </w:pPr>
      <w:r w:rsidRPr="005305A4">
        <w:rPr>
          <w:i/>
          <w:noProof/>
          <w:lang w:eastAsia="ru-RU"/>
        </w:rPr>
        <w:t>Официально-деловой стиль</w:t>
      </w:r>
      <w:r w:rsidRPr="005305A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– </w:t>
      </w:r>
      <w:r w:rsidRPr="005305A4">
        <w:rPr>
          <w:noProof/>
          <w:lang w:eastAsia="ru-RU"/>
        </w:rPr>
        <w:t>средство общения (чаще письменного) в сфере деловых отношений: в сфере правовых отношений и управления.</w:t>
      </w:r>
    </w:p>
    <w:p w:rsidR="005305A4" w:rsidRPr="005305A4" w:rsidRDefault="005305A4" w:rsidP="0075688A">
      <w:pPr>
        <w:pStyle w:val="a3"/>
        <w:rPr>
          <w:noProof/>
          <w:lang w:eastAsia="ru-RU"/>
        </w:rPr>
      </w:pPr>
    </w:p>
    <w:p w:rsidR="005305A4" w:rsidRPr="005305A4" w:rsidRDefault="005305A4" w:rsidP="0075688A">
      <w:pPr>
        <w:pStyle w:val="a3"/>
        <w:rPr>
          <w:b/>
          <w:noProof/>
          <w:lang w:eastAsia="ru-RU"/>
        </w:rPr>
      </w:pPr>
      <w:r w:rsidRPr="005305A4">
        <w:rPr>
          <w:b/>
          <w:noProof/>
          <w:lang w:eastAsia="ru-RU"/>
        </w:rPr>
        <w:t>Экстралингвистические факторы:</w:t>
      </w:r>
    </w:p>
    <w:p w:rsidR="0075688A" w:rsidRDefault="003B60F2" w:rsidP="0075688A">
      <w:pPr>
        <w:pStyle w:val="a3"/>
        <w:rPr>
          <w:noProof/>
          <w:lang w:val="en-US" w:eastAsia="ru-RU"/>
        </w:rPr>
      </w:pPr>
      <w:r w:rsidRPr="003B60F2">
        <w:rPr>
          <w:noProof/>
          <w:lang w:eastAsia="ru-RU"/>
        </w:rPr>
        <w:t>Общение в области правовых отношений служит осуществлению основных функций права. Право же призвано регулировать отношения между людьми, учреждениями, странами (международное право), между гражданами и государством. Языковые способы выражения функций права и речевое воплощение регулировочных действий оказываются своеобразными в этой сфере общения, определяя важнейшие специфичные стилевые ее черты.</w:t>
      </w:r>
    </w:p>
    <w:p w:rsidR="003B60F2" w:rsidRDefault="003B60F2" w:rsidP="0075688A">
      <w:pPr>
        <w:pStyle w:val="a3"/>
        <w:rPr>
          <w:noProof/>
          <w:lang w:val="en-US" w:eastAsia="ru-RU"/>
        </w:rPr>
      </w:pPr>
    </w:p>
    <w:p w:rsidR="005305A4" w:rsidRPr="005305A4" w:rsidRDefault="005305A4" w:rsidP="0075688A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Стилевые черты, я</w:t>
      </w:r>
      <w:r w:rsidRPr="005305A4">
        <w:rPr>
          <w:b/>
          <w:noProof/>
          <w:lang w:eastAsia="ru-RU"/>
        </w:rPr>
        <w:t>зыковые средства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3B60F2">
        <w:rPr>
          <w:noProof/>
          <w:lang w:eastAsia="ru-RU"/>
        </w:rPr>
        <w:t xml:space="preserve">императивность (в широком смысле) и предписующе-долженствующее значение оказываются характерными для самых разных языковых единиц, функционирующих в этой сфере. </w:t>
      </w:r>
    </w:p>
    <w:p w:rsidR="003B60F2" w:rsidRPr="003B60F2" w:rsidRDefault="003B60F2" w:rsidP="005305A4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3B60F2">
        <w:rPr>
          <w:noProof/>
          <w:lang w:eastAsia="ru-RU"/>
        </w:rPr>
        <w:t>стилев</w:t>
      </w:r>
      <w:r>
        <w:rPr>
          <w:noProof/>
          <w:lang w:eastAsia="ru-RU"/>
        </w:rPr>
        <w:t>ая окраска</w:t>
      </w:r>
      <w:r w:rsidRPr="003B60F2">
        <w:rPr>
          <w:noProof/>
          <w:lang w:eastAsia="ru-RU"/>
        </w:rPr>
        <w:t xml:space="preserve"> долженствования.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val="en-US" w:eastAsia="ru-RU"/>
        </w:rPr>
      </w:pPr>
      <w:r w:rsidRPr="003B60F2">
        <w:rPr>
          <w:noProof/>
          <w:lang w:eastAsia="ru-RU"/>
        </w:rPr>
        <w:t>безличность выражения, точнее, неличный характер общения и речи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val="en-US" w:eastAsia="ru-RU"/>
        </w:rPr>
      </w:pPr>
      <w:r w:rsidRPr="003B60F2">
        <w:rPr>
          <w:noProof/>
          <w:lang w:val="en-US" w:eastAsia="ru-RU"/>
        </w:rPr>
        <w:t>грамматическую ослабленность форм лица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val="en-US" w:eastAsia="ru-RU"/>
        </w:rPr>
      </w:pPr>
      <w:r w:rsidRPr="003B60F2">
        <w:rPr>
          <w:noProof/>
          <w:lang w:val="en-US" w:eastAsia="ru-RU"/>
        </w:rPr>
        <w:t>стандартизированность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eastAsia="ru-RU"/>
        </w:rPr>
      </w:pPr>
      <w:r>
        <w:rPr>
          <w:noProof/>
          <w:lang w:eastAsia="ru-RU"/>
        </w:rPr>
        <w:t xml:space="preserve">наличие </w:t>
      </w:r>
      <w:r w:rsidRPr="003B60F2">
        <w:rPr>
          <w:noProof/>
          <w:lang w:eastAsia="ru-RU"/>
        </w:rPr>
        <w:t>фразеологизмов, устойчивых словосочетаний, однако в большинстве своем терминированного характера и отнюдь не отличающихся эмоциональностью и экспрессивностью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3B60F2">
        <w:rPr>
          <w:noProof/>
          <w:lang w:eastAsia="ru-RU"/>
        </w:rPr>
        <w:t>сравнительно низкий процент сложноподчиненных предложений</w:t>
      </w:r>
    </w:p>
    <w:p w:rsidR="003B60F2" w:rsidRDefault="003B60F2" w:rsidP="005305A4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3B60F2">
        <w:rPr>
          <w:noProof/>
          <w:lang w:eastAsia="ru-RU"/>
        </w:rPr>
        <w:t>изложение в стиле констатации, утверждения</w:t>
      </w:r>
    </w:p>
    <w:p w:rsidR="005305A4" w:rsidRDefault="005305A4" w:rsidP="005305A4">
      <w:pPr>
        <w:pStyle w:val="a3"/>
        <w:ind w:left="1440"/>
        <w:rPr>
          <w:noProof/>
          <w:lang w:eastAsia="ru-RU"/>
        </w:rPr>
      </w:pPr>
    </w:p>
    <w:p w:rsidR="005305A4" w:rsidRDefault="005305A4" w:rsidP="005305A4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>
        <w:rPr>
          <w:noProof/>
          <w:highlight w:val="yellow"/>
          <w:lang w:eastAsia="ru-RU"/>
        </w:rPr>
        <w:t>Публицистический</w:t>
      </w:r>
      <w:r w:rsidRPr="005305A4">
        <w:rPr>
          <w:noProof/>
          <w:highlight w:val="yellow"/>
          <w:lang w:eastAsia="ru-RU"/>
        </w:rPr>
        <w:t xml:space="preserve"> стиль: экстралингвистическая основа, стилевые черты, специфика текстовой органиации, языковые средства. </w:t>
      </w:r>
    </w:p>
    <w:p w:rsidR="005305A4" w:rsidRDefault="005305A4" w:rsidP="005305A4">
      <w:pPr>
        <w:pStyle w:val="a3"/>
        <w:rPr>
          <w:noProof/>
          <w:lang w:eastAsia="ru-RU"/>
        </w:rPr>
      </w:pPr>
      <w:proofErr w:type="gramStart"/>
      <w:r w:rsidRPr="005305A4">
        <w:rPr>
          <w:i/>
          <w:noProof/>
          <w:lang w:eastAsia="ru-RU"/>
        </w:rPr>
        <w:t>Публицистический стиль</w:t>
      </w:r>
      <w:r w:rsidRPr="005305A4">
        <w:rPr>
          <w:noProof/>
          <w:lang w:eastAsia="ru-RU"/>
        </w:rPr>
        <w:t xml:space="preserve"> - это функциональный стиль, который обслуживает широкую область общественных отношений: политических, экономических, культурных, спортивных и др. Он используется в средствах массовой информации (СМИ) - журналах, газетах, на радио и телевидении.</w:t>
      </w:r>
      <w:proofErr w:type="gramEnd"/>
    </w:p>
    <w:p w:rsidR="005305A4" w:rsidRDefault="005305A4" w:rsidP="005305A4">
      <w:pPr>
        <w:pStyle w:val="a3"/>
        <w:rPr>
          <w:noProof/>
          <w:lang w:eastAsia="ru-RU"/>
        </w:rPr>
      </w:pPr>
    </w:p>
    <w:p w:rsidR="005305A4" w:rsidRPr="005305A4" w:rsidRDefault="005305A4" w:rsidP="005305A4">
      <w:pPr>
        <w:pStyle w:val="a3"/>
        <w:rPr>
          <w:b/>
          <w:noProof/>
          <w:lang w:eastAsia="ru-RU"/>
        </w:rPr>
      </w:pPr>
      <w:r w:rsidRPr="005305A4">
        <w:rPr>
          <w:b/>
          <w:noProof/>
          <w:lang w:eastAsia="ru-RU"/>
        </w:rPr>
        <w:t xml:space="preserve">Экстралингвистические факторы: </w:t>
      </w:r>
    </w:p>
    <w:p w:rsidR="005305A4" w:rsidRDefault="005305A4" w:rsidP="005305A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Обусловлен </w:t>
      </w:r>
      <w:r w:rsidRPr="005305A4">
        <w:rPr>
          <w:noProof/>
          <w:lang w:eastAsia="ru-RU"/>
        </w:rPr>
        <w:t>существованием политики как формы общественного сознания и соответствующей ей сферой деятельности и общения. Исходя из этого, логичнее было бы именовать “публицистический” стиль “политическим” или “политико-идеологическим”. Однако в традиции употребления утвердился термин “публицистический”, который мы и используем.</w:t>
      </w:r>
    </w:p>
    <w:p w:rsidR="008C12E3" w:rsidRDefault="008C12E3" w:rsidP="005305A4">
      <w:pPr>
        <w:pStyle w:val="a3"/>
        <w:rPr>
          <w:noProof/>
          <w:lang w:eastAsia="ru-RU"/>
        </w:rPr>
      </w:pPr>
      <w:proofErr w:type="gramStart"/>
      <w:r w:rsidRPr="008C12E3">
        <w:rPr>
          <w:noProof/>
          <w:lang w:eastAsia="ru-RU"/>
        </w:rPr>
        <w:t>Обычно выделяют несколько функций газеты: информационную, просветительскую, воспитательную, организаторскую, аналитико-критическую, гедонистическую (развлекательную).</w:t>
      </w:r>
      <w:proofErr w:type="gramEnd"/>
      <w:r w:rsidRPr="008C12E3">
        <w:rPr>
          <w:noProof/>
          <w:lang w:eastAsia="ru-RU"/>
        </w:rPr>
        <w:t xml:space="preserve"> Однако основной ее функцией, вбирающей все вышеуказанные и наиболее непосредственно выражающейся в стиле речи, является воздействующе-информационная, с акцентом на аспекте воздействия.</w:t>
      </w:r>
    </w:p>
    <w:p w:rsidR="008C12E3" w:rsidRDefault="008C12E3" w:rsidP="005305A4">
      <w:pPr>
        <w:pStyle w:val="a3"/>
        <w:rPr>
          <w:noProof/>
          <w:lang w:eastAsia="ru-RU"/>
        </w:rPr>
      </w:pPr>
    </w:p>
    <w:p w:rsidR="008C12E3" w:rsidRPr="008C12E3" w:rsidRDefault="008C12E3" w:rsidP="005305A4">
      <w:pPr>
        <w:pStyle w:val="a3"/>
        <w:rPr>
          <w:b/>
          <w:noProof/>
          <w:lang w:eastAsia="ru-RU"/>
        </w:rPr>
      </w:pPr>
      <w:r w:rsidRPr="008C12E3">
        <w:rPr>
          <w:b/>
          <w:noProof/>
          <w:lang w:eastAsia="ru-RU"/>
        </w:rPr>
        <w:t xml:space="preserve">Стилевые черты: </w:t>
      </w:r>
    </w:p>
    <w:p w:rsidR="008C12E3" w:rsidRDefault="008C12E3" w:rsidP="005305A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Открытая оценочность, </w:t>
      </w:r>
      <w:r w:rsidR="005D308E" w:rsidRPr="005D308E">
        <w:rPr>
          <w:noProof/>
          <w:lang w:eastAsia="ru-RU"/>
        </w:rPr>
        <w:t>призывность, рекламность; «эффект новизны», собирательность; документально-фактологическая точность; сдержанность; некоторая официальность;</w:t>
      </w:r>
    </w:p>
    <w:p w:rsidR="008C12E3" w:rsidRDefault="008C12E3" w:rsidP="005305A4">
      <w:pPr>
        <w:pStyle w:val="a3"/>
        <w:rPr>
          <w:noProof/>
          <w:lang w:eastAsia="ru-RU"/>
        </w:rPr>
      </w:pPr>
    </w:p>
    <w:p w:rsidR="008C12E3" w:rsidRPr="008C12E3" w:rsidRDefault="008C12E3" w:rsidP="005305A4">
      <w:pPr>
        <w:pStyle w:val="a3"/>
        <w:rPr>
          <w:b/>
          <w:noProof/>
          <w:lang w:eastAsia="ru-RU"/>
        </w:rPr>
      </w:pPr>
      <w:r w:rsidRPr="008C12E3">
        <w:rPr>
          <w:b/>
          <w:noProof/>
          <w:lang w:eastAsia="ru-RU"/>
        </w:rPr>
        <w:lastRenderedPageBreak/>
        <w:t xml:space="preserve">Специфика текстовой организации: </w:t>
      </w:r>
    </w:p>
    <w:p w:rsidR="008C12E3" w:rsidRDefault="008C12E3" w:rsidP="005305A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Краткие предложения, абзацное деление по целям воздействия, заголовок, эмоциональный повтор, доказательность.</w:t>
      </w:r>
    </w:p>
    <w:p w:rsidR="008C12E3" w:rsidRDefault="008C12E3" w:rsidP="005305A4">
      <w:pPr>
        <w:pStyle w:val="a3"/>
        <w:rPr>
          <w:noProof/>
          <w:lang w:eastAsia="ru-RU"/>
        </w:rPr>
      </w:pPr>
    </w:p>
    <w:p w:rsidR="008C12E3" w:rsidRPr="008C12E3" w:rsidRDefault="008C12E3" w:rsidP="005305A4">
      <w:pPr>
        <w:pStyle w:val="a3"/>
        <w:rPr>
          <w:b/>
          <w:noProof/>
          <w:lang w:eastAsia="ru-RU"/>
        </w:rPr>
      </w:pPr>
      <w:r w:rsidRPr="008C12E3">
        <w:rPr>
          <w:b/>
          <w:noProof/>
          <w:lang w:eastAsia="ru-RU"/>
        </w:rPr>
        <w:t xml:space="preserve">Языковые средства: </w:t>
      </w:r>
    </w:p>
    <w:p w:rsidR="008C12E3" w:rsidRDefault="008C12E3" w:rsidP="005305A4">
      <w:pPr>
        <w:pStyle w:val="a3"/>
        <w:rPr>
          <w:noProof/>
          <w:lang w:eastAsia="ru-RU"/>
        </w:rPr>
      </w:pPr>
      <w:r w:rsidRPr="008C12E3">
        <w:rPr>
          <w:i/>
          <w:noProof/>
          <w:lang w:eastAsia="ru-RU"/>
        </w:rPr>
        <w:t>Лексические</w:t>
      </w:r>
      <w:r>
        <w:rPr>
          <w:noProof/>
          <w:lang w:eastAsia="ru-RU"/>
        </w:rPr>
        <w:t xml:space="preserve"> – общественно-политическая лексика, вкрапления разговорной и просторечной лексики, неологизмы, стандартизированные конструкции (клише), обилие средств выразительности, многозначные слова</w:t>
      </w:r>
    </w:p>
    <w:p w:rsidR="008C12E3" w:rsidRDefault="008C12E3" w:rsidP="005305A4">
      <w:pPr>
        <w:pStyle w:val="a3"/>
        <w:rPr>
          <w:lang w:eastAsia="ru-RU"/>
        </w:rPr>
      </w:pPr>
      <w:r>
        <w:rPr>
          <w:i/>
          <w:noProof/>
          <w:lang w:eastAsia="ru-RU"/>
        </w:rPr>
        <w:t xml:space="preserve">Морфологические </w:t>
      </w:r>
      <w:r>
        <w:rPr>
          <w:lang w:eastAsia="ru-RU"/>
        </w:rPr>
        <w:t xml:space="preserve">– гл. в настоящем репортажа, мест. 1 л. </w:t>
      </w:r>
    </w:p>
    <w:p w:rsidR="008C12E3" w:rsidRDefault="008C12E3" w:rsidP="005305A4">
      <w:pPr>
        <w:pStyle w:val="a3"/>
        <w:rPr>
          <w:lang w:eastAsia="ru-RU"/>
        </w:rPr>
      </w:pPr>
      <w:r>
        <w:rPr>
          <w:i/>
          <w:noProof/>
          <w:lang w:eastAsia="ru-RU"/>
        </w:rPr>
        <w:t xml:space="preserve">Синтаксические </w:t>
      </w:r>
      <w:r>
        <w:rPr>
          <w:lang w:eastAsia="ru-RU"/>
        </w:rPr>
        <w:t xml:space="preserve">– экспрессивный синтаксис, риторические вопросы/восклицания, </w:t>
      </w:r>
      <w:proofErr w:type="spellStart"/>
      <w:r>
        <w:rPr>
          <w:lang w:eastAsia="ru-RU"/>
        </w:rPr>
        <w:t>парцеляция</w:t>
      </w:r>
      <w:proofErr w:type="spellEnd"/>
      <w:r>
        <w:rPr>
          <w:lang w:eastAsia="ru-RU"/>
        </w:rPr>
        <w:t xml:space="preserve">, инверсия, тропы. </w:t>
      </w:r>
    </w:p>
    <w:p w:rsidR="00477CB4" w:rsidRDefault="00477CB4" w:rsidP="005305A4">
      <w:pPr>
        <w:pStyle w:val="a3"/>
        <w:rPr>
          <w:lang w:eastAsia="ru-RU"/>
        </w:rPr>
      </w:pPr>
    </w:p>
    <w:p w:rsidR="00477CB4" w:rsidRDefault="00477CB4" w:rsidP="00477CB4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477CB4">
        <w:rPr>
          <w:noProof/>
          <w:highlight w:val="yellow"/>
          <w:lang w:eastAsia="ru-RU"/>
        </w:rPr>
        <w:t>Вопрос о стилевом статусе рекламных текстов</w:t>
      </w:r>
      <w:r w:rsidRPr="00477CB4">
        <w:rPr>
          <w:highlight w:val="yellow"/>
          <w:lang w:eastAsia="ru-RU"/>
        </w:rPr>
        <w:t xml:space="preserve">. </w:t>
      </w:r>
    </w:p>
    <w:p w:rsidR="00477CB4" w:rsidRDefault="00477CB4" w:rsidP="00477CB4">
      <w:pPr>
        <w:pStyle w:val="a3"/>
        <w:rPr>
          <w:lang w:eastAsia="ru-RU"/>
        </w:rPr>
      </w:pPr>
      <w:r w:rsidRPr="00477CB4">
        <w:rPr>
          <w:lang w:eastAsia="ru-RU"/>
        </w:rPr>
        <w:t xml:space="preserve">Одни исследователи относят эти тексты к </w:t>
      </w:r>
      <w:proofErr w:type="gramStart"/>
      <w:r w:rsidRPr="00477CB4">
        <w:rPr>
          <w:i/>
          <w:lang w:eastAsia="ru-RU"/>
        </w:rPr>
        <w:t>публицистическим</w:t>
      </w:r>
      <w:proofErr w:type="gramEnd"/>
      <w:r w:rsidRPr="00477CB4">
        <w:rPr>
          <w:lang w:eastAsia="ru-RU"/>
        </w:rPr>
        <w:t xml:space="preserve">, поскольку они социально ориентированы и нацелены на реализацию какой-либо политики. Другие подчеркивают, что стилистический облик рекламы определяется </w:t>
      </w:r>
      <w:proofErr w:type="spellStart"/>
      <w:r w:rsidRPr="00477CB4">
        <w:rPr>
          <w:i/>
          <w:lang w:eastAsia="ru-RU"/>
        </w:rPr>
        <w:t>многостильностью</w:t>
      </w:r>
      <w:proofErr w:type="spellEnd"/>
      <w:r w:rsidRPr="00477CB4">
        <w:rPr>
          <w:lang w:eastAsia="ru-RU"/>
        </w:rPr>
        <w:t xml:space="preserve"> и контаминацией разных жанров и разновидностей.</w:t>
      </w:r>
    </w:p>
    <w:p w:rsidR="00477CB4" w:rsidRDefault="00477CB4" w:rsidP="00477CB4">
      <w:pPr>
        <w:pStyle w:val="a3"/>
        <w:rPr>
          <w:lang w:eastAsia="ru-RU"/>
        </w:rPr>
      </w:pPr>
    </w:p>
    <w:p w:rsidR="00477CB4" w:rsidRDefault="00477CB4" w:rsidP="00477CB4">
      <w:pPr>
        <w:pStyle w:val="a3"/>
        <w:rPr>
          <w:noProof/>
          <w:lang w:eastAsia="ru-RU"/>
        </w:rPr>
      </w:pPr>
      <w:r w:rsidRPr="00477CB4">
        <w:rPr>
          <w:b/>
          <w:noProof/>
          <w:lang w:eastAsia="ru-RU"/>
        </w:rPr>
        <w:t>Стилистические особенности текстов рекламы.</w:t>
      </w:r>
      <w:r w:rsidRPr="00477CB4">
        <w:rPr>
          <w:noProof/>
          <w:lang w:eastAsia="ru-RU"/>
        </w:rPr>
        <w:t xml:space="preserve"> </w:t>
      </w:r>
    </w:p>
    <w:p w:rsidR="00477CB4" w:rsidRDefault="00477CB4" w:rsidP="00477CB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</w:t>
      </w:r>
      <w:r w:rsidRPr="00477CB4">
        <w:rPr>
          <w:noProof/>
          <w:lang w:eastAsia="ru-RU"/>
        </w:rPr>
        <w:t xml:space="preserve">редопределяются ее функциональной природой. Рекламную речь отличает </w:t>
      </w:r>
      <w:r w:rsidRPr="00477CB4">
        <w:rPr>
          <w:i/>
          <w:noProof/>
          <w:lang w:eastAsia="ru-RU"/>
        </w:rPr>
        <w:t>информационно-воздействующий характер</w:t>
      </w:r>
      <w:r w:rsidRPr="00477CB4">
        <w:rPr>
          <w:noProof/>
          <w:lang w:eastAsia="ru-RU"/>
        </w:rPr>
        <w:t>, поскольку ее цель – создать благоприятный образ об объекте, привлечь и поддержать внимание массовой аудитории к нему. Цель достигается по-разному: аудитории сообщается информация о полезных свойствах рекламируемого объекта (расширяется смысловое поле реципиента), у нее создаются благоприятные представления о рекламируемом объекте (формируется его положительная оценка), наконец, получатель выстраивает поведение необходимым для рекламодателя образом (голосует, покупает и т.д.).</w:t>
      </w:r>
    </w:p>
    <w:p w:rsidR="00477CB4" w:rsidRDefault="00477CB4" w:rsidP="00477CB4">
      <w:pPr>
        <w:pStyle w:val="a3"/>
        <w:rPr>
          <w:noProof/>
          <w:lang w:eastAsia="ru-RU"/>
        </w:rPr>
      </w:pPr>
    </w:p>
    <w:p w:rsidR="00477CB4" w:rsidRDefault="00477CB4" w:rsidP="00477CB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С одной стороны, в рекламных текстах присутствуют </w:t>
      </w:r>
      <w:r w:rsidRPr="00477CB4">
        <w:rPr>
          <w:i/>
          <w:noProof/>
          <w:lang w:eastAsia="ru-RU"/>
        </w:rPr>
        <w:t>стандартные средства</w:t>
      </w:r>
      <w:r>
        <w:rPr>
          <w:noProof/>
          <w:lang w:eastAsia="ru-RU"/>
        </w:rPr>
        <w:t>, однако, с другой – для эффективности воздействия на адресата “активизируется</w:t>
      </w:r>
      <w:r w:rsidRPr="00477CB4">
        <w:rPr>
          <w:i/>
          <w:noProof/>
          <w:lang w:eastAsia="ru-RU"/>
        </w:rPr>
        <w:t>” экспрессивность</w:t>
      </w:r>
      <w:r>
        <w:rPr>
          <w:noProof/>
          <w:lang w:eastAsia="ru-RU"/>
        </w:rPr>
        <w:t>, которая, как и во всех текстах публицистики, достигается оценочностью, побудительностью, адресованностью. Эти черты реализуются прежде всего в особом построении текста.</w:t>
      </w:r>
    </w:p>
    <w:p w:rsidR="00477CB4" w:rsidRDefault="00477CB4" w:rsidP="00477CB4">
      <w:pPr>
        <w:pStyle w:val="a3"/>
        <w:rPr>
          <w:noProof/>
          <w:lang w:eastAsia="ru-RU"/>
        </w:rPr>
      </w:pPr>
      <w:r w:rsidRPr="00477CB4">
        <w:rPr>
          <w:i/>
          <w:noProof/>
          <w:lang w:eastAsia="ru-RU"/>
        </w:rPr>
        <w:t>Для трансляции рекламных текстов используются разные виды материальных носителей –</w:t>
      </w:r>
      <w:r>
        <w:rPr>
          <w:noProof/>
          <w:lang w:eastAsia="ru-RU"/>
        </w:rPr>
        <w:t xml:space="preserve"> периодические издания, радио, ТВ, сеть Интернет, уличные шиты, растяжки, постеры и т.д. </w:t>
      </w:r>
      <w:r w:rsidRPr="00477CB4">
        <w:rPr>
          <w:i/>
          <w:noProof/>
          <w:lang w:eastAsia="ru-RU"/>
        </w:rPr>
        <w:t>Рекламный текст строится в сочетании вербального и невербального компонентов.</w:t>
      </w:r>
      <w:r>
        <w:rPr>
          <w:noProof/>
          <w:lang w:eastAsia="ru-RU"/>
        </w:rPr>
        <w:t xml:space="preserve"> </w:t>
      </w:r>
      <w:proofErr w:type="gramStart"/>
      <w:r>
        <w:rPr>
          <w:noProof/>
          <w:lang w:eastAsia="ru-RU"/>
        </w:rPr>
        <w:t>Невербальные компоненты – визуально-графические (шрифт, цвет, изобразительные элементы, композиция), кинетические (жест, мимика, поза) и аудиальные (музыкальное сопровождение, интонация, ритм и другие просодические средства).</w:t>
      </w:r>
      <w:proofErr w:type="gramEnd"/>
      <w:r>
        <w:rPr>
          <w:noProof/>
          <w:lang w:eastAsia="ru-RU"/>
        </w:rPr>
        <w:t xml:space="preserve"> Следовательно, </w:t>
      </w:r>
      <w:r>
        <w:rPr>
          <w:noProof/>
          <w:lang w:eastAsia="ru-RU"/>
        </w:rPr>
        <w:lastRenderedPageBreak/>
        <w:t xml:space="preserve">структуру рекламного текста определяет переплетение семантических компонентов разной природы. Своеобразное наложение смыслов, создаваемых разными знаковыми системами, формирует </w:t>
      </w:r>
      <w:r w:rsidRPr="00477CB4">
        <w:rPr>
          <w:i/>
          <w:noProof/>
          <w:lang w:eastAsia="ru-RU"/>
        </w:rPr>
        <w:t>многослойное семантическое поле рекламного сообщения</w:t>
      </w:r>
      <w:r>
        <w:rPr>
          <w:noProof/>
          <w:lang w:eastAsia="ru-RU"/>
        </w:rPr>
        <w:t>. Этим обусловлено широкое разнообразие композиционно-речевых форм рекламных текстов.</w:t>
      </w:r>
    </w:p>
    <w:p w:rsidR="00477CB4" w:rsidRDefault="00477CB4" w:rsidP="00477CB4">
      <w:pPr>
        <w:pStyle w:val="a3"/>
        <w:rPr>
          <w:lang w:eastAsia="ru-RU"/>
        </w:rPr>
      </w:pPr>
      <w:r>
        <w:rPr>
          <w:i/>
          <w:noProof/>
          <w:lang w:eastAsia="ru-RU"/>
        </w:rPr>
        <w:t>Вопрос о стилевом статусе рекламных текстов открыт.</w:t>
      </w:r>
      <w:r>
        <w:rPr>
          <w:lang w:eastAsia="ru-RU"/>
        </w:rPr>
        <w:t xml:space="preserve"> </w:t>
      </w:r>
    </w:p>
    <w:p w:rsidR="00F07522" w:rsidRDefault="00F07522" w:rsidP="00F07522">
      <w:pPr>
        <w:pStyle w:val="a3"/>
        <w:numPr>
          <w:ilvl w:val="0"/>
          <w:numId w:val="1"/>
        </w:numPr>
        <w:rPr>
          <w:noProof/>
          <w:highlight w:val="yellow"/>
          <w:lang w:eastAsia="ru-RU"/>
        </w:rPr>
      </w:pPr>
      <w:r w:rsidRPr="00F07522">
        <w:rPr>
          <w:noProof/>
          <w:highlight w:val="yellow"/>
          <w:lang w:eastAsia="ru-RU"/>
        </w:rPr>
        <w:t xml:space="preserve">Вопрос о стилевом статусе </w:t>
      </w:r>
      <w:r>
        <w:rPr>
          <w:noProof/>
          <w:highlight w:val="yellow"/>
          <w:lang w:eastAsia="ru-RU"/>
        </w:rPr>
        <w:t>«</w:t>
      </w:r>
      <w:r w:rsidRPr="00F07522">
        <w:rPr>
          <w:noProof/>
          <w:highlight w:val="yellow"/>
          <w:lang w:eastAsia="ru-RU"/>
        </w:rPr>
        <w:t>языка художественной литературы</w:t>
      </w:r>
      <w:r>
        <w:rPr>
          <w:noProof/>
          <w:highlight w:val="yellow"/>
          <w:lang w:eastAsia="ru-RU"/>
        </w:rPr>
        <w:t>»</w:t>
      </w:r>
      <w:r w:rsidRPr="00F07522">
        <w:rPr>
          <w:noProof/>
          <w:highlight w:val="yellow"/>
          <w:lang w:eastAsia="ru-RU"/>
        </w:rPr>
        <w:t xml:space="preserve">. Художественный стиль. </w:t>
      </w:r>
    </w:p>
    <w:p w:rsidR="00F07522" w:rsidRDefault="00F07522" w:rsidP="00F07522">
      <w:pPr>
        <w:pStyle w:val="a3"/>
        <w:rPr>
          <w:noProof/>
          <w:lang w:eastAsia="ru-RU"/>
        </w:rPr>
      </w:pPr>
      <w:r w:rsidRPr="00F07522">
        <w:rPr>
          <w:noProof/>
          <w:lang w:eastAsia="ru-RU"/>
        </w:rPr>
        <w:t>Обычно среди функциональных стилей называют и художественный или художественно-беллетристический</w:t>
      </w:r>
      <w:r>
        <w:rPr>
          <w:noProof/>
          <w:lang w:eastAsia="ru-RU"/>
        </w:rPr>
        <w:t xml:space="preserve"> стиль. </w:t>
      </w:r>
      <w:r>
        <w:rPr>
          <w:noProof/>
          <w:lang w:eastAsia="ru-RU"/>
        </w:rPr>
        <w:t xml:space="preserve">Имеется и иная точка зрения, согласно которой нет основания в числе функциональных стилей выделять особый художественный стиль. </w:t>
      </w:r>
    </w:p>
    <w:p w:rsidR="00F07522" w:rsidRDefault="00F07522" w:rsidP="00F07522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качестве аргументов этого последнего положения обычно отмечают:</w:t>
      </w:r>
    </w:p>
    <w:p w:rsidR="00F07522" w:rsidRDefault="00F07522" w:rsidP="00F07522">
      <w:pPr>
        <w:pStyle w:val="a3"/>
        <w:numPr>
          <w:ilvl w:val="0"/>
          <w:numId w:val="16"/>
        </w:numPr>
        <w:rPr>
          <w:noProof/>
          <w:lang w:eastAsia="ru-RU"/>
        </w:rPr>
      </w:pPr>
      <w:r>
        <w:rPr>
          <w:noProof/>
          <w:lang w:eastAsia="ru-RU"/>
        </w:rPr>
        <w:t>язык художественной литературы не включается в понятие литературного языка;</w:t>
      </w:r>
    </w:p>
    <w:p w:rsidR="00F07522" w:rsidRDefault="00F07522" w:rsidP="00F07522">
      <w:pPr>
        <w:pStyle w:val="a3"/>
        <w:numPr>
          <w:ilvl w:val="0"/>
          <w:numId w:val="16"/>
        </w:numPr>
        <w:rPr>
          <w:noProof/>
          <w:lang w:eastAsia="ru-RU"/>
        </w:rPr>
      </w:pPr>
      <w:r>
        <w:rPr>
          <w:noProof/>
          <w:lang w:eastAsia="ru-RU"/>
        </w:rPr>
        <w:t>язык художественной литературы многостилен, незамкнут; вбирая в себя прочие функциональные стили, он в то же время не имеет специфических языковых примет;</w:t>
      </w:r>
    </w:p>
    <w:p w:rsidR="00F07522" w:rsidRDefault="00F07522" w:rsidP="00F07522">
      <w:pPr>
        <w:pStyle w:val="a3"/>
        <w:numPr>
          <w:ilvl w:val="0"/>
          <w:numId w:val="16"/>
        </w:numPr>
        <w:rPr>
          <w:noProof/>
          <w:lang w:eastAsia="ru-RU"/>
        </w:rPr>
      </w:pPr>
      <w:r>
        <w:rPr>
          <w:noProof/>
          <w:lang w:eastAsia="ru-RU"/>
        </w:rPr>
        <w:t>у языка художественной литературы особая, эстетическая функция.</w:t>
      </w:r>
    </w:p>
    <w:p w:rsidR="00873DF5" w:rsidRPr="00873DF5" w:rsidRDefault="00873DF5" w:rsidP="00F07522">
      <w:pPr>
        <w:pStyle w:val="a3"/>
        <w:rPr>
          <w:b/>
          <w:noProof/>
          <w:lang w:eastAsia="ru-RU"/>
        </w:rPr>
      </w:pPr>
    </w:p>
    <w:p w:rsidR="00F07522" w:rsidRDefault="00F07522" w:rsidP="00F07522">
      <w:pPr>
        <w:pStyle w:val="a3"/>
        <w:rPr>
          <w:b/>
          <w:noProof/>
          <w:lang w:eastAsia="ru-RU"/>
        </w:rPr>
      </w:pPr>
      <w:r w:rsidRPr="00873DF5">
        <w:rPr>
          <w:b/>
          <w:noProof/>
          <w:lang w:eastAsia="ru-RU"/>
        </w:rPr>
        <w:t xml:space="preserve">Контраргументы: </w:t>
      </w:r>
    </w:p>
    <w:p w:rsidR="00873DF5" w:rsidRDefault="00873DF5" w:rsidP="00873DF5">
      <w:pPr>
        <w:pStyle w:val="a3"/>
        <w:numPr>
          <w:ilvl w:val="0"/>
          <w:numId w:val="18"/>
        </w:numPr>
        <w:rPr>
          <w:noProof/>
          <w:lang w:eastAsia="ru-RU"/>
        </w:rPr>
      </w:pPr>
      <w:r w:rsidRPr="00873DF5">
        <w:rPr>
          <w:noProof/>
          <w:lang w:eastAsia="ru-RU"/>
        </w:rPr>
        <w:t>По вопросу соотнесения понятий “литературный язык” и “язык художественной литературы” следует сказать, что они, безусловно, не тождественны. “Язык художественной литературы” – это одна из разновидностей литературного языка, т.е. эти понятия соотносительны как общее, родовое и видовое.</w:t>
      </w:r>
    </w:p>
    <w:p w:rsidR="00873DF5" w:rsidRDefault="00873DF5" w:rsidP="00873DF5">
      <w:pPr>
        <w:pStyle w:val="a3"/>
        <w:numPr>
          <w:ilvl w:val="0"/>
          <w:numId w:val="18"/>
        </w:numPr>
        <w:rPr>
          <w:noProof/>
          <w:lang w:eastAsia="ru-RU"/>
        </w:rPr>
      </w:pPr>
      <w:proofErr w:type="gramStart"/>
      <w:r>
        <w:rPr>
          <w:noProof/>
          <w:lang w:eastAsia="ru-RU"/>
        </w:rPr>
        <w:t>Несмотря на кажущуюся многостильность художественной речи, последняя использует лишь отдельные черты и элементы других стилей, а не выражает их стилистико-речевую системность.</w:t>
      </w:r>
      <w:proofErr w:type="gramEnd"/>
      <w:r>
        <w:rPr>
          <w:noProof/>
          <w:lang w:eastAsia="ru-RU"/>
        </w:rPr>
        <w:t xml:space="preserve"> Не только художественный, но никакой другой функциональный стиль не создается совокупностью каких-либо специфических языковых средств. Вкрапления в художественный текст отдельных языковых единиц из других функциональных стилей можно назвать многостильностью тольк</w:t>
      </w:r>
      <w:r>
        <w:rPr>
          <w:noProof/>
          <w:lang w:eastAsia="ru-RU"/>
        </w:rPr>
        <w:t>о с позиций стилистики ресурсов</w:t>
      </w:r>
      <w:r>
        <w:rPr>
          <w:noProof/>
          <w:lang w:eastAsia="ru-RU"/>
        </w:rPr>
        <w:t>.</w:t>
      </w:r>
      <w:r>
        <w:rPr>
          <w:noProof/>
          <w:lang w:eastAsia="ru-RU"/>
        </w:rPr>
        <w:t xml:space="preserve"> Э</w:t>
      </w:r>
      <w:r>
        <w:rPr>
          <w:noProof/>
          <w:lang w:eastAsia="ru-RU"/>
        </w:rPr>
        <w:t>лементы других стилей используются в художественной речи в эстетической функции, а не в той, которую они выполняют в тех стилях, откуда взяты.</w:t>
      </w:r>
    </w:p>
    <w:p w:rsidR="00873DF5" w:rsidRDefault="00873DF5" w:rsidP="00873DF5">
      <w:pPr>
        <w:pStyle w:val="a3"/>
        <w:numPr>
          <w:ilvl w:val="0"/>
          <w:numId w:val="18"/>
        </w:numPr>
        <w:rPr>
          <w:noProof/>
          <w:lang w:eastAsia="ru-RU"/>
        </w:rPr>
      </w:pPr>
      <w:r w:rsidRPr="00873DF5">
        <w:rPr>
          <w:noProof/>
          <w:lang w:eastAsia="ru-RU"/>
        </w:rPr>
        <w:t>Наличие эстетической функции у художественной речи как раз и составляет ее специфику, на основе которой следует выделять художественную речь в особую функционально-стилевую разновидность; это один из существенных стилеобразующих признаков функционального стиля.</w:t>
      </w:r>
    </w:p>
    <w:p w:rsidR="00873DF5" w:rsidRDefault="00873DF5" w:rsidP="00873DF5">
      <w:pPr>
        <w:pStyle w:val="a3"/>
        <w:rPr>
          <w:i/>
          <w:noProof/>
          <w:lang w:eastAsia="ru-RU"/>
        </w:rPr>
      </w:pPr>
      <w:r w:rsidRPr="00873DF5">
        <w:rPr>
          <w:i/>
          <w:noProof/>
          <w:lang w:eastAsia="ru-RU"/>
        </w:rPr>
        <w:t>Художественная речь – один из функциональных стилей русского литературного языка.</w:t>
      </w:r>
    </w:p>
    <w:p w:rsidR="00B92356" w:rsidRDefault="00B92356" w:rsidP="00873DF5">
      <w:pPr>
        <w:pStyle w:val="a3"/>
        <w:rPr>
          <w:i/>
          <w:noProof/>
          <w:lang w:eastAsia="ru-RU"/>
        </w:rPr>
      </w:pPr>
    </w:p>
    <w:p w:rsidR="00B92356" w:rsidRDefault="00B92356" w:rsidP="00873DF5">
      <w:pPr>
        <w:pStyle w:val="a3"/>
        <w:rPr>
          <w:i/>
          <w:noProof/>
          <w:lang w:eastAsia="ru-RU"/>
        </w:rPr>
      </w:pPr>
    </w:p>
    <w:p w:rsidR="00B92356" w:rsidRDefault="00B92356" w:rsidP="00873DF5">
      <w:pPr>
        <w:pStyle w:val="a3"/>
        <w:rPr>
          <w:i/>
          <w:noProof/>
          <w:lang w:eastAsia="ru-RU"/>
        </w:rPr>
      </w:pPr>
    </w:p>
    <w:p w:rsidR="00B92356" w:rsidRPr="00B92356" w:rsidRDefault="00B92356" w:rsidP="00B92356">
      <w:pPr>
        <w:pStyle w:val="a3"/>
        <w:numPr>
          <w:ilvl w:val="0"/>
          <w:numId w:val="1"/>
        </w:numPr>
        <w:rPr>
          <w:i/>
          <w:noProof/>
          <w:lang w:eastAsia="ru-RU"/>
        </w:rPr>
      </w:pPr>
      <w:r w:rsidRPr="00B92356">
        <w:rPr>
          <w:noProof/>
          <w:highlight w:val="yellow"/>
          <w:lang w:eastAsia="ru-RU"/>
        </w:rPr>
        <w:lastRenderedPageBreak/>
        <w:t>Церковно-религиозный стиль:</w:t>
      </w:r>
      <w:r>
        <w:rPr>
          <w:noProof/>
          <w:highlight w:val="yellow"/>
          <w:lang w:eastAsia="ru-RU"/>
        </w:rPr>
        <w:t xml:space="preserve"> </w:t>
      </w:r>
      <w:r w:rsidRPr="005305A4">
        <w:rPr>
          <w:noProof/>
          <w:highlight w:val="yellow"/>
          <w:lang w:eastAsia="ru-RU"/>
        </w:rPr>
        <w:t>экстралингвистическая основа, стилевые черты, специфика текстовой органиации, языковые средства.</w:t>
      </w:r>
    </w:p>
    <w:p w:rsidR="00B92356" w:rsidRPr="00B92356" w:rsidRDefault="00B92356" w:rsidP="00B92356">
      <w:pPr>
        <w:pStyle w:val="a3"/>
        <w:rPr>
          <w:b/>
          <w:noProof/>
          <w:lang w:eastAsia="ru-RU"/>
        </w:rPr>
      </w:pPr>
      <w:r w:rsidRPr="00B92356">
        <w:rPr>
          <w:b/>
          <w:noProof/>
          <w:lang w:eastAsia="ru-RU"/>
        </w:rPr>
        <w:t xml:space="preserve">Экстралингвистические факторы: </w:t>
      </w:r>
    </w:p>
    <w:p w:rsidR="00B92356" w:rsidRPr="00B92356" w:rsidRDefault="00B92356" w:rsidP="00B92356">
      <w:pPr>
        <w:pStyle w:val="a3"/>
        <w:rPr>
          <w:noProof/>
          <w:lang w:eastAsia="ru-RU"/>
        </w:rPr>
      </w:pPr>
      <w:r w:rsidRPr="00B92356">
        <w:rPr>
          <w:noProof/>
          <w:lang w:eastAsia="ru-RU"/>
        </w:rPr>
        <w:t>К</w:t>
      </w:r>
      <w:r w:rsidRPr="00B92356">
        <w:rPr>
          <w:noProof/>
          <w:lang w:eastAsia="ru-RU"/>
        </w:rPr>
        <w:t>ак известно, в русской православной церкви богослужение осуществляется главным образом на церковнославянском языке, однако используется и русский язык – в жанрах проповеди, исповеди, свободной молитвы и некоторых других. В последние годы русская религиозная речь звучит и за пределами храма – в выступлениях священников по радио, телевидению, причем не только в религиозных передачах, но и в светских репортажах, посвященных значимым событиям общественной жизни (например, при освящении новых школ, больниц); на русском языке издается популярная религиозная литература. Можно, следовательно, говорить о том, что современный русский литературный язык весьма широко используется в религиозных целях. Поскольку же, как увидим, его употребление обнаруживает устойчивые стилистические особенности, обусловленные сферой общения, спецификой веры, есть все основания среди речевых разновидностей русского литературного языка выделять церковно-религиозный функциональный стиль, определяемый речевой реализацией религии как одной из форм общественного сознания.</w:t>
      </w:r>
    </w:p>
    <w:p w:rsidR="00B92356" w:rsidRDefault="00B92356" w:rsidP="00B92356">
      <w:pPr>
        <w:pStyle w:val="a3"/>
        <w:rPr>
          <w:noProof/>
          <w:lang w:eastAsia="ru-RU"/>
        </w:rPr>
      </w:pPr>
      <w:r w:rsidRPr="00B92356">
        <w:rPr>
          <w:noProof/>
          <w:lang w:eastAsia="ru-RU"/>
        </w:rPr>
        <w:t>Рассматривая веру и религию в качестве экстралингвистической основы этого стиля, мы должны интерпретировать их с позиции не атеистического, а религиозного сознания, так как именно последнее воплощается в религиозных текстах, определяя их специфические стилевые черты.</w:t>
      </w:r>
    </w:p>
    <w:p w:rsidR="00844907" w:rsidRDefault="00844907" w:rsidP="00B92356">
      <w:pPr>
        <w:pStyle w:val="a3"/>
        <w:rPr>
          <w:noProof/>
          <w:lang w:eastAsia="ru-RU"/>
        </w:rPr>
      </w:pPr>
    </w:p>
    <w:p w:rsidR="00844907" w:rsidRPr="00844907" w:rsidRDefault="00844907" w:rsidP="00B92356">
      <w:pPr>
        <w:pStyle w:val="a3"/>
        <w:rPr>
          <w:b/>
          <w:noProof/>
          <w:lang w:eastAsia="ru-RU"/>
        </w:rPr>
      </w:pPr>
      <w:r w:rsidRPr="00844907">
        <w:rPr>
          <w:b/>
          <w:noProof/>
          <w:lang w:eastAsia="ru-RU"/>
        </w:rPr>
        <w:t xml:space="preserve">Стилевые черты: </w:t>
      </w:r>
    </w:p>
    <w:p w:rsidR="00844907" w:rsidRDefault="00844907" w:rsidP="00844907">
      <w:pPr>
        <w:pStyle w:val="a3"/>
        <w:numPr>
          <w:ilvl w:val="0"/>
          <w:numId w:val="19"/>
        </w:numPr>
        <w:rPr>
          <w:noProof/>
          <w:lang w:eastAsia="ru-RU"/>
        </w:rPr>
      </w:pPr>
      <w:r>
        <w:rPr>
          <w:noProof/>
          <w:lang w:eastAsia="ru-RU"/>
        </w:rPr>
        <w:t>архаически-возвышенная тональность речи, соответствующая высокой цели религиозной деятельности и служащая проявлением складывавшейся веками традиции общения с Богом;</w:t>
      </w:r>
    </w:p>
    <w:p w:rsidR="00844907" w:rsidRDefault="00844907" w:rsidP="00844907">
      <w:pPr>
        <w:pStyle w:val="a3"/>
        <w:numPr>
          <w:ilvl w:val="0"/>
          <w:numId w:val="19"/>
        </w:numPr>
        <w:rPr>
          <w:noProof/>
          <w:lang w:eastAsia="ru-RU"/>
        </w:rPr>
      </w:pPr>
      <w:r>
        <w:rPr>
          <w:noProof/>
          <w:lang w:eastAsia="ru-RU"/>
        </w:rPr>
        <w:t>символизация фактов и событий невидимого мира, а также возможных вариантов нравственно-религиозного выбора человека;</w:t>
      </w:r>
    </w:p>
    <w:p w:rsidR="00844907" w:rsidRDefault="00844907" w:rsidP="00844907">
      <w:pPr>
        <w:pStyle w:val="a3"/>
        <w:numPr>
          <w:ilvl w:val="0"/>
          <w:numId w:val="19"/>
        </w:numPr>
        <w:rPr>
          <w:noProof/>
          <w:lang w:eastAsia="ru-RU"/>
        </w:rPr>
      </w:pPr>
      <w:r>
        <w:rPr>
          <w:noProof/>
          <w:lang w:eastAsia="ru-RU"/>
        </w:rPr>
        <w:t>ориентированная на религиозные ценности оценочность речи;</w:t>
      </w:r>
    </w:p>
    <w:p w:rsidR="00844907" w:rsidRDefault="00844907" w:rsidP="00844907">
      <w:pPr>
        <w:pStyle w:val="a3"/>
        <w:numPr>
          <w:ilvl w:val="0"/>
          <w:numId w:val="19"/>
        </w:numPr>
        <w:rPr>
          <w:noProof/>
          <w:lang w:eastAsia="ru-RU"/>
        </w:rPr>
      </w:pPr>
      <w:r>
        <w:rPr>
          <w:noProof/>
          <w:lang w:eastAsia="ru-RU"/>
        </w:rPr>
        <w:t>модальность несомненности, достоверности сообщаемого.</w:t>
      </w:r>
    </w:p>
    <w:p w:rsidR="00844907" w:rsidRDefault="00844907" w:rsidP="00844907">
      <w:pPr>
        <w:pStyle w:val="a3"/>
        <w:rPr>
          <w:noProof/>
          <w:lang w:eastAsia="ru-RU"/>
        </w:rPr>
      </w:pPr>
      <w:bookmarkStart w:id="0" w:name="_GoBack"/>
      <w:bookmarkEnd w:id="0"/>
    </w:p>
    <w:p w:rsidR="00844907" w:rsidRPr="00803C9E" w:rsidRDefault="00844907" w:rsidP="00844907">
      <w:pPr>
        <w:pStyle w:val="a3"/>
        <w:rPr>
          <w:b/>
          <w:noProof/>
          <w:lang w:eastAsia="ru-RU"/>
        </w:rPr>
      </w:pPr>
      <w:r w:rsidRPr="00803C9E">
        <w:rPr>
          <w:b/>
          <w:noProof/>
          <w:lang w:eastAsia="ru-RU"/>
        </w:rPr>
        <w:t xml:space="preserve">Языковые </w:t>
      </w:r>
      <w:r w:rsidR="00803C9E" w:rsidRPr="00803C9E">
        <w:rPr>
          <w:b/>
          <w:noProof/>
          <w:lang w:eastAsia="ru-RU"/>
        </w:rPr>
        <w:t xml:space="preserve">средства: </w:t>
      </w:r>
    </w:p>
    <w:p w:rsidR="00803C9E" w:rsidRDefault="00803C9E" w:rsidP="00803C9E">
      <w:pPr>
        <w:pStyle w:val="a3"/>
        <w:numPr>
          <w:ilvl w:val="0"/>
          <w:numId w:val="20"/>
        </w:numPr>
        <w:rPr>
          <w:noProof/>
          <w:lang w:eastAsia="ru-RU"/>
        </w:rPr>
      </w:pPr>
      <w:r w:rsidRPr="00803C9E">
        <w:rPr>
          <w:noProof/>
          <w:lang w:eastAsia="ru-RU"/>
        </w:rPr>
        <w:t xml:space="preserve">языковые единицы с архаически-возвышенной окраской (уповаем, Божию, взращивать), </w:t>
      </w:r>
    </w:p>
    <w:p w:rsidR="00803C9E" w:rsidRDefault="00803C9E" w:rsidP="00803C9E">
      <w:pPr>
        <w:pStyle w:val="a3"/>
        <w:numPr>
          <w:ilvl w:val="0"/>
          <w:numId w:val="20"/>
        </w:numPr>
        <w:rPr>
          <w:noProof/>
          <w:lang w:eastAsia="ru-RU"/>
        </w:rPr>
      </w:pPr>
      <w:r w:rsidRPr="00803C9E">
        <w:rPr>
          <w:noProof/>
          <w:lang w:eastAsia="ru-RU"/>
        </w:rPr>
        <w:t xml:space="preserve">метафоры-символы, имеющие эту же окраску (очищение, крылья, духовные сокровища), </w:t>
      </w:r>
    </w:p>
    <w:p w:rsidR="00803C9E" w:rsidRDefault="00803C9E" w:rsidP="00803C9E">
      <w:pPr>
        <w:pStyle w:val="a3"/>
        <w:numPr>
          <w:ilvl w:val="0"/>
          <w:numId w:val="20"/>
        </w:numPr>
        <w:rPr>
          <w:noProof/>
          <w:lang w:eastAsia="ru-RU"/>
        </w:rPr>
      </w:pPr>
      <w:r w:rsidRPr="00803C9E">
        <w:rPr>
          <w:noProof/>
          <w:lang w:eastAsia="ru-RU"/>
        </w:rPr>
        <w:t xml:space="preserve">слова религиозно-оценочной </w:t>
      </w:r>
      <w:r>
        <w:rPr>
          <w:noProof/>
          <w:lang w:eastAsia="ru-RU"/>
        </w:rPr>
        <w:t xml:space="preserve">семантики (грех, зло, добро), </w:t>
      </w:r>
    </w:p>
    <w:p w:rsidR="00803C9E" w:rsidRDefault="00803C9E" w:rsidP="00803C9E">
      <w:pPr>
        <w:pStyle w:val="a3"/>
        <w:numPr>
          <w:ilvl w:val="0"/>
          <w:numId w:val="20"/>
        </w:numPr>
        <w:rPr>
          <w:noProof/>
          <w:lang w:eastAsia="ru-RU"/>
        </w:rPr>
      </w:pPr>
      <w:r w:rsidRPr="00803C9E">
        <w:rPr>
          <w:noProof/>
          <w:lang w:eastAsia="ru-RU"/>
        </w:rPr>
        <w:lastRenderedPageBreak/>
        <w:t>маркер достоверности речи (вводное слово конечно) в состав</w:t>
      </w:r>
      <w:r>
        <w:rPr>
          <w:noProof/>
          <w:lang w:eastAsia="ru-RU"/>
        </w:rPr>
        <w:t xml:space="preserve">е вопросно-ответного комплекса, </w:t>
      </w:r>
    </w:p>
    <w:p w:rsidR="00803C9E" w:rsidRPr="00844907" w:rsidRDefault="00803C9E" w:rsidP="00803C9E">
      <w:pPr>
        <w:pStyle w:val="a3"/>
        <w:numPr>
          <w:ilvl w:val="0"/>
          <w:numId w:val="20"/>
        </w:numPr>
        <w:rPr>
          <w:noProof/>
          <w:lang w:eastAsia="ru-RU"/>
        </w:rPr>
      </w:pPr>
      <w:r w:rsidRPr="00803C9E">
        <w:rPr>
          <w:noProof/>
          <w:lang w:eastAsia="ru-RU"/>
        </w:rPr>
        <w:t>использование личного местоимения Мы и личных форм глагола</w:t>
      </w:r>
    </w:p>
    <w:sectPr w:rsidR="00803C9E" w:rsidRPr="00844907" w:rsidSect="002C2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364"/>
    <w:multiLevelType w:val="hybridMultilevel"/>
    <w:tmpl w:val="1464B59C"/>
    <w:lvl w:ilvl="0" w:tplc="5DB42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07BC"/>
    <w:multiLevelType w:val="hybridMultilevel"/>
    <w:tmpl w:val="EC6EED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C422E5"/>
    <w:multiLevelType w:val="hybridMultilevel"/>
    <w:tmpl w:val="10608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87338"/>
    <w:multiLevelType w:val="hybridMultilevel"/>
    <w:tmpl w:val="D2165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66A83"/>
    <w:multiLevelType w:val="hybridMultilevel"/>
    <w:tmpl w:val="C0DE9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667ED"/>
    <w:multiLevelType w:val="hybridMultilevel"/>
    <w:tmpl w:val="FEDE5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069ED"/>
    <w:multiLevelType w:val="hybridMultilevel"/>
    <w:tmpl w:val="10202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B428B"/>
    <w:multiLevelType w:val="hybridMultilevel"/>
    <w:tmpl w:val="42064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913DE8"/>
    <w:multiLevelType w:val="hybridMultilevel"/>
    <w:tmpl w:val="5E204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27FCE"/>
    <w:multiLevelType w:val="hybridMultilevel"/>
    <w:tmpl w:val="947E3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97415"/>
    <w:multiLevelType w:val="hybridMultilevel"/>
    <w:tmpl w:val="4C3E6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206DD3"/>
    <w:multiLevelType w:val="hybridMultilevel"/>
    <w:tmpl w:val="11B847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93A4D"/>
    <w:multiLevelType w:val="hybridMultilevel"/>
    <w:tmpl w:val="A76A0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0E7AAC"/>
    <w:multiLevelType w:val="hybridMultilevel"/>
    <w:tmpl w:val="F89E46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A66F30"/>
    <w:multiLevelType w:val="hybridMultilevel"/>
    <w:tmpl w:val="A8EAB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3B6B34"/>
    <w:multiLevelType w:val="hybridMultilevel"/>
    <w:tmpl w:val="CD9A0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15ACE"/>
    <w:multiLevelType w:val="hybridMultilevel"/>
    <w:tmpl w:val="A4D4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C650A"/>
    <w:multiLevelType w:val="hybridMultilevel"/>
    <w:tmpl w:val="744635BE"/>
    <w:lvl w:ilvl="0" w:tplc="3E7A1D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5BA"/>
    <w:multiLevelType w:val="hybridMultilevel"/>
    <w:tmpl w:val="66C4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04F6E"/>
    <w:multiLevelType w:val="hybridMultilevel"/>
    <w:tmpl w:val="ED2AFB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16"/>
  </w:num>
  <w:num w:numId="17">
    <w:abstractNumId w:val="0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2"/>
    <w:rsid w:val="00017F67"/>
    <w:rsid w:val="00031BC1"/>
    <w:rsid w:val="00066371"/>
    <w:rsid w:val="000740B2"/>
    <w:rsid w:val="000A00B1"/>
    <w:rsid w:val="000C5450"/>
    <w:rsid w:val="000D3746"/>
    <w:rsid w:val="000E6944"/>
    <w:rsid w:val="00105047"/>
    <w:rsid w:val="001071A3"/>
    <w:rsid w:val="001150E1"/>
    <w:rsid w:val="00163BEB"/>
    <w:rsid w:val="00177A58"/>
    <w:rsid w:val="00192D6F"/>
    <w:rsid w:val="002330D9"/>
    <w:rsid w:val="00261812"/>
    <w:rsid w:val="00280AA2"/>
    <w:rsid w:val="002B41B9"/>
    <w:rsid w:val="002C2442"/>
    <w:rsid w:val="002F21E7"/>
    <w:rsid w:val="00322F6C"/>
    <w:rsid w:val="0032536B"/>
    <w:rsid w:val="00337C26"/>
    <w:rsid w:val="00374B91"/>
    <w:rsid w:val="003751B1"/>
    <w:rsid w:val="003B60F2"/>
    <w:rsid w:val="003E560B"/>
    <w:rsid w:val="003F46B4"/>
    <w:rsid w:val="00402755"/>
    <w:rsid w:val="004449A1"/>
    <w:rsid w:val="004674A8"/>
    <w:rsid w:val="00477CB4"/>
    <w:rsid w:val="004C559F"/>
    <w:rsid w:val="005305A4"/>
    <w:rsid w:val="0055359A"/>
    <w:rsid w:val="00572468"/>
    <w:rsid w:val="00592F83"/>
    <w:rsid w:val="005D1C0B"/>
    <w:rsid w:val="005D308E"/>
    <w:rsid w:val="005F2169"/>
    <w:rsid w:val="0066127D"/>
    <w:rsid w:val="00683AC8"/>
    <w:rsid w:val="0069071F"/>
    <w:rsid w:val="006C4261"/>
    <w:rsid w:val="006E4F23"/>
    <w:rsid w:val="00720976"/>
    <w:rsid w:val="00727E79"/>
    <w:rsid w:val="0073236B"/>
    <w:rsid w:val="0075688A"/>
    <w:rsid w:val="0077410D"/>
    <w:rsid w:val="00803C9E"/>
    <w:rsid w:val="00844907"/>
    <w:rsid w:val="0086076D"/>
    <w:rsid w:val="00873DF5"/>
    <w:rsid w:val="008C12E3"/>
    <w:rsid w:val="008C4A81"/>
    <w:rsid w:val="009927B2"/>
    <w:rsid w:val="009D772A"/>
    <w:rsid w:val="009F004B"/>
    <w:rsid w:val="00A42A68"/>
    <w:rsid w:val="00A55EF5"/>
    <w:rsid w:val="00A653BF"/>
    <w:rsid w:val="00AC11DA"/>
    <w:rsid w:val="00AD0B1D"/>
    <w:rsid w:val="00B4637E"/>
    <w:rsid w:val="00B6407B"/>
    <w:rsid w:val="00B92356"/>
    <w:rsid w:val="00BC7A07"/>
    <w:rsid w:val="00BD0F9A"/>
    <w:rsid w:val="00C47A62"/>
    <w:rsid w:val="00C9506F"/>
    <w:rsid w:val="00CD41EB"/>
    <w:rsid w:val="00DC07D3"/>
    <w:rsid w:val="00DE52B5"/>
    <w:rsid w:val="00E16809"/>
    <w:rsid w:val="00E617AB"/>
    <w:rsid w:val="00E97347"/>
    <w:rsid w:val="00F07522"/>
    <w:rsid w:val="00F7017A"/>
    <w:rsid w:val="00F848FC"/>
    <w:rsid w:val="00F940C1"/>
    <w:rsid w:val="00FA686B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54584C-C994-4E10-A982-F7FF9C90FEE2}" type="doc">
      <dgm:prSet loTypeId="urn:microsoft.com/office/officeart/2005/8/layout/pyramid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2AB9910-9B97-4BC0-A6E1-2A4DD864DF61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i="1"/>
            <a:t>Сфера общения</a:t>
          </a:r>
        </a:p>
        <a:p>
          <a:r>
            <a:rPr lang="ru-RU"/>
            <a:t>Что?</a:t>
          </a:r>
          <a:endParaRPr lang="ru-RU" i="1"/>
        </a:p>
      </dgm:t>
    </dgm:pt>
    <dgm:pt modelId="{03C59AC6-C404-407D-BAF2-F64F1A5B68F1}" type="parTrans" cxnId="{15243A02-B950-47F3-859C-F095755F780D}">
      <dgm:prSet/>
      <dgm:spPr/>
      <dgm:t>
        <a:bodyPr/>
        <a:lstStyle/>
        <a:p>
          <a:endParaRPr lang="ru-RU"/>
        </a:p>
      </dgm:t>
    </dgm:pt>
    <dgm:pt modelId="{5F0BFFF8-4B02-4F48-AEB7-3B9826A3941C}" type="sibTrans" cxnId="{15243A02-B950-47F3-859C-F095755F780D}">
      <dgm:prSet/>
      <dgm:spPr/>
      <dgm:t>
        <a:bodyPr/>
        <a:lstStyle/>
        <a:p>
          <a:endParaRPr lang="ru-RU"/>
        </a:p>
      </dgm:t>
    </dgm:pt>
    <dgm:pt modelId="{9F5B227D-1F45-4CA3-85E7-F565F933B842}">
      <dgm:prSet phldrT="[Текст]"/>
      <dgm:spPr/>
      <dgm:t>
        <a:bodyPr/>
        <a:lstStyle/>
        <a:p>
          <a:r>
            <a:rPr lang="ru-RU"/>
            <a:t>Кто?</a:t>
          </a:r>
        </a:p>
      </dgm:t>
    </dgm:pt>
    <dgm:pt modelId="{31D5EF34-F503-455A-B08D-783E4C76B782}" type="parTrans" cxnId="{6A02C8C0-BB53-487B-9727-796EE08814A0}">
      <dgm:prSet/>
      <dgm:spPr/>
      <dgm:t>
        <a:bodyPr/>
        <a:lstStyle/>
        <a:p>
          <a:endParaRPr lang="ru-RU"/>
        </a:p>
      </dgm:t>
    </dgm:pt>
    <dgm:pt modelId="{F8CBC234-990B-45AD-A45E-BE9B740BD1DB}" type="sibTrans" cxnId="{6A02C8C0-BB53-487B-9727-796EE08814A0}">
      <dgm:prSet/>
      <dgm:spPr/>
      <dgm:t>
        <a:bodyPr/>
        <a:lstStyle/>
        <a:p>
          <a:endParaRPr lang="ru-RU"/>
        </a:p>
      </dgm:t>
    </dgm:pt>
    <dgm:pt modelId="{30A7A950-6B47-4254-B9A1-CB474F7516EA}">
      <dgm:prSet phldrT="[Текст]"/>
      <dgm:spPr/>
      <dgm:t>
        <a:bodyPr/>
        <a:lstStyle/>
        <a:p>
          <a:r>
            <a:rPr lang="ru-RU" i="1"/>
            <a:t>Среда общения</a:t>
          </a:r>
        </a:p>
      </dgm:t>
    </dgm:pt>
    <dgm:pt modelId="{9CAADD64-90D4-4C65-A5CA-63E2148F3F2E}" type="parTrans" cxnId="{3C2F716B-A1BF-4AFA-8A5D-0F5B639240CC}">
      <dgm:prSet/>
      <dgm:spPr/>
      <dgm:t>
        <a:bodyPr/>
        <a:lstStyle/>
        <a:p>
          <a:endParaRPr lang="ru-RU"/>
        </a:p>
      </dgm:t>
    </dgm:pt>
    <dgm:pt modelId="{A4748D01-9EAD-481C-AD1F-B894E99D1368}" type="sibTrans" cxnId="{3C2F716B-A1BF-4AFA-8A5D-0F5B639240CC}">
      <dgm:prSet/>
      <dgm:spPr/>
      <dgm:t>
        <a:bodyPr/>
        <a:lstStyle/>
        <a:p>
          <a:endParaRPr lang="ru-RU"/>
        </a:p>
      </dgm:t>
    </dgm:pt>
    <dgm:pt modelId="{3553B7F9-C8CE-4512-B2E6-CBF3C6E97FCF}">
      <dgm:prSet phldrT="[Текст]"/>
      <dgm:spPr/>
      <dgm:t>
        <a:bodyPr/>
        <a:lstStyle/>
        <a:p>
          <a:r>
            <a:rPr lang="ru-RU"/>
            <a:t>Кому?</a:t>
          </a:r>
        </a:p>
      </dgm:t>
    </dgm:pt>
    <dgm:pt modelId="{B3C6498B-66B2-4002-8F89-185E0BAD027B}" type="parTrans" cxnId="{3DEC7FE4-4252-4E81-B23F-C827DCE90B57}">
      <dgm:prSet/>
      <dgm:spPr/>
      <dgm:t>
        <a:bodyPr/>
        <a:lstStyle/>
        <a:p>
          <a:endParaRPr lang="ru-RU"/>
        </a:p>
      </dgm:t>
    </dgm:pt>
    <dgm:pt modelId="{D63C04E7-968C-4F83-8B75-9BC6094A9A34}" type="sibTrans" cxnId="{3DEC7FE4-4252-4E81-B23F-C827DCE90B57}">
      <dgm:prSet/>
      <dgm:spPr/>
      <dgm:t>
        <a:bodyPr/>
        <a:lstStyle/>
        <a:p>
          <a:endParaRPr lang="ru-RU"/>
        </a:p>
      </dgm:t>
    </dgm:pt>
    <dgm:pt modelId="{9AE28FD6-68A2-4BBA-9809-269B222977CB}" type="pres">
      <dgm:prSet presAssocID="{CC54584C-C994-4E10-A982-F7FF9C90FEE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83ED69-B8FB-43A0-AACD-DDF184C95C40}" type="pres">
      <dgm:prSet presAssocID="{CC54584C-C994-4E10-A982-F7FF9C90FEE2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0EDEE1-3656-4220-9796-C15C92DE2998}" type="pres">
      <dgm:prSet presAssocID="{CC54584C-C994-4E10-A982-F7FF9C90FEE2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B20B14-80D1-418C-B0F0-A24441EFCC28}" type="pres">
      <dgm:prSet presAssocID="{CC54584C-C994-4E10-A982-F7FF9C90FEE2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9670FC-87ED-4DF9-A5A6-D88C95D580E0}" type="pres">
      <dgm:prSet presAssocID="{CC54584C-C994-4E10-A982-F7FF9C90FEE2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5E5F7F-C26A-48C5-93D6-34FB4F694A1C}" type="presOf" srcId="{9F5B227D-1F45-4CA3-85E7-F565F933B842}" destId="{420EDEE1-3656-4220-9796-C15C92DE2998}" srcOrd="0" destOrd="0" presId="urn:microsoft.com/office/officeart/2005/8/layout/pyramid4"/>
    <dgm:cxn modelId="{3C2F716B-A1BF-4AFA-8A5D-0F5B639240CC}" srcId="{CC54584C-C994-4E10-A982-F7FF9C90FEE2}" destId="{30A7A950-6B47-4254-B9A1-CB474F7516EA}" srcOrd="2" destOrd="0" parTransId="{9CAADD64-90D4-4C65-A5CA-63E2148F3F2E}" sibTransId="{A4748D01-9EAD-481C-AD1F-B894E99D1368}"/>
    <dgm:cxn modelId="{6B3AE58D-2CD9-431E-9A30-A48BE934FDC1}" type="presOf" srcId="{C2AB9910-9B97-4BC0-A6E1-2A4DD864DF61}" destId="{5983ED69-B8FB-43A0-AACD-DDF184C95C40}" srcOrd="0" destOrd="0" presId="urn:microsoft.com/office/officeart/2005/8/layout/pyramid4"/>
    <dgm:cxn modelId="{3DEC7FE4-4252-4E81-B23F-C827DCE90B57}" srcId="{CC54584C-C994-4E10-A982-F7FF9C90FEE2}" destId="{3553B7F9-C8CE-4512-B2E6-CBF3C6E97FCF}" srcOrd="3" destOrd="0" parTransId="{B3C6498B-66B2-4002-8F89-185E0BAD027B}" sibTransId="{D63C04E7-968C-4F83-8B75-9BC6094A9A34}"/>
    <dgm:cxn modelId="{15243A02-B950-47F3-859C-F095755F780D}" srcId="{CC54584C-C994-4E10-A982-F7FF9C90FEE2}" destId="{C2AB9910-9B97-4BC0-A6E1-2A4DD864DF61}" srcOrd="0" destOrd="0" parTransId="{03C59AC6-C404-407D-BAF2-F64F1A5B68F1}" sibTransId="{5F0BFFF8-4B02-4F48-AEB7-3B9826A3941C}"/>
    <dgm:cxn modelId="{81DF0DA9-C938-471F-973E-84EBE75E0066}" type="presOf" srcId="{CC54584C-C994-4E10-A982-F7FF9C90FEE2}" destId="{9AE28FD6-68A2-4BBA-9809-269B222977CB}" srcOrd="0" destOrd="0" presId="urn:microsoft.com/office/officeart/2005/8/layout/pyramid4"/>
    <dgm:cxn modelId="{0498475F-F670-4574-B981-85D19356C271}" type="presOf" srcId="{3553B7F9-C8CE-4512-B2E6-CBF3C6E97FCF}" destId="{C29670FC-87ED-4DF9-A5A6-D88C95D580E0}" srcOrd="0" destOrd="0" presId="urn:microsoft.com/office/officeart/2005/8/layout/pyramid4"/>
    <dgm:cxn modelId="{B170E964-8A23-4F19-B921-F89EA1F23DF1}" type="presOf" srcId="{30A7A950-6B47-4254-B9A1-CB474F7516EA}" destId="{FEB20B14-80D1-418C-B0F0-A24441EFCC28}" srcOrd="0" destOrd="0" presId="urn:microsoft.com/office/officeart/2005/8/layout/pyramid4"/>
    <dgm:cxn modelId="{6A02C8C0-BB53-487B-9727-796EE08814A0}" srcId="{CC54584C-C994-4E10-A982-F7FF9C90FEE2}" destId="{9F5B227D-1F45-4CA3-85E7-F565F933B842}" srcOrd="1" destOrd="0" parTransId="{31D5EF34-F503-455A-B08D-783E4C76B782}" sibTransId="{F8CBC234-990B-45AD-A45E-BE9B740BD1DB}"/>
    <dgm:cxn modelId="{FFF51F55-43E7-4582-8A03-688D6BF065AC}" type="presParOf" srcId="{9AE28FD6-68A2-4BBA-9809-269B222977CB}" destId="{5983ED69-B8FB-43A0-AACD-DDF184C95C40}" srcOrd="0" destOrd="0" presId="urn:microsoft.com/office/officeart/2005/8/layout/pyramid4"/>
    <dgm:cxn modelId="{CB7A0644-DA81-4A95-A785-E6C0BEA975CE}" type="presParOf" srcId="{9AE28FD6-68A2-4BBA-9809-269B222977CB}" destId="{420EDEE1-3656-4220-9796-C15C92DE2998}" srcOrd="1" destOrd="0" presId="urn:microsoft.com/office/officeart/2005/8/layout/pyramid4"/>
    <dgm:cxn modelId="{690A1311-A739-4586-A8A6-40D8CB146DC5}" type="presParOf" srcId="{9AE28FD6-68A2-4BBA-9809-269B222977CB}" destId="{FEB20B14-80D1-418C-B0F0-A24441EFCC28}" srcOrd="2" destOrd="0" presId="urn:microsoft.com/office/officeart/2005/8/layout/pyramid4"/>
    <dgm:cxn modelId="{314FDEA6-E5AB-43CC-8129-145FE8D455AE}" type="presParOf" srcId="{9AE28FD6-68A2-4BBA-9809-269B222977CB}" destId="{C29670FC-87ED-4DF9-A5A6-D88C95D580E0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3ED69-B8FB-43A0-AACD-DDF184C95C40}">
      <dsp:nvSpPr>
        <dsp:cNvPr id="0" name=""/>
        <dsp:cNvSpPr/>
      </dsp:nvSpPr>
      <dsp:spPr>
        <a:xfrm>
          <a:off x="947737" y="0"/>
          <a:ext cx="1028700" cy="1028700"/>
        </a:xfrm>
        <a:prstGeom prst="triangl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Сфера общения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Что?</a:t>
          </a:r>
          <a:endParaRPr lang="ru-RU" sz="900" i="1" kern="1200"/>
        </a:p>
      </dsp:txBody>
      <dsp:txXfrm>
        <a:off x="1204912" y="514350"/>
        <a:ext cx="514350" cy="514350"/>
      </dsp:txXfrm>
    </dsp:sp>
    <dsp:sp modelId="{420EDEE1-3656-4220-9796-C15C92DE2998}">
      <dsp:nvSpPr>
        <dsp:cNvPr id="0" name=""/>
        <dsp:cNvSpPr/>
      </dsp:nvSpPr>
      <dsp:spPr>
        <a:xfrm>
          <a:off x="433387" y="1028700"/>
          <a:ext cx="1028700" cy="10287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Кто?</a:t>
          </a:r>
        </a:p>
      </dsp:txBody>
      <dsp:txXfrm>
        <a:off x="690562" y="1543050"/>
        <a:ext cx="514350" cy="514350"/>
      </dsp:txXfrm>
    </dsp:sp>
    <dsp:sp modelId="{FEB20B14-80D1-418C-B0F0-A24441EFCC28}">
      <dsp:nvSpPr>
        <dsp:cNvPr id="0" name=""/>
        <dsp:cNvSpPr/>
      </dsp:nvSpPr>
      <dsp:spPr>
        <a:xfrm rot="10800000">
          <a:off x="947737" y="1028700"/>
          <a:ext cx="1028700" cy="10287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Среда общения</a:t>
          </a:r>
        </a:p>
      </dsp:txBody>
      <dsp:txXfrm rot="10800000">
        <a:off x="1204912" y="1028700"/>
        <a:ext cx="514350" cy="514350"/>
      </dsp:txXfrm>
    </dsp:sp>
    <dsp:sp modelId="{C29670FC-87ED-4DF9-A5A6-D88C95D580E0}">
      <dsp:nvSpPr>
        <dsp:cNvPr id="0" name=""/>
        <dsp:cNvSpPr/>
      </dsp:nvSpPr>
      <dsp:spPr>
        <a:xfrm>
          <a:off x="1462087" y="1028700"/>
          <a:ext cx="1028700" cy="10287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Кому?</a:t>
          </a:r>
        </a:p>
      </dsp:txBody>
      <dsp:txXfrm>
        <a:off x="1719262" y="1543050"/>
        <a:ext cx="514350" cy="514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C89-57F5-4664-853E-1525C55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29</Pages>
  <Words>9112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rouldogg@live.com</dc:creator>
  <cp:lastModifiedBy>rouldogg@live.com</cp:lastModifiedBy>
  <cp:revision>24</cp:revision>
  <dcterms:created xsi:type="dcterms:W3CDTF">2015-01-15T08:15:00Z</dcterms:created>
  <dcterms:modified xsi:type="dcterms:W3CDTF">2015-01-16T14:59:00Z</dcterms:modified>
</cp:coreProperties>
</file>