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C47" w:rsidRPr="00E9741A" w:rsidRDefault="00151C47" w:rsidP="00E974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 xml:space="preserve">ЭКСКУРСИЯ ПО ЗАЛУ </w:t>
      </w:r>
    </w:p>
    <w:p w:rsidR="00637D53" w:rsidRPr="00E9741A" w:rsidRDefault="00151C47" w:rsidP="00E974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«</w:t>
      </w:r>
      <w:r w:rsidR="00CA69AB" w:rsidRPr="00E9741A">
        <w:rPr>
          <w:rFonts w:ascii="Times New Roman" w:hAnsi="Times New Roman" w:cs="Times New Roman"/>
          <w:sz w:val="28"/>
          <w:szCs w:val="28"/>
        </w:rPr>
        <w:t>В РУССКОЙ ИЗБЕ</w:t>
      </w:r>
      <w:r w:rsidRPr="00E9741A">
        <w:rPr>
          <w:rFonts w:ascii="Times New Roman" w:hAnsi="Times New Roman" w:cs="Times New Roman"/>
          <w:sz w:val="28"/>
          <w:szCs w:val="28"/>
        </w:rPr>
        <w:t>»</w:t>
      </w:r>
    </w:p>
    <w:p w:rsidR="00151C47" w:rsidRPr="00E9741A" w:rsidRDefault="00151C47" w:rsidP="00E974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D82D51">
        <w:rPr>
          <w:rFonts w:ascii="Times New Roman" w:hAnsi="Times New Roman" w:cs="Times New Roman"/>
          <w:sz w:val="28"/>
          <w:szCs w:val="28"/>
        </w:rPr>
        <w:t>9</w:t>
      </w:r>
      <w:r w:rsidRPr="00E9741A">
        <w:rPr>
          <w:rFonts w:ascii="Times New Roman" w:hAnsi="Times New Roman" w:cs="Times New Roman"/>
          <w:sz w:val="28"/>
          <w:szCs w:val="28"/>
        </w:rPr>
        <w:t>-</w:t>
      </w:r>
      <w:r w:rsidR="00D82D51">
        <w:rPr>
          <w:rFonts w:ascii="Times New Roman" w:hAnsi="Times New Roman" w:cs="Times New Roman"/>
          <w:sz w:val="28"/>
          <w:szCs w:val="28"/>
        </w:rPr>
        <w:t>10</w:t>
      </w:r>
      <w:r w:rsidRPr="00E9741A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51C47" w:rsidRPr="00E9741A" w:rsidRDefault="00F50FB4" w:rsidP="00F50F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7057" cy="317603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581b86fe51469968eee539a31a5c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057" cy="31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47" w:rsidRPr="00E9741A" w:rsidRDefault="00151C47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 xml:space="preserve">Экскурсовод: - Здравствуйте, ребята! Очень </w:t>
      </w:r>
      <w:proofErr w:type="gramStart"/>
      <w:r w:rsidRPr="00E9741A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E9741A">
        <w:rPr>
          <w:rFonts w:ascii="Times New Roman" w:hAnsi="Times New Roman" w:cs="Times New Roman"/>
          <w:sz w:val="28"/>
          <w:szCs w:val="28"/>
        </w:rPr>
        <w:t>,</w:t>
      </w:r>
      <w:r w:rsidR="00936824">
        <w:rPr>
          <w:rFonts w:ascii="Times New Roman" w:hAnsi="Times New Roman" w:cs="Times New Roman"/>
          <w:sz w:val="28"/>
          <w:szCs w:val="28"/>
        </w:rPr>
        <w:t xml:space="preserve"> что вы пришли к нам в гости. С</w:t>
      </w:r>
      <w:r w:rsidRPr="00E9741A">
        <w:rPr>
          <w:rFonts w:ascii="Times New Roman" w:hAnsi="Times New Roman" w:cs="Times New Roman"/>
          <w:sz w:val="28"/>
          <w:szCs w:val="28"/>
        </w:rPr>
        <w:t>егодня я вас познакомлю с нашим музеем. Скажите, вы до этого когда-нибудь бывали в музеях?</w:t>
      </w:r>
    </w:p>
    <w:p w:rsidR="00151C47" w:rsidRPr="00E9741A" w:rsidRDefault="00151C47" w:rsidP="00E9741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9741A">
        <w:rPr>
          <w:rFonts w:ascii="Times New Roman" w:hAnsi="Times New Roman" w:cs="Times New Roman"/>
          <w:i/>
          <w:sz w:val="28"/>
          <w:szCs w:val="28"/>
        </w:rPr>
        <w:t>(Дети наперебой отвечают, да или нет).</w:t>
      </w:r>
    </w:p>
    <w:p w:rsidR="00151C47" w:rsidRPr="00E9741A" w:rsidRDefault="00151C47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 xml:space="preserve">Э.: - </w:t>
      </w:r>
      <w:r w:rsidR="00C324F0" w:rsidRPr="00E9741A">
        <w:rPr>
          <w:rFonts w:ascii="Times New Roman" w:hAnsi="Times New Roman" w:cs="Times New Roman"/>
          <w:sz w:val="28"/>
          <w:szCs w:val="28"/>
        </w:rPr>
        <w:t>А в каких музеях вы бывали?</w:t>
      </w:r>
    </w:p>
    <w:p w:rsidR="00C324F0" w:rsidRPr="00E9741A" w:rsidRDefault="00C324F0" w:rsidP="00E9741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9741A">
        <w:rPr>
          <w:rFonts w:ascii="Times New Roman" w:hAnsi="Times New Roman" w:cs="Times New Roman"/>
          <w:i/>
          <w:sz w:val="28"/>
          <w:szCs w:val="28"/>
        </w:rPr>
        <w:t>(Дети отвечают).</w:t>
      </w:r>
    </w:p>
    <w:p w:rsidR="00C324F0" w:rsidRPr="00E9741A" w:rsidRDefault="00C324F0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Очень хорошо. А кто-нибудь из вас сможет рассказать своим друзьям, как нужно себя вести в музее?</w:t>
      </w:r>
    </w:p>
    <w:p w:rsidR="00C324F0" w:rsidRPr="00E9741A" w:rsidRDefault="00C324F0" w:rsidP="00E9741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9741A">
        <w:rPr>
          <w:rFonts w:ascii="Times New Roman" w:hAnsi="Times New Roman" w:cs="Times New Roman"/>
          <w:i/>
          <w:sz w:val="28"/>
          <w:szCs w:val="28"/>
        </w:rPr>
        <w:t>(Дети поднимают руки, экскурсовод выбирает одного из них).</w:t>
      </w:r>
    </w:p>
    <w:p w:rsidR="00C324F0" w:rsidRPr="00E9741A" w:rsidRDefault="00C324F0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Как тебя зовут?</w:t>
      </w:r>
    </w:p>
    <w:p w:rsidR="00C324F0" w:rsidRPr="00E9741A" w:rsidRDefault="00C324F0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Саша: - Саша.</w:t>
      </w:r>
    </w:p>
    <w:p w:rsidR="00C324F0" w:rsidRPr="00E9741A" w:rsidRDefault="00C324F0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lastRenderedPageBreak/>
        <w:t>Э.: - Саш, что нельзя делать в музее?</w:t>
      </w:r>
    </w:p>
    <w:p w:rsidR="00C324F0" w:rsidRPr="00E9741A" w:rsidRDefault="00C324F0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С.: - Ну там бегать, кричать нельзя. Нельзя ничего трогать, чтобы не сломать. Надо слушать, что тебе рассказывают</w:t>
      </w:r>
      <w:r w:rsidR="008F4AE5" w:rsidRPr="00E9741A">
        <w:rPr>
          <w:rFonts w:ascii="Times New Roman" w:hAnsi="Times New Roman" w:cs="Times New Roman"/>
          <w:sz w:val="28"/>
          <w:szCs w:val="28"/>
        </w:rPr>
        <w:t>,</w:t>
      </w:r>
      <w:r w:rsidRPr="00E9741A">
        <w:rPr>
          <w:rFonts w:ascii="Times New Roman" w:hAnsi="Times New Roman" w:cs="Times New Roman"/>
          <w:sz w:val="28"/>
          <w:szCs w:val="28"/>
        </w:rPr>
        <w:t xml:space="preserve"> и вести себя тихо.</w:t>
      </w:r>
    </w:p>
    <w:p w:rsidR="00C324F0" w:rsidRPr="00E9741A" w:rsidRDefault="00C324F0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 xml:space="preserve">Э.: - </w:t>
      </w:r>
      <w:r w:rsidR="008F4AE5" w:rsidRPr="00E9741A">
        <w:rPr>
          <w:rFonts w:ascii="Times New Roman" w:hAnsi="Times New Roman" w:cs="Times New Roman"/>
          <w:sz w:val="28"/>
          <w:szCs w:val="28"/>
        </w:rPr>
        <w:t>Молодец, Саша, спасибо тебе. Теперь вы, ребята, знаете, что нужно делать и что делать в музее нельзя. Если будете вести себя хорошо, то в конце нашей беседы я вам расскажу один большой секрет. Хорошо?</w:t>
      </w:r>
    </w:p>
    <w:p w:rsidR="008F4AE5" w:rsidRPr="00E9741A" w:rsidRDefault="008F4AE5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Дети: - Да!</w:t>
      </w:r>
    </w:p>
    <w:p w:rsidR="008F4AE5" w:rsidRPr="00E9741A" w:rsidRDefault="008F4AE5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Сначала я вам расскажу о нашем музее. Кстати, ребята, а вы знаете, что такое музей?</w:t>
      </w:r>
    </w:p>
    <w:p w:rsidR="008F4AE5" w:rsidRPr="00E9741A" w:rsidRDefault="008F4AE5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 xml:space="preserve">Лена: - </w:t>
      </w:r>
      <w:proofErr w:type="gramStart"/>
      <w:r w:rsidRPr="00E9741A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E9741A">
        <w:rPr>
          <w:rFonts w:ascii="Times New Roman" w:hAnsi="Times New Roman" w:cs="Times New Roman"/>
          <w:sz w:val="28"/>
          <w:szCs w:val="28"/>
        </w:rPr>
        <w:t xml:space="preserve"> это место, где можно посмотреть на всякие красивые вещи, предметы, картины.</w:t>
      </w:r>
    </w:p>
    <w:p w:rsidR="008F4AE5" w:rsidRPr="00E9741A" w:rsidRDefault="008F4AE5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Э.: - Как тебя зовут?</w:t>
      </w:r>
    </w:p>
    <w:p w:rsidR="008F4AE5" w:rsidRPr="00E9741A" w:rsidRDefault="008F4AE5" w:rsidP="00E974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41A">
        <w:rPr>
          <w:rFonts w:ascii="Times New Roman" w:hAnsi="Times New Roman" w:cs="Times New Roman"/>
          <w:sz w:val="28"/>
          <w:szCs w:val="28"/>
        </w:rPr>
        <w:t>Л.: - Лена.</w:t>
      </w:r>
    </w:p>
    <w:p w:rsidR="00DD0BA4" w:rsidRPr="00E9741A" w:rsidRDefault="008F4AE5" w:rsidP="00E9741A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E9741A">
        <w:rPr>
          <w:b w:val="0"/>
          <w:sz w:val="28"/>
          <w:szCs w:val="28"/>
        </w:rPr>
        <w:t xml:space="preserve">Э.: - Умница, Лена. Да, действительно, в художественных музеях вы можете увидеть множество произведений искусства. </w:t>
      </w:r>
      <w:r w:rsidR="00DD0BA4" w:rsidRPr="00E9741A">
        <w:rPr>
          <w:b w:val="0"/>
          <w:sz w:val="28"/>
          <w:szCs w:val="28"/>
        </w:rPr>
        <w:t xml:space="preserve">Это значит, что здесь хранятся предметы, созданные народными мастерами и умельцами. </w:t>
      </w:r>
      <w:r w:rsidRPr="00E9741A">
        <w:rPr>
          <w:b w:val="0"/>
          <w:sz w:val="28"/>
          <w:szCs w:val="28"/>
        </w:rPr>
        <w:t>Наш музей называется Всероссийским музеем де</w:t>
      </w:r>
      <w:r w:rsidR="00DD0BA4" w:rsidRPr="00E9741A">
        <w:rPr>
          <w:b w:val="0"/>
          <w:sz w:val="28"/>
          <w:szCs w:val="28"/>
        </w:rPr>
        <w:t xml:space="preserve">коративно-прикладного искусства. </w:t>
      </w:r>
    </w:p>
    <w:p w:rsidR="008F4AE5" w:rsidRPr="00E9741A" w:rsidRDefault="00DD0BA4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E9741A">
        <w:rPr>
          <w:b w:val="0"/>
          <w:sz w:val="28"/>
          <w:szCs w:val="28"/>
        </w:rPr>
        <w:t>Если до этого кто-то из вас бывал в других художественных музеях, вы наверняка там видели разные картины или скульптуры. Наш музей немного от них отличается. Здесь вы не увидите картин, но зато увидите вещи, которыми люди пользовались в старину. Ребята, я хочу, чтобы вы поняли: искусство – это не только картины и скульптуры. Искусство – это все предметы, в которые человек вкладывает свой талант и любовь к окружающему миру.</w:t>
      </w:r>
    </w:p>
    <w:p w:rsidR="00E9741A" w:rsidRDefault="00B843BE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73AA7D2" wp14:editId="20450C7E">
            <wp:simplePos x="0" y="0"/>
            <wp:positionH relativeFrom="column">
              <wp:posOffset>-40640</wp:posOffset>
            </wp:positionH>
            <wp:positionV relativeFrom="paragraph">
              <wp:posOffset>198755</wp:posOffset>
            </wp:positionV>
            <wp:extent cx="2030095" cy="270637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1A" w:rsidRPr="00E9741A">
        <w:rPr>
          <w:b w:val="0"/>
          <w:sz w:val="28"/>
          <w:szCs w:val="28"/>
        </w:rPr>
        <w:t xml:space="preserve">А теперь я вам расскажу про русскую избу. Еще с самых древних времён люди относились к избе как к человеку, поэтому детали избы называли как части </w:t>
      </w:r>
      <w:r>
        <w:rPr>
          <w:b w:val="0"/>
          <w:sz w:val="28"/>
          <w:szCs w:val="28"/>
        </w:rPr>
        <w:t xml:space="preserve">лица и </w:t>
      </w:r>
      <w:r w:rsidR="00E9741A" w:rsidRPr="00E9741A">
        <w:rPr>
          <w:b w:val="0"/>
          <w:sz w:val="28"/>
          <w:szCs w:val="28"/>
        </w:rPr>
        <w:t>тела людей.</w:t>
      </w:r>
      <w:r w:rsidR="00E9741A">
        <w:rPr>
          <w:b w:val="0"/>
          <w:sz w:val="28"/>
          <w:szCs w:val="28"/>
        </w:rPr>
        <w:t xml:space="preserve"> Вот я вам сейчас назову части избы, а вы мне скажете, на название какой части тела это слово похоже.</w:t>
      </w:r>
      <w:r>
        <w:rPr>
          <w:b w:val="0"/>
          <w:sz w:val="28"/>
          <w:szCs w:val="28"/>
        </w:rPr>
        <w:t xml:space="preserve"> «Наличник»?</w:t>
      </w:r>
    </w:p>
    <w:p w:rsidR="00B843BE" w:rsidRDefault="00B843BE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Дети: - Лицо!</w:t>
      </w:r>
    </w:p>
    <w:p w:rsidR="00B843BE" w:rsidRDefault="00B843BE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Э.: - «Лобовая доска»?</w:t>
      </w:r>
    </w:p>
    <w:p w:rsidR="00B843BE" w:rsidRDefault="00B843BE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Д.: - Лоб!</w:t>
      </w:r>
    </w:p>
    <w:p w:rsidR="00B843BE" w:rsidRDefault="00B843BE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Э.: - Люди украшали избу</w:t>
      </w:r>
      <w:r w:rsidR="0052085F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как </w:t>
      </w:r>
      <w:proofErr w:type="spellStart"/>
      <w:r>
        <w:rPr>
          <w:b w:val="0"/>
          <w:sz w:val="28"/>
          <w:szCs w:val="28"/>
        </w:rPr>
        <w:t>красну</w:t>
      </w:r>
      <w:proofErr w:type="spellEnd"/>
      <w:r>
        <w:rPr>
          <w:b w:val="0"/>
          <w:sz w:val="28"/>
          <w:szCs w:val="28"/>
        </w:rPr>
        <w:t xml:space="preserve"> девицу. А как вы думаете, когда они её украшали: зимой или летом?</w:t>
      </w:r>
    </w:p>
    <w:p w:rsidR="00B843BE" w:rsidRDefault="00B843BE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Д.: - Наверно, зимой.</w:t>
      </w:r>
    </w:p>
    <w:p w:rsidR="00147D24" w:rsidRDefault="00B843BE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Э.: - Молодцы! Летом все в поле, зимой больше свободного времени. Зимой отец вырезал вот такую лобовую доску. Он</w:t>
      </w:r>
      <w:r w:rsidR="00F50FB4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прежде всего</w:t>
      </w:r>
      <w:r w:rsidR="00F50FB4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вырезал на ней растения и цветы – так лето звал. Он боялся, что зима не уйдёт, снег не растает, лето не придёт, урожай не вырастет</w:t>
      </w:r>
      <w:r w:rsidR="00147D24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и ему с семьёй нечего будет кушать.</w:t>
      </w:r>
      <w:r w:rsidR="00147D24">
        <w:rPr>
          <w:b w:val="0"/>
          <w:sz w:val="28"/>
          <w:szCs w:val="28"/>
        </w:rPr>
        <w:t xml:space="preserve"> </w:t>
      </w:r>
    </w:p>
    <w:p w:rsidR="00F50FB4" w:rsidRDefault="00F50FB4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3FCF227" wp14:editId="69E2745E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3548380" cy="2566670"/>
            <wp:effectExtent l="0" t="0" r="0" b="5080"/>
            <wp:wrapTight wrapText="bothSides">
              <wp:wrapPolygon edited="0">
                <wp:start x="0" y="0"/>
                <wp:lineTo x="0" y="21482"/>
                <wp:lineTo x="21453" y="21482"/>
                <wp:lineTo x="214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sz w:val="28"/>
          <w:szCs w:val="28"/>
        </w:rPr>
        <w:t>Отец вырезал на наличнике и зверей. Вот посмотрите на этот. Как вы думаете, кто это?</w:t>
      </w:r>
    </w:p>
    <w:p w:rsidR="00F50FB4" w:rsidRDefault="00F50FB4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Д.: - Медведь?</w:t>
      </w:r>
    </w:p>
    <w:p w:rsidR="00F50FB4" w:rsidRDefault="00F50FB4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Э.: - Это не медведь.</w:t>
      </w:r>
    </w:p>
    <w:p w:rsidR="00F50FB4" w:rsidRDefault="00F50FB4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Д.: - Волк?</w:t>
      </w:r>
    </w:p>
    <w:p w:rsidR="00E4188A" w:rsidRDefault="00F50FB4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Э.: - Это не волк. Это лев. Он на себя совершенно не похож. Этому есть просто объяснение: о льве русский мужик узнавал из Библии, а в русских лесах они не водились и книг с картинками, где можно было его</w:t>
      </w:r>
      <w:r w:rsidR="00D82D51">
        <w:rPr>
          <w:b w:val="0"/>
          <w:sz w:val="28"/>
          <w:szCs w:val="28"/>
        </w:rPr>
        <w:t xml:space="preserve"> увидеть, было мало</w:t>
      </w:r>
      <w:r>
        <w:rPr>
          <w:b w:val="0"/>
          <w:sz w:val="28"/>
          <w:szCs w:val="28"/>
        </w:rPr>
        <w:t>, поэтому он использовал своё воображение.</w:t>
      </w:r>
      <w:r w:rsidR="00D82D51">
        <w:rPr>
          <w:b w:val="0"/>
          <w:sz w:val="28"/>
          <w:szCs w:val="28"/>
        </w:rPr>
        <w:t xml:space="preserve"> А вот на другом наличнике русалка легко узнаваема</w:t>
      </w:r>
      <w:r w:rsidR="00E4188A">
        <w:rPr>
          <w:b w:val="0"/>
          <w:sz w:val="28"/>
          <w:szCs w:val="28"/>
        </w:rPr>
        <w:t xml:space="preserve">, потому что строители кораблей подрабатывали в </w:t>
      </w:r>
      <w:r w:rsidR="00E4188A"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F972ED0" wp14:editId="55EBB448">
            <wp:simplePos x="0" y="0"/>
            <wp:positionH relativeFrom="column">
              <wp:posOffset>3535045</wp:posOffset>
            </wp:positionH>
            <wp:positionV relativeFrom="paragraph">
              <wp:posOffset>-109220</wp:posOffset>
            </wp:positionV>
            <wp:extent cx="2451735" cy="1423670"/>
            <wp:effectExtent l="0" t="0" r="5715" b="5080"/>
            <wp:wrapTight wrapText="bothSides">
              <wp:wrapPolygon edited="0">
                <wp:start x="0" y="0"/>
                <wp:lineTo x="0" y="21388"/>
                <wp:lineTo x="21483" y="21388"/>
                <wp:lineTo x="2148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8A">
        <w:rPr>
          <w:b w:val="0"/>
          <w:sz w:val="28"/>
          <w:szCs w:val="28"/>
        </w:rPr>
        <w:t>прибрежных деревнях и строили избы. Русалку вырезают на корабле – вырезают и на избе. И русалка, и лев являются оберегами. А вы можете ответить на вопрос, что такое оберег?</w:t>
      </w:r>
    </w:p>
    <w:p w:rsidR="00E4188A" w:rsidRDefault="00E4188A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Д.: - Вещь, которая защищает.</w:t>
      </w:r>
    </w:p>
    <w:p w:rsidR="00E4188A" w:rsidRDefault="00E4188A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Э.: - Верно. Люди так многого боялись в деревне, что они предметы изображения наделяли волшебными силами. Они помещали изображение русалки и считали, что ни вор, ни разбойник, никакая нечистая сила к избе не подойдёт. </w:t>
      </w:r>
    </w:p>
    <w:p w:rsidR="004E4B3B" w:rsidRDefault="004E4B3B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701C60" wp14:editId="3DFD7022">
            <wp:simplePos x="0" y="0"/>
            <wp:positionH relativeFrom="column">
              <wp:posOffset>-460375</wp:posOffset>
            </wp:positionH>
            <wp:positionV relativeFrom="paragraph">
              <wp:posOffset>402590</wp:posOffset>
            </wp:positionV>
            <wp:extent cx="3265170" cy="244919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sz w:val="28"/>
          <w:szCs w:val="28"/>
        </w:rPr>
        <w:t>А вот теперь посмотрите налево. Что это, как вы думаете?</w:t>
      </w:r>
    </w:p>
    <w:p w:rsidR="004E4B3B" w:rsidRDefault="004E4B3B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Д.: - Это для лошадей!</w:t>
      </w:r>
    </w:p>
    <w:p w:rsidR="003166F6" w:rsidRDefault="004E4B3B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Э.: - Да, это дуга для лошадей.</w:t>
      </w:r>
      <w:r w:rsidR="003166F6">
        <w:rPr>
          <w:b w:val="0"/>
          <w:sz w:val="28"/>
          <w:szCs w:val="28"/>
        </w:rPr>
        <w:t xml:space="preserve"> Из какого дерева гнули дугу, как вы думаете? Какое дерево вдоль рек растёт?</w:t>
      </w:r>
    </w:p>
    <w:p w:rsidR="003166F6" w:rsidRDefault="003166F6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Д.:</w:t>
      </w:r>
      <w:r w:rsidR="0052085F">
        <w:rPr>
          <w:b w:val="0"/>
          <w:sz w:val="28"/>
          <w:szCs w:val="28"/>
        </w:rPr>
        <w:t xml:space="preserve"> - Ива!</w:t>
      </w:r>
    </w:p>
    <w:p w:rsidR="0052085F" w:rsidRDefault="00DF41F3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EC39959" wp14:editId="70DED2BB">
            <wp:simplePos x="0" y="0"/>
            <wp:positionH relativeFrom="column">
              <wp:posOffset>-450850</wp:posOffset>
            </wp:positionH>
            <wp:positionV relativeFrom="paragraph">
              <wp:posOffset>1805940</wp:posOffset>
            </wp:positionV>
            <wp:extent cx="3156585" cy="2367280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5F">
        <w:rPr>
          <w:b w:val="0"/>
          <w:sz w:val="28"/>
          <w:szCs w:val="28"/>
        </w:rPr>
        <w:t>Э.: - Умницы! Древесину распаривали над кипящим котлом, она смягчалась, и дугу сгибали, а затем покрывали росписью</w:t>
      </w:r>
      <w:r w:rsidR="001C7189">
        <w:rPr>
          <w:b w:val="0"/>
          <w:sz w:val="28"/>
          <w:szCs w:val="28"/>
        </w:rPr>
        <w:t>. Вешали колокольчик – он регулировал движение: если ехал важный человек, то ему уступали дорогу.</w:t>
      </w:r>
      <w:r>
        <w:rPr>
          <w:b w:val="0"/>
          <w:sz w:val="28"/>
          <w:szCs w:val="28"/>
        </w:rPr>
        <w:t xml:space="preserve"> Все остальные дугу бубенцами украшали.</w:t>
      </w:r>
    </w:p>
    <w:p w:rsidR="00DF41F3" w:rsidRDefault="00DF41F3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Обычно ездили в таких санях, запряжённых тройками – тремя </w:t>
      </w:r>
      <w:r w:rsidR="003861EF">
        <w:rPr>
          <w:b w:val="0"/>
          <w:sz w:val="28"/>
          <w:szCs w:val="28"/>
        </w:rPr>
        <w:t xml:space="preserve">лошадьми, потому что дороги были в России плохие. На четырёх лошадях было уже неудобно ездить: если двое </w:t>
      </w:r>
      <w:r w:rsidR="003861EF">
        <w:rPr>
          <w:b w:val="0"/>
          <w:sz w:val="28"/>
          <w:szCs w:val="28"/>
        </w:rPr>
        <w:lastRenderedPageBreak/>
        <w:t>саней встречались на одной дороге, разъехаться им было сложно. А теперь, ребята, перейдём в другую часть зала.</w:t>
      </w:r>
    </w:p>
    <w:p w:rsidR="003861EF" w:rsidRDefault="003861EF" w:rsidP="00154083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2F474340" wp14:editId="5BEBB6B4">
            <wp:extent cx="4308231" cy="287637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840dbac4c334571ec751569ee6e44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506" cy="287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8A" w:rsidRDefault="00E4188A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771B44" w:rsidRDefault="005D45A3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 таким столом сидела вся семья. Стол назывался «божья ладонь». По нему нельзя было ни кулаком стукнуть, ни кош</w:t>
      </w:r>
      <w:r w:rsidR="00C10DEC">
        <w:rPr>
          <w:b w:val="0"/>
          <w:sz w:val="28"/>
          <w:szCs w:val="28"/>
        </w:rPr>
        <w:t>ке на него запрыгнуть, ни маленькому</w:t>
      </w:r>
      <w:r>
        <w:rPr>
          <w:b w:val="0"/>
          <w:sz w:val="28"/>
          <w:szCs w:val="28"/>
        </w:rPr>
        <w:t xml:space="preserve"> ребёнку залезть.</w:t>
      </w:r>
      <w:r w:rsidR="00C10DEC">
        <w:rPr>
          <w:b w:val="0"/>
          <w:sz w:val="28"/>
          <w:szCs w:val="28"/>
        </w:rPr>
        <w:t xml:space="preserve"> Вся семья рассаживалась так: во главе стола – отец, по правую и левую руку </w:t>
      </w:r>
      <w:r w:rsidR="00771B44">
        <w:rPr>
          <w:b w:val="0"/>
          <w:sz w:val="28"/>
          <w:szCs w:val="28"/>
        </w:rPr>
        <w:t>–</w:t>
      </w:r>
      <w:r w:rsidR="00C10DEC">
        <w:rPr>
          <w:b w:val="0"/>
          <w:sz w:val="28"/>
          <w:szCs w:val="28"/>
        </w:rPr>
        <w:t xml:space="preserve"> сыновья</w:t>
      </w:r>
      <w:r w:rsidR="00771B44">
        <w:rPr>
          <w:b w:val="0"/>
          <w:sz w:val="28"/>
          <w:szCs w:val="28"/>
        </w:rPr>
        <w:t>, дальше – все остальные члены семьи</w:t>
      </w:r>
      <w:r w:rsidR="00C169EA">
        <w:rPr>
          <w:b w:val="0"/>
          <w:sz w:val="28"/>
          <w:szCs w:val="28"/>
        </w:rPr>
        <w:t>, кроме матери</w:t>
      </w:r>
      <w:r w:rsidR="00771B44">
        <w:rPr>
          <w:b w:val="0"/>
          <w:sz w:val="28"/>
          <w:szCs w:val="28"/>
        </w:rPr>
        <w:t>: она сидела отдельно, ей было удобно ходить к печке, подавать другие блюда. А вы знаете, что такое сундук?</w:t>
      </w:r>
    </w:p>
    <w:p w:rsidR="00771B44" w:rsidRDefault="00771B44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CCD0A07" wp14:editId="6106AB4C">
            <wp:simplePos x="0" y="0"/>
            <wp:positionH relativeFrom="column">
              <wp:posOffset>-262890</wp:posOffset>
            </wp:positionH>
            <wp:positionV relativeFrom="paragraph">
              <wp:posOffset>37465</wp:posOffset>
            </wp:positionV>
            <wp:extent cx="2883535" cy="216281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sz w:val="28"/>
          <w:szCs w:val="28"/>
        </w:rPr>
        <w:t>Д.: - Это ящик с крышкой и замком.</w:t>
      </w:r>
    </w:p>
    <w:p w:rsidR="00771B44" w:rsidRDefault="00771B44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Э.: - Правильно. Сундуки были в крестьянских семьях и на севере, и на юге Руси. Сюда складывали все вещи. Если случался пожар, сначала выносили иконы, потом выводили детей, стариков, а затем – сундуки, спасая вещи от огня.</w:t>
      </w:r>
    </w:p>
    <w:p w:rsidR="00684622" w:rsidRDefault="00684622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Крестьяне стремились украшать свою избу. Посмотрите, какая красиво </w:t>
      </w:r>
      <w:r w:rsidR="009D3CC0">
        <w:rPr>
          <w:b w:val="0"/>
          <w:sz w:val="28"/>
          <w:szCs w:val="28"/>
        </w:rPr>
        <w:t xml:space="preserve">и ярко </w:t>
      </w:r>
      <w:r>
        <w:rPr>
          <w:b w:val="0"/>
          <w:sz w:val="28"/>
          <w:szCs w:val="28"/>
        </w:rPr>
        <w:t>расписана мебель!</w:t>
      </w:r>
    </w:p>
    <w:p w:rsidR="00684622" w:rsidRDefault="00684622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9D3CC0" w:rsidRDefault="009D3CC0" w:rsidP="00154083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bookmarkStart w:id="0" w:name="_GoBack"/>
      <w:bookmarkEnd w:id="0"/>
    </w:p>
    <w:p w:rsidR="00E9741A" w:rsidRPr="00E9741A" w:rsidRDefault="00684622" w:rsidP="00154083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7E66D15" wp14:editId="3DF39CBD">
            <wp:simplePos x="0" y="0"/>
            <wp:positionH relativeFrom="column">
              <wp:posOffset>2823210</wp:posOffset>
            </wp:positionH>
            <wp:positionV relativeFrom="paragraph">
              <wp:posOffset>71120</wp:posOffset>
            </wp:positionV>
            <wp:extent cx="2980055" cy="223393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5D0DDE5" wp14:editId="78DD6EDB">
            <wp:simplePos x="0" y="0"/>
            <wp:positionH relativeFrom="column">
              <wp:posOffset>-518160</wp:posOffset>
            </wp:positionH>
            <wp:positionV relativeFrom="paragraph">
              <wp:posOffset>75565</wp:posOffset>
            </wp:positionV>
            <wp:extent cx="2971800" cy="2228215"/>
            <wp:effectExtent l="0" t="0" r="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AE5" w:rsidRPr="00C324F0" w:rsidRDefault="009D3CC0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здесь изображён лев. Лев нарисован не просто так. Он сторожит избу. </w:t>
      </w:r>
    </w:p>
    <w:p w:rsidR="00151C47" w:rsidRDefault="009D3CC0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1F2D180" wp14:editId="3B5C04C6">
            <wp:simplePos x="0" y="0"/>
            <wp:positionH relativeFrom="column">
              <wp:posOffset>-174625</wp:posOffset>
            </wp:positionH>
            <wp:positionV relativeFrom="paragraph">
              <wp:posOffset>8255</wp:posOffset>
            </wp:positionV>
            <wp:extent cx="215392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396" y="21381"/>
                <wp:lineTo x="2139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Крестьяне выезжали из деревни в города, видели у домов богатых людей статуи львов и дома у себя их тоже </w:t>
      </w:r>
      <w:r w:rsidR="00C169EA">
        <w:rPr>
          <w:rFonts w:ascii="Times New Roman" w:hAnsi="Times New Roman" w:cs="Times New Roman"/>
          <w:sz w:val="28"/>
          <w:szCs w:val="28"/>
        </w:rPr>
        <w:t>рисовали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083" w:rsidRDefault="00154083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Посуду делали гончары. Делали её из глины. Вы знаете, что такое глина?</w:t>
      </w:r>
    </w:p>
    <w:p w:rsidR="00154083" w:rsidRDefault="00154083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- Да, мы на уроках труда из неё поделки делали!</w:t>
      </w:r>
    </w:p>
    <w:p w:rsidR="00154083" w:rsidRDefault="00154083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43001A3" wp14:editId="50BB9EA9">
            <wp:simplePos x="0" y="0"/>
            <wp:positionH relativeFrom="column">
              <wp:posOffset>2939415</wp:posOffset>
            </wp:positionH>
            <wp:positionV relativeFrom="paragraph">
              <wp:posOffset>347345</wp:posOffset>
            </wp:positionV>
            <wp:extent cx="3009900" cy="2256790"/>
            <wp:effectExtent l="0" t="0" r="0" b="0"/>
            <wp:wrapTight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Э.: -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! Тогда вы можете себе представить, как из глины делали посуду: гончар брал кусок глины, придавал ему форму на гончарном круге, обжигал, а затем получившуюся вещь расписывали.</w:t>
      </w:r>
    </w:p>
    <w:p w:rsidR="00154083" w:rsidRDefault="00154083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 вы думаете, зачем расписывать посуду? Неужели без этого нельзя было из неё есть? Зачем люди стремились украшать свои вещи?</w:t>
      </w:r>
    </w:p>
    <w:p w:rsidR="00154083" w:rsidRDefault="00154083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</w:t>
      </w:r>
      <w:r w:rsidR="00C169EA">
        <w:rPr>
          <w:rFonts w:ascii="Times New Roman" w:hAnsi="Times New Roman" w:cs="Times New Roman"/>
          <w:sz w:val="28"/>
          <w:szCs w:val="28"/>
        </w:rPr>
        <w:t xml:space="preserve"> - Чтобы она была красивой!</w:t>
      </w:r>
    </w:p>
    <w:p w:rsidR="00C169EA" w:rsidRDefault="00C169EA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Э.: - Правильно. Люди всегда стремятся украсить свою жизнь. А некоторые талантливые люди ещё и творят прекрасные вещи. У простого крестьянина не было возможности стать художником, поэтому он пытался выразить ту красоту, которую он видел каждый день в природе, в вещах, которые он использовал в повседневной жизни. Поэтому-то они и были такими красивыми.</w:t>
      </w:r>
    </w:p>
    <w:p w:rsidR="00C169EA" w:rsidRDefault="00C169EA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открою вам секрет. Сказать вам?</w:t>
      </w:r>
    </w:p>
    <w:p w:rsidR="00C169EA" w:rsidRDefault="00C169EA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- Скажите, скажите!</w:t>
      </w:r>
    </w:p>
    <w:p w:rsidR="00697EB6" w:rsidRDefault="00C169EA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Э.: - Знаете такую пословицу: «Глаза – зеркало души»? Вот вы побывали в нашем музее, узнали для себя много нового, глазки ваши заблестели. Учитесь, ребята, любить свой народ и свою культуру! </w:t>
      </w:r>
    </w:p>
    <w:p w:rsidR="00C169EA" w:rsidRDefault="00697EB6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очень приятно познакомится с такими умными и интересными мальчиками и девочками. </w:t>
      </w:r>
      <w:r w:rsidR="00C169EA">
        <w:rPr>
          <w:rFonts w:ascii="Times New Roman" w:hAnsi="Times New Roman" w:cs="Times New Roman"/>
          <w:sz w:val="28"/>
          <w:szCs w:val="28"/>
        </w:rPr>
        <w:t>Надеюсь, вы к нам ещё придёте в гости! До свидания!</w:t>
      </w:r>
    </w:p>
    <w:p w:rsidR="00697EB6" w:rsidRDefault="002817E4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9D3A8F6" wp14:editId="5805AEB9">
            <wp:simplePos x="0" y="0"/>
            <wp:positionH relativeFrom="column">
              <wp:posOffset>2920365</wp:posOffset>
            </wp:positionH>
            <wp:positionV relativeFrom="paragraph">
              <wp:posOffset>438150</wp:posOffset>
            </wp:positionV>
            <wp:extent cx="3067050" cy="2299335"/>
            <wp:effectExtent l="0" t="0" r="0" b="5715"/>
            <wp:wrapTight wrapText="bothSides">
              <wp:wrapPolygon edited="0">
                <wp:start x="0" y="0"/>
                <wp:lineTo x="0" y="21475"/>
                <wp:lineTo x="21466" y="21475"/>
                <wp:lineTo x="2146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3A68875" wp14:editId="76CDA22E">
            <wp:simplePos x="0" y="0"/>
            <wp:positionH relativeFrom="column">
              <wp:posOffset>-451485</wp:posOffset>
            </wp:positionH>
            <wp:positionV relativeFrom="paragraph">
              <wp:posOffset>440690</wp:posOffset>
            </wp:positionV>
            <wp:extent cx="3057525" cy="2292985"/>
            <wp:effectExtent l="0" t="0" r="9525" b="0"/>
            <wp:wrapTight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EB6">
        <w:rPr>
          <w:rFonts w:ascii="Times New Roman" w:hAnsi="Times New Roman" w:cs="Times New Roman"/>
          <w:sz w:val="28"/>
          <w:szCs w:val="28"/>
        </w:rPr>
        <w:t>Д.: - До свидания!</w:t>
      </w:r>
    </w:p>
    <w:p w:rsidR="002817E4" w:rsidRDefault="002817E4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69EA" w:rsidRPr="00151C47" w:rsidRDefault="00C169EA" w:rsidP="001540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169EA" w:rsidRPr="00151C47" w:rsidSect="00697EB6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B66" w:rsidRDefault="00275B66" w:rsidP="00697EB6">
      <w:pPr>
        <w:spacing w:after="0" w:line="240" w:lineRule="auto"/>
      </w:pPr>
      <w:r>
        <w:separator/>
      </w:r>
    </w:p>
  </w:endnote>
  <w:endnote w:type="continuationSeparator" w:id="0">
    <w:p w:rsidR="00275B66" w:rsidRDefault="00275B66" w:rsidP="00697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3293129"/>
      <w:docPartObj>
        <w:docPartGallery w:val="Page Numbers (Bottom of Page)"/>
        <w:docPartUnique/>
      </w:docPartObj>
    </w:sdtPr>
    <w:sdtEndPr/>
    <w:sdtContent>
      <w:p w:rsidR="000C16EE" w:rsidRDefault="000C16E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824">
          <w:rPr>
            <w:noProof/>
          </w:rPr>
          <w:t>5</w:t>
        </w:r>
        <w:r>
          <w:fldChar w:fldCharType="end"/>
        </w:r>
      </w:p>
    </w:sdtContent>
  </w:sdt>
  <w:p w:rsidR="000C16EE" w:rsidRDefault="000C16E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B66" w:rsidRDefault="00275B66" w:rsidP="00697EB6">
      <w:pPr>
        <w:spacing w:after="0" w:line="240" w:lineRule="auto"/>
      </w:pPr>
      <w:r>
        <w:separator/>
      </w:r>
    </w:p>
  </w:footnote>
  <w:footnote w:type="continuationSeparator" w:id="0">
    <w:p w:rsidR="00275B66" w:rsidRDefault="00275B66" w:rsidP="00697E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C47"/>
    <w:rsid w:val="000C16EE"/>
    <w:rsid w:val="00147D24"/>
    <w:rsid w:val="00151C47"/>
    <w:rsid w:val="00154083"/>
    <w:rsid w:val="001A5FBE"/>
    <w:rsid w:val="001C7189"/>
    <w:rsid w:val="00275B66"/>
    <w:rsid w:val="002817E4"/>
    <w:rsid w:val="003166F6"/>
    <w:rsid w:val="003861EF"/>
    <w:rsid w:val="003E719F"/>
    <w:rsid w:val="0041565F"/>
    <w:rsid w:val="004E4B3B"/>
    <w:rsid w:val="0052085F"/>
    <w:rsid w:val="005D45A3"/>
    <w:rsid w:val="00637D53"/>
    <w:rsid w:val="00684622"/>
    <w:rsid w:val="00697EB6"/>
    <w:rsid w:val="006E75AF"/>
    <w:rsid w:val="00771B44"/>
    <w:rsid w:val="008F4AE5"/>
    <w:rsid w:val="009132E7"/>
    <w:rsid w:val="00936824"/>
    <w:rsid w:val="009D3CC0"/>
    <w:rsid w:val="009E3262"/>
    <w:rsid w:val="00B843BE"/>
    <w:rsid w:val="00BC5BB7"/>
    <w:rsid w:val="00BD2500"/>
    <w:rsid w:val="00C10DEC"/>
    <w:rsid w:val="00C169EA"/>
    <w:rsid w:val="00C324F0"/>
    <w:rsid w:val="00CA69AB"/>
    <w:rsid w:val="00D233A7"/>
    <w:rsid w:val="00D82D51"/>
    <w:rsid w:val="00DD0BA4"/>
    <w:rsid w:val="00DF41F3"/>
    <w:rsid w:val="00E4188A"/>
    <w:rsid w:val="00E9741A"/>
    <w:rsid w:val="00F5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F4A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C47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F4A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8F4AE5"/>
    <w:rPr>
      <w:color w:val="0000FF"/>
      <w:u w:val="single"/>
    </w:rPr>
  </w:style>
  <w:style w:type="character" w:customStyle="1" w:styleId="apple-converted-space">
    <w:name w:val="apple-converted-space"/>
    <w:basedOn w:val="a0"/>
    <w:rsid w:val="008F4AE5"/>
  </w:style>
  <w:style w:type="character" w:styleId="a5">
    <w:name w:val="Emphasis"/>
    <w:basedOn w:val="a0"/>
    <w:uiPriority w:val="20"/>
    <w:qFormat/>
    <w:rsid w:val="008F4AE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97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741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97EB6"/>
    <w:rPr>
      <w:b/>
      <w:bCs/>
    </w:rPr>
  </w:style>
  <w:style w:type="paragraph" w:customStyle="1" w:styleId="main">
    <w:name w:val="main"/>
    <w:basedOn w:val="a"/>
    <w:rsid w:val="00697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97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7EB6"/>
  </w:style>
  <w:style w:type="paragraph" w:styleId="ab">
    <w:name w:val="footer"/>
    <w:basedOn w:val="a"/>
    <w:link w:val="ac"/>
    <w:uiPriority w:val="99"/>
    <w:unhideWhenUsed/>
    <w:rsid w:val="00697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7E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F4A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C47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F4A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8F4AE5"/>
    <w:rPr>
      <w:color w:val="0000FF"/>
      <w:u w:val="single"/>
    </w:rPr>
  </w:style>
  <w:style w:type="character" w:customStyle="1" w:styleId="apple-converted-space">
    <w:name w:val="apple-converted-space"/>
    <w:basedOn w:val="a0"/>
    <w:rsid w:val="008F4AE5"/>
  </w:style>
  <w:style w:type="character" w:styleId="a5">
    <w:name w:val="Emphasis"/>
    <w:basedOn w:val="a0"/>
    <w:uiPriority w:val="20"/>
    <w:qFormat/>
    <w:rsid w:val="008F4AE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97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741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97EB6"/>
    <w:rPr>
      <w:b/>
      <w:bCs/>
    </w:rPr>
  </w:style>
  <w:style w:type="paragraph" w:customStyle="1" w:styleId="main">
    <w:name w:val="main"/>
    <w:basedOn w:val="a"/>
    <w:rsid w:val="00697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97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7EB6"/>
  </w:style>
  <w:style w:type="paragraph" w:styleId="ab">
    <w:name w:val="footer"/>
    <w:basedOn w:val="a"/>
    <w:link w:val="ac"/>
    <w:uiPriority w:val="99"/>
    <w:unhideWhenUsed/>
    <w:rsid w:val="00697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7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C704D-2DCC-42E2-8DAE-5D505659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2012-10-13T10:15:00Z</dcterms:created>
  <dcterms:modified xsi:type="dcterms:W3CDTF">2013-12-06T23:50:00Z</dcterms:modified>
</cp:coreProperties>
</file>