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57" w:rsidRPr="00714957" w:rsidRDefault="00714957" w:rsidP="00B045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957">
        <w:rPr>
          <w:rFonts w:ascii="Times New Roman" w:hAnsi="Times New Roman" w:cs="Times New Roman"/>
          <w:sz w:val="28"/>
          <w:szCs w:val="28"/>
        </w:rPr>
        <w:t>ФГБОУ ВО «Государственный институт русского языка им. А.С. Пушкина»</w:t>
      </w:r>
    </w:p>
    <w:p w:rsidR="00BD52CA" w:rsidRPr="00714957" w:rsidRDefault="00714957" w:rsidP="00B045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957">
        <w:rPr>
          <w:rFonts w:ascii="Times New Roman" w:hAnsi="Times New Roman" w:cs="Times New Roman"/>
          <w:sz w:val="28"/>
          <w:szCs w:val="28"/>
        </w:rPr>
        <w:t>Филологический факультет</w:t>
      </w:r>
    </w:p>
    <w:p w:rsidR="00BD52CA" w:rsidRPr="00BD52CA" w:rsidRDefault="00BD52CA" w:rsidP="00B045BA">
      <w:pPr>
        <w:spacing w:after="0" w:line="360" w:lineRule="auto"/>
      </w:pPr>
    </w:p>
    <w:p w:rsidR="00BD52CA" w:rsidRPr="00BD52CA" w:rsidRDefault="00BD52CA" w:rsidP="00B045BA">
      <w:pPr>
        <w:spacing w:after="0" w:line="360" w:lineRule="auto"/>
      </w:pPr>
    </w:p>
    <w:p w:rsidR="00BD52CA" w:rsidRPr="00BD52CA" w:rsidRDefault="00BD52CA" w:rsidP="00B045BA">
      <w:pPr>
        <w:spacing w:after="0" w:line="360" w:lineRule="auto"/>
      </w:pPr>
    </w:p>
    <w:p w:rsidR="00BD52CA" w:rsidRPr="00BD52CA" w:rsidRDefault="00BD52CA" w:rsidP="00B045BA">
      <w:pPr>
        <w:spacing w:after="0" w:line="360" w:lineRule="auto"/>
      </w:pPr>
    </w:p>
    <w:p w:rsidR="00BD52CA" w:rsidRPr="00BD52CA" w:rsidRDefault="00BD52CA" w:rsidP="00B045BA">
      <w:pPr>
        <w:spacing w:after="0" w:line="360" w:lineRule="auto"/>
      </w:pPr>
    </w:p>
    <w:p w:rsidR="00BD52CA" w:rsidRPr="00BD52CA" w:rsidRDefault="00BD52CA" w:rsidP="00B045BA">
      <w:pPr>
        <w:spacing w:after="0" w:line="360" w:lineRule="auto"/>
      </w:pPr>
    </w:p>
    <w:p w:rsidR="00BD52CA" w:rsidRPr="00BD52CA" w:rsidRDefault="00BD52CA" w:rsidP="00B045BA">
      <w:pPr>
        <w:spacing w:after="0" w:line="360" w:lineRule="auto"/>
      </w:pPr>
    </w:p>
    <w:p w:rsidR="00BD52CA" w:rsidRDefault="00BD52CA" w:rsidP="00B045BA">
      <w:pPr>
        <w:spacing w:after="0" w:line="360" w:lineRule="auto"/>
      </w:pPr>
    </w:p>
    <w:p w:rsidR="00BD52CA" w:rsidRDefault="00BD52CA" w:rsidP="00B045BA">
      <w:pPr>
        <w:tabs>
          <w:tab w:val="left" w:pos="1301"/>
        </w:tabs>
        <w:spacing w:after="0" w:line="360" w:lineRule="auto"/>
      </w:pPr>
      <w:r>
        <w:tab/>
      </w:r>
    </w:p>
    <w:p w:rsidR="00BD52CA" w:rsidRPr="00BD52CA" w:rsidRDefault="00BD52CA" w:rsidP="00B045BA">
      <w:pPr>
        <w:tabs>
          <w:tab w:val="left" w:pos="130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2CA">
        <w:rPr>
          <w:rFonts w:ascii="Times New Roman" w:hAnsi="Times New Roman" w:cs="Times New Roman"/>
          <w:sz w:val="28"/>
          <w:szCs w:val="28"/>
        </w:rPr>
        <w:t>Эссе по истории мировой (зарубежной) литературы на тему:</w:t>
      </w:r>
    </w:p>
    <w:p w:rsidR="00832195" w:rsidRPr="00BD52CA" w:rsidRDefault="00BD52CA" w:rsidP="00B045BA">
      <w:pPr>
        <w:tabs>
          <w:tab w:val="left" w:pos="130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2CA">
        <w:rPr>
          <w:rFonts w:ascii="Times New Roman" w:hAnsi="Times New Roman" w:cs="Times New Roman"/>
          <w:sz w:val="28"/>
          <w:szCs w:val="28"/>
        </w:rPr>
        <w:t>«</w:t>
      </w:r>
      <w:r w:rsidR="000C76CA" w:rsidRPr="000C76CA">
        <w:rPr>
          <w:rFonts w:ascii="Times New Roman" w:hAnsi="Times New Roman" w:cs="Times New Roman"/>
          <w:sz w:val="28"/>
          <w:szCs w:val="28"/>
        </w:rPr>
        <w:t>Осмысление художественного опыта романтизма в американской новелле (на примере про</w:t>
      </w:r>
      <w:r w:rsidR="000C76CA">
        <w:rPr>
          <w:rFonts w:ascii="Times New Roman" w:hAnsi="Times New Roman" w:cs="Times New Roman"/>
          <w:sz w:val="28"/>
          <w:szCs w:val="28"/>
        </w:rPr>
        <w:t>изведений В. Ирвинга и Э.А. По)</w:t>
      </w:r>
      <w:r w:rsidRPr="00BD52CA">
        <w:rPr>
          <w:rFonts w:ascii="Times New Roman" w:hAnsi="Times New Roman" w:cs="Times New Roman"/>
          <w:sz w:val="28"/>
          <w:szCs w:val="28"/>
        </w:rPr>
        <w:t>»</w:t>
      </w:r>
    </w:p>
    <w:p w:rsidR="00BD52CA" w:rsidRPr="00BD52CA" w:rsidRDefault="00BD52CA" w:rsidP="00B045BA">
      <w:pPr>
        <w:tabs>
          <w:tab w:val="left" w:pos="130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2CA" w:rsidRPr="00BD52CA" w:rsidRDefault="00BD52CA" w:rsidP="00B045BA">
      <w:pPr>
        <w:tabs>
          <w:tab w:val="left" w:pos="130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2CA" w:rsidRPr="00BD52CA" w:rsidRDefault="00BD52CA" w:rsidP="00B045BA">
      <w:pPr>
        <w:tabs>
          <w:tab w:val="left" w:pos="130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2CA" w:rsidRPr="00BD52CA" w:rsidRDefault="00BD52CA" w:rsidP="00B045BA">
      <w:pPr>
        <w:tabs>
          <w:tab w:val="left" w:pos="130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2CA" w:rsidRPr="00BD52CA" w:rsidRDefault="00BD52CA" w:rsidP="00B045BA">
      <w:pPr>
        <w:tabs>
          <w:tab w:val="left" w:pos="130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2CA" w:rsidRPr="00BD52CA" w:rsidRDefault="00BD52CA" w:rsidP="00B045BA">
      <w:pPr>
        <w:tabs>
          <w:tab w:val="left" w:pos="130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2CA" w:rsidRPr="00BD52CA" w:rsidRDefault="000B5B13" w:rsidP="00B045BA">
      <w:pPr>
        <w:tabs>
          <w:tab w:val="left" w:pos="130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Мяу, Кис-кис </w:t>
      </w:r>
      <w:r w:rsidRPr="000B5B13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BD52CA" w:rsidRPr="00BD52CA" w:rsidRDefault="00BD52CA" w:rsidP="00B045BA">
      <w:pPr>
        <w:tabs>
          <w:tab w:val="left" w:pos="1301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BD52CA" w:rsidRPr="00BD52CA" w:rsidRDefault="00BD52CA" w:rsidP="00B045BA">
      <w:pPr>
        <w:tabs>
          <w:tab w:val="left" w:pos="1301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BD52CA" w:rsidRDefault="00BD52CA" w:rsidP="00B045BA">
      <w:pPr>
        <w:tabs>
          <w:tab w:val="left" w:pos="1301"/>
        </w:tabs>
        <w:spacing w:after="0" w:line="360" w:lineRule="auto"/>
        <w:jc w:val="right"/>
      </w:pPr>
    </w:p>
    <w:p w:rsidR="00714957" w:rsidRDefault="00714957" w:rsidP="00B045BA">
      <w:pPr>
        <w:tabs>
          <w:tab w:val="left" w:pos="1301"/>
        </w:tabs>
        <w:spacing w:after="0" w:line="360" w:lineRule="auto"/>
        <w:jc w:val="right"/>
      </w:pPr>
    </w:p>
    <w:p w:rsidR="00714957" w:rsidRDefault="00714957" w:rsidP="00B045BA">
      <w:pPr>
        <w:tabs>
          <w:tab w:val="left" w:pos="1301"/>
        </w:tabs>
        <w:spacing w:after="0" w:line="360" w:lineRule="auto"/>
        <w:jc w:val="right"/>
      </w:pPr>
    </w:p>
    <w:p w:rsidR="00714957" w:rsidRDefault="00714957" w:rsidP="00B045BA">
      <w:pPr>
        <w:tabs>
          <w:tab w:val="left" w:pos="1301"/>
        </w:tabs>
        <w:spacing w:after="0" w:line="360" w:lineRule="auto"/>
        <w:jc w:val="right"/>
      </w:pPr>
    </w:p>
    <w:p w:rsidR="00B045BA" w:rsidRDefault="00B045BA" w:rsidP="00B045BA">
      <w:pPr>
        <w:tabs>
          <w:tab w:val="left" w:pos="1301"/>
        </w:tabs>
        <w:spacing w:after="0" w:line="360" w:lineRule="auto"/>
        <w:jc w:val="right"/>
      </w:pPr>
    </w:p>
    <w:p w:rsidR="00B045BA" w:rsidRDefault="00B045BA" w:rsidP="00B045BA">
      <w:pPr>
        <w:tabs>
          <w:tab w:val="left" w:pos="1301"/>
        </w:tabs>
        <w:spacing w:after="0" w:line="360" w:lineRule="auto"/>
        <w:jc w:val="right"/>
      </w:pPr>
    </w:p>
    <w:p w:rsidR="00B045BA" w:rsidRDefault="00B045BA" w:rsidP="00B045BA">
      <w:pPr>
        <w:tabs>
          <w:tab w:val="left" w:pos="1301"/>
        </w:tabs>
        <w:spacing w:after="0" w:line="360" w:lineRule="auto"/>
        <w:jc w:val="right"/>
      </w:pPr>
      <w:bookmarkStart w:id="0" w:name="_GoBack"/>
      <w:bookmarkEnd w:id="0"/>
    </w:p>
    <w:p w:rsidR="00714957" w:rsidRDefault="00714957" w:rsidP="000C76CA">
      <w:pPr>
        <w:tabs>
          <w:tab w:val="left" w:pos="1301"/>
        </w:tabs>
        <w:spacing w:after="0" w:line="360" w:lineRule="auto"/>
      </w:pPr>
    </w:p>
    <w:p w:rsidR="00B045BA" w:rsidRDefault="00714957" w:rsidP="00B045BA">
      <w:pPr>
        <w:tabs>
          <w:tab w:val="left" w:pos="130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2017</w:t>
      </w:r>
    </w:p>
    <w:p w:rsidR="000B5B13" w:rsidRDefault="000B5B13" w:rsidP="00B045BA">
      <w:pPr>
        <w:tabs>
          <w:tab w:val="left" w:pos="130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4A2" w:rsidRPr="009804A2" w:rsidRDefault="009804A2" w:rsidP="009804A2">
      <w:pPr>
        <w:tabs>
          <w:tab w:val="left" w:pos="130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4A2">
        <w:rPr>
          <w:rFonts w:ascii="Times New Roman" w:hAnsi="Times New Roman" w:cs="Times New Roman"/>
          <w:b/>
          <w:sz w:val="28"/>
          <w:szCs w:val="28"/>
        </w:rPr>
        <w:lastRenderedPageBreak/>
        <w:t>Национальная специфика американского романтизма</w:t>
      </w:r>
    </w:p>
    <w:p w:rsidR="009804A2" w:rsidRDefault="009804A2" w:rsidP="009804A2">
      <w:pPr>
        <w:tabs>
          <w:tab w:val="left" w:pos="130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76CA" w:rsidRDefault="00F61140" w:rsidP="000C76CA">
      <w:pPr>
        <w:tabs>
          <w:tab w:val="left" w:pos="13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американской литературы начинается с эпохи романтизма. Формирован</w:t>
      </w:r>
      <w:r w:rsidR="0063412E">
        <w:rPr>
          <w:rFonts w:ascii="Times New Roman" w:hAnsi="Times New Roman" w:cs="Times New Roman"/>
          <w:sz w:val="28"/>
          <w:szCs w:val="28"/>
        </w:rPr>
        <w:t xml:space="preserve">ие ее происходит параллельно с </w:t>
      </w:r>
      <w:r>
        <w:rPr>
          <w:rFonts w:ascii="Times New Roman" w:hAnsi="Times New Roman" w:cs="Times New Roman"/>
          <w:sz w:val="28"/>
          <w:szCs w:val="28"/>
        </w:rPr>
        <w:t xml:space="preserve">бурным социально-экономическим развитием Америки как независимого государства. </w:t>
      </w:r>
      <w:r w:rsidR="0063412E">
        <w:rPr>
          <w:rFonts w:ascii="Times New Roman" w:hAnsi="Times New Roman" w:cs="Times New Roman"/>
          <w:sz w:val="28"/>
          <w:szCs w:val="28"/>
        </w:rPr>
        <w:t xml:space="preserve">Одной из главных задач американских писателей становится создание оригинальной национальной литературы. Появляется потребность в утверждении национальной самобытности и независимости, в поиске национального характера и идеала, в укреплении национального прошлого, хотя и недавнего. </w:t>
      </w:r>
    </w:p>
    <w:p w:rsidR="0063412E" w:rsidRDefault="0063412E" w:rsidP="000C76CA">
      <w:pPr>
        <w:tabs>
          <w:tab w:val="left" w:pos="13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</w:t>
      </w:r>
      <w:r w:rsidR="00734827">
        <w:rPr>
          <w:rFonts w:ascii="Times New Roman" w:hAnsi="Times New Roman" w:cs="Times New Roman"/>
          <w:sz w:val="28"/>
          <w:szCs w:val="28"/>
        </w:rPr>
        <w:t xml:space="preserve"> повлияли на</w:t>
      </w:r>
      <w:r>
        <w:rPr>
          <w:rFonts w:ascii="Times New Roman" w:hAnsi="Times New Roman" w:cs="Times New Roman"/>
          <w:sz w:val="28"/>
          <w:szCs w:val="28"/>
        </w:rPr>
        <w:t xml:space="preserve"> становлении философских принципов романтизм США </w:t>
      </w:r>
      <w:r w:rsidR="00734827">
        <w:rPr>
          <w:rFonts w:ascii="Times New Roman" w:hAnsi="Times New Roman" w:cs="Times New Roman"/>
          <w:sz w:val="28"/>
          <w:szCs w:val="28"/>
        </w:rPr>
        <w:t xml:space="preserve">сочинения французских просветителей, идеи Французской революции, поэтому литература американского романтизма представляет собой синтез просветительских идей и новых романтических форм. </w:t>
      </w:r>
    </w:p>
    <w:p w:rsidR="00734827" w:rsidRDefault="00734827" w:rsidP="000C76CA">
      <w:pPr>
        <w:tabs>
          <w:tab w:val="left" w:pos="13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внешней схожести философских устремлений и эстетических установок нельзя говорить о подражании американцев европейским романтикам. У американского автора совершенно иные установки и задачи. Ценность прежде всего представляла ориентированность на национальную самобытность, как отмечено ранее. Представитель периода расцвета романтизма в американской литературе Г. Мелвилл сопоставлял Готорна, американского романтика, и Шекспира как творчески независимых писателей и новаторов. Отсюда следует, что идея культурной независимости от Европы была крайне важна для американцев. </w:t>
      </w:r>
    </w:p>
    <w:p w:rsidR="00734C5B" w:rsidRDefault="009804A2" w:rsidP="00734C5B">
      <w:pPr>
        <w:tabs>
          <w:tab w:val="left" w:pos="13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Национальная задача американских романтиков диктует выбор жанра. </w:t>
      </w:r>
      <w:r w:rsidR="0067413C">
        <w:rPr>
          <w:rFonts w:ascii="Times New Roman" w:hAnsi="Times New Roman" w:cs="Times New Roman"/>
          <w:sz w:val="28"/>
          <w:szCs w:val="28"/>
        </w:rPr>
        <w:t xml:space="preserve">Жанр новеллы появляется еще в </w:t>
      </w:r>
      <w:r w:rsidR="0067413C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67413C" w:rsidRPr="0067413C">
        <w:rPr>
          <w:rFonts w:ascii="Times New Roman" w:hAnsi="Times New Roman" w:cs="Times New Roman"/>
          <w:sz w:val="28"/>
          <w:szCs w:val="28"/>
        </w:rPr>
        <w:t>-</w:t>
      </w:r>
      <w:r w:rsidR="0067413C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67413C" w:rsidRPr="0067413C">
        <w:rPr>
          <w:rFonts w:ascii="Times New Roman" w:hAnsi="Times New Roman" w:cs="Times New Roman"/>
          <w:sz w:val="28"/>
          <w:szCs w:val="28"/>
        </w:rPr>
        <w:t xml:space="preserve"> </w:t>
      </w:r>
      <w:r w:rsidR="0067413C">
        <w:rPr>
          <w:rFonts w:ascii="Times New Roman" w:hAnsi="Times New Roman" w:cs="Times New Roman"/>
          <w:sz w:val="28"/>
          <w:szCs w:val="28"/>
        </w:rPr>
        <w:t xml:space="preserve">вв. в эпоху раннего Возрождения вследствие развития и синтезе жанров басни, сказки и анекдота. Характерные черты жанра, такие как небольшой размер, острый, динамичный сюжет, неожиданная развязка, </w:t>
      </w:r>
      <w:r w:rsidR="00734C5B">
        <w:rPr>
          <w:rFonts w:ascii="Times New Roman" w:hAnsi="Times New Roman" w:cs="Times New Roman"/>
          <w:sz w:val="28"/>
          <w:szCs w:val="28"/>
        </w:rPr>
        <w:t xml:space="preserve">нейтральный стиль, очень подходили для реализации замыслов американских писателей. Использование жанра, наиболее простого для читательского восприятия, помогало донести основные национальные </w:t>
      </w:r>
      <w:r w:rsidR="00734C5B">
        <w:rPr>
          <w:rFonts w:ascii="Times New Roman" w:hAnsi="Times New Roman" w:cs="Times New Roman"/>
          <w:sz w:val="28"/>
          <w:szCs w:val="28"/>
        </w:rPr>
        <w:lastRenderedPageBreak/>
        <w:t xml:space="preserve">установки и внушить их разнообразному обществу Америки. Кроме того, к американцам новелла приходить уже в немецком «гофмановском духе» - мистическом, где в сознании героя стирается грань между реальным и иррациональным. </w:t>
      </w:r>
    </w:p>
    <w:p w:rsidR="00734C5B" w:rsidRDefault="00734C5B" w:rsidP="00734C5B">
      <w:pPr>
        <w:tabs>
          <w:tab w:val="left" w:pos="13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920" w:rsidRDefault="006A435E" w:rsidP="00395400">
      <w:pPr>
        <w:tabs>
          <w:tab w:val="left" w:pos="130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Ранний период американского</w:t>
      </w:r>
      <w:r w:rsidR="00246920">
        <w:rPr>
          <w:rFonts w:ascii="Times New Roman" w:hAnsi="Times New Roman" w:cs="Times New Roman"/>
          <w:b/>
          <w:sz w:val="28"/>
          <w:szCs w:val="28"/>
        </w:rPr>
        <w:t xml:space="preserve"> романтизма. </w:t>
      </w:r>
    </w:p>
    <w:p w:rsidR="00395400" w:rsidRDefault="00246920" w:rsidP="00395400">
      <w:pPr>
        <w:tabs>
          <w:tab w:val="left" w:pos="130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Новеллы Вашингтона</w:t>
      </w:r>
      <w:r w:rsidR="00395400" w:rsidRPr="00395400">
        <w:rPr>
          <w:rFonts w:ascii="Times New Roman" w:hAnsi="Times New Roman" w:cs="Times New Roman"/>
          <w:b/>
          <w:sz w:val="28"/>
          <w:szCs w:val="28"/>
        </w:rPr>
        <w:t xml:space="preserve"> Ирвинга</w:t>
      </w:r>
    </w:p>
    <w:p w:rsidR="00395400" w:rsidRDefault="00395400" w:rsidP="006A435E">
      <w:pPr>
        <w:tabs>
          <w:tab w:val="left" w:pos="13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35E" w:rsidRDefault="00F75C5A" w:rsidP="006A435E">
      <w:pPr>
        <w:tabs>
          <w:tab w:val="left" w:pos="13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Вашингтона Ирвинга по праву называют первым американским романтиком и отцом американской литературы. Наиболее ярким периодом его творчества считаются 20-30 е гг., в которые появляются два сборника новелл: «Книга эскизов» (1820) и «Альгамбра» (1832). </w:t>
      </w:r>
    </w:p>
    <w:p w:rsidR="00596C99" w:rsidRDefault="00F75C5A" w:rsidP="006A435E">
      <w:pPr>
        <w:tabs>
          <w:tab w:val="left" w:pos="13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Ирвинг неслучайно обращается </w:t>
      </w:r>
      <w:r w:rsidR="00DA6440">
        <w:rPr>
          <w:rFonts w:ascii="Times New Roman" w:hAnsi="Times New Roman" w:cs="Times New Roman"/>
          <w:sz w:val="28"/>
          <w:szCs w:val="28"/>
        </w:rPr>
        <w:t xml:space="preserve">к европейскому фольклору в своем творчестве. Причина в том, что мистическая, иррациональная, волшебная тематика отсутствует в фольклоре американских колонистов </w:t>
      </w:r>
      <w:r w:rsidR="00DA644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DA6440" w:rsidRPr="00DA6440">
        <w:rPr>
          <w:rFonts w:ascii="Times New Roman" w:hAnsi="Times New Roman" w:cs="Times New Roman"/>
          <w:sz w:val="28"/>
          <w:szCs w:val="28"/>
        </w:rPr>
        <w:t>-</w:t>
      </w:r>
      <w:r w:rsidR="00DA644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A6440" w:rsidRPr="00DA6440">
        <w:rPr>
          <w:rFonts w:ascii="Times New Roman" w:hAnsi="Times New Roman" w:cs="Times New Roman"/>
          <w:sz w:val="28"/>
          <w:szCs w:val="28"/>
        </w:rPr>
        <w:t xml:space="preserve"> </w:t>
      </w:r>
      <w:r w:rsidR="00DA6440">
        <w:rPr>
          <w:rFonts w:ascii="Times New Roman" w:hAnsi="Times New Roman" w:cs="Times New Roman"/>
          <w:sz w:val="28"/>
          <w:szCs w:val="28"/>
        </w:rPr>
        <w:t>вв. Новая Англия была крайне пуританской, все необычное в фольклоре ограничивалось религиозной тематикой; у жителей центральных штатов в основном популярны были бытовые сказки. Путешествуя по Европе, Ирвин</w:t>
      </w:r>
      <w:r w:rsidR="00596C99">
        <w:rPr>
          <w:rFonts w:ascii="Times New Roman" w:hAnsi="Times New Roman" w:cs="Times New Roman"/>
          <w:sz w:val="28"/>
          <w:szCs w:val="28"/>
        </w:rPr>
        <w:t>г наглядно знакомится с культур</w:t>
      </w:r>
      <w:r w:rsidR="00DA6440">
        <w:rPr>
          <w:rFonts w:ascii="Times New Roman" w:hAnsi="Times New Roman" w:cs="Times New Roman"/>
          <w:sz w:val="28"/>
          <w:szCs w:val="28"/>
        </w:rPr>
        <w:t>ой Старого Света</w:t>
      </w:r>
      <w:r w:rsidR="00596C99">
        <w:rPr>
          <w:rFonts w:ascii="Times New Roman" w:hAnsi="Times New Roman" w:cs="Times New Roman"/>
          <w:sz w:val="28"/>
          <w:szCs w:val="28"/>
        </w:rPr>
        <w:t xml:space="preserve">. Ему удается совместить в своих новеллах европейские и даже мавританские сюжеты. </w:t>
      </w:r>
    </w:p>
    <w:p w:rsidR="00F75C5A" w:rsidRDefault="00596C99" w:rsidP="006A435E">
      <w:pPr>
        <w:tabs>
          <w:tab w:val="left" w:pos="13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сказочно-фантастических новелл Ирвинга создана по классическому типу. Они объединяются рассказчиком (сумасшедший путешественник Дитрих Никербокер, появившийся еще в «Истории Нью-Йорка») и представляют собой «историю в истории». </w:t>
      </w:r>
    </w:p>
    <w:p w:rsidR="00596C99" w:rsidRDefault="00596C99" w:rsidP="00596C99">
      <w:pPr>
        <w:tabs>
          <w:tab w:val="left" w:pos="13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Уникальной чертой американского романтизма становится рациональное отношение к чудесам, которое появляется у Ирвинга, при выдержанном романтическом стиле изложения и фольклорной фабуле. Героями движут зачастую совершенно земные мотивы (герой «Легенды о Сонной Лощине» </w:t>
      </w:r>
      <w:r w:rsidR="00E82F8D">
        <w:rPr>
          <w:rFonts w:ascii="Times New Roman" w:hAnsi="Times New Roman" w:cs="Times New Roman"/>
          <w:sz w:val="28"/>
          <w:szCs w:val="28"/>
        </w:rPr>
        <w:t xml:space="preserve">Икабод Крейн, желающий жениться на богатой наследнице Катрине отнюдь не из-за любви). </w:t>
      </w:r>
    </w:p>
    <w:p w:rsidR="00E82F8D" w:rsidRDefault="00E82F8D" w:rsidP="00596C99">
      <w:pPr>
        <w:tabs>
          <w:tab w:val="left" w:pos="1301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Мистическая атмосфера повествования легко рассеивается с замечаний автора, наполненных иронией и скептицизмом. </w:t>
      </w:r>
      <w:r w:rsidRPr="00E82F8D">
        <w:rPr>
          <w:rFonts w:ascii="Times New Roman" w:hAnsi="Times New Roman" w:cs="Times New Roman"/>
          <w:sz w:val="28"/>
          <w:szCs w:val="28"/>
        </w:rPr>
        <w:t>[</w:t>
      </w:r>
      <w:r w:rsidRPr="00E82F8D">
        <w:rPr>
          <w:rFonts w:ascii="Times New Roman" w:hAnsi="Times New Roman" w:cs="Times New Roman"/>
          <w:i/>
          <w:sz w:val="28"/>
          <w:szCs w:val="28"/>
        </w:rPr>
        <w:t>«Одна из них никак не могла примириться с мыслью, что страшный рассказ ее безнадежно испорчен и что единственный призрак, которого ей довелось повидать, оказался подделкой…»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2F8D">
        <w:rPr>
          <w:rFonts w:ascii="Times New Roman" w:hAnsi="Times New Roman" w:cs="Times New Roman"/>
          <w:sz w:val="28"/>
          <w:szCs w:val="28"/>
        </w:rPr>
        <w:t>«Жених-призрак»].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07E5" w:rsidRDefault="00FA2D80" w:rsidP="00596C99">
      <w:pPr>
        <w:tabs>
          <w:tab w:val="left" w:pos="13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некоторые новеллы Ирвинга создаются в соответствии с правилами романтической эстетики и не содержат какого-либо рационального объяснения происходящего, </w:t>
      </w:r>
      <w:r w:rsidR="006461A1">
        <w:rPr>
          <w:rFonts w:ascii="Times New Roman" w:hAnsi="Times New Roman" w:cs="Times New Roman"/>
          <w:sz w:val="28"/>
          <w:szCs w:val="28"/>
        </w:rPr>
        <w:t>но при этом не лише</w:t>
      </w:r>
      <w:r w:rsidR="003207E5">
        <w:rPr>
          <w:rFonts w:ascii="Times New Roman" w:hAnsi="Times New Roman" w:cs="Times New Roman"/>
          <w:sz w:val="28"/>
          <w:szCs w:val="28"/>
        </w:rPr>
        <w:t xml:space="preserve">ны иронических замечаний автора («Легенда об арабском астрологе»). </w:t>
      </w:r>
    </w:p>
    <w:p w:rsidR="00FA2D80" w:rsidRPr="00FA2D80" w:rsidRDefault="003207E5" w:rsidP="00596C99">
      <w:pPr>
        <w:tabs>
          <w:tab w:val="left" w:pos="13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«Легенде о трех принцессах» вообще отсутствует компонент фантастичности, а необычный колорит создается за счет описания мира Востока. </w:t>
      </w:r>
      <w:r w:rsidR="00646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F8D" w:rsidRDefault="00FA2D80" w:rsidP="00596C99">
      <w:pPr>
        <w:tabs>
          <w:tab w:val="left" w:pos="13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Своеобразие художественного метода Ирвинга определяется следующими особенностями:</w:t>
      </w:r>
    </w:p>
    <w:p w:rsidR="00FA2D80" w:rsidRDefault="00FA2D80" w:rsidP="00FA2D80">
      <w:pPr>
        <w:pStyle w:val="a8"/>
        <w:numPr>
          <w:ilvl w:val="0"/>
          <w:numId w:val="5"/>
        </w:numPr>
        <w:tabs>
          <w:tab w:val="left" w:pos="13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фольклорным сюжетам Европы (баллада «Ленора» и «Жених-призрак»;</w:t>
      </w:r>
    </w:p>
    <w:p w:rsidR="00FA2D80" w:rsidRDefault="00FA2D80" w:rsidP="00FA2D80">
      <w:pPr>
        <w:pStyle w:val="a8"/>
        <w:numPr>
          <w:ilvl w:val="0"/>
          <w:numId w:val="5"/>
        </w:numPr>
        <w:tabs>
          <w:tab w:val="left" w:pos="13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Динамичность сюжета и развернутые описания героев, пейзажей, авторские рассуждения </w:t>
      </w:r>
      <w:r w:rsidRPr="00FA2D80">
        <w:rPr>
          <w:rFonts w:ascii="Times New Roman" w:hAnsi="Times New Roman" w:cs="Times New Roman"/>
          <w:sz w:val="28"/>
          <w:szCs w:val="28"/>
        </w:rPr>
        <w:t>[</w:t>
      </w:r>
      <w:r w:rsidRPr="00FA2D80">
        <w:rPr>
          <w:rFonts w:ascii="Times New Roman" w:hAnsi="Times New Roman" w:cs="Times New Roman"/>
          <w:i/>
          <w:sz w:val="28"/>
          <w:szCs w:val="28"/>
        </w:rPr>
        <w:t>«У Рипа был единственный способ отвечать на все проповеди подобного  рода,  и  благодаря частому  повторению  это  превратилось  в  привычку:  он  пожимал   плечами, покачивал головой, возводил к небу  глаза  и  упорно  молчал…»</w:t>
      </w:r>
      <w:r>
        <w:rPr>
          <w:rFonts w:ascii="Times New Roman" w:hAnsi="Times New Roman" w:cs="Times New Roman"/>
          <w:sz w:val="28"/>
          <w:szCs w:val="28"/>
        </w:rPr>
        <w:t xml:space="preserve"> «Рип ван Винкль»</w:t>
      </w:r>
      <w:r w:rsidRPr="00FA2D8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2D80" w:rsidRDefault="00FA2D80" w:rsidP="00FA2D80">
      <w:pPr>
        <w:pStyle w:val="a8"/>
        <w:numPr>
          <w:ilvl w:val="0"/>
          <w:numId w:val="5"/>
        </w:numPr>
        <w:tabs>
          <w:tab w:val="left" w:pos="13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объяснение таинственных и мистических событий (явление Всадника без головы);</w:t>
      </w:r>
    </w:p>
    <w:p w:rsidR="00395400" w:rsidRDefault="00FA2D80" w:rsidP="006461A1">
      <w:pPr>
        <w:pStyle w:val="a8"/>
        <w:numPr>
          <w:ilvl w:val="0"/>
          <w:numId w:val="5"/>
        </w:numPr>
        <w:tabs>
          <w:tab w:val="left" w:pos="13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Романтическая ирония. </w:t>
      </w:r>
    </w:p>
    <w:p w:rsidR="006461A1" w:rsidRDefault="006461A1" w:rsidP="006461A1">
      <w:pPr>
        <w:pStyle w:val="a8"/>
        <w:tabs>
          <w:tab w:val="left" w:pos="13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920" w:rsidRPr="003207E5" w:rsidRDefault="006461A1" w:rsidP="003207E5">
      <w:pPr>
        <w:pStyle w:val="a8"/>
        <w:tabs>
          <w:tab w:val="left" w:pos="13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Ирвингу удается переработать опыт европейских романтиков-предшественников для американского общества: выдерживая основные черты романтизма в произведениях, он показывает события глазами лишенного предрассудков американца, человека будущего. </w:t>
      </w:r>
    </w:p>
    <w:p w:rsidR="00246920" w:rsidRDefault="00246920" w:rsidP="00246920">
      <w:pPr>
        <w:pStyle w:val="a8"/>
        <w:tabs>
          <w:tab w:val="left" w:pos="1301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920">
        <w:rPr>
          <w:rFonts w:ascii="Times New Roman" w:hAnsi="Times New Roman" w:cs="Times New Roman"/>
          <w:b/>
          <w:sz w:val="28"/>
          <w:szCs w:val="28"/>
        </w:rPr>
        <w:lastRenderedPageBreak/>
        <w:t>Расцвет американского романтизма. Эдгар Аллан По</w:t>
      </w:r>
    </w:p>
    <w:p w:rsidR="00246920" w:rsidRDefault="00246920" w:rsidP="00246920">
      <w:pPr>
        <w:pStyle w:val="a8"/>
        <w:tabs>
          <w:tab w:val="left" w:pos="1301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81D" w:rsidRDefault="006A581D" w:rsidP="006A581D">
      <w:pPr>
        <w:pStyle w:val="a8"/>
        <w:tabs>
          <w:tab w:val="left" w:pos="13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Эдгар Аллан По – один из выдающихся классиков не только американской, но и мировой литературы. В своем творчестве он обращался совершенно к различным жанрам. Кроме того, его называют «отцом» детективного жанра. </w:t>
      </w:r>
    </w:p>
    <w:p w:rsidR="006A581D" w:rsidRDefault="006A581D" w:rsidP="006A581D">
      <w:pPr>
        <w:pStyle w:val="a8"/>
        <w:tabs>
          <w:tab w:val="left" w:pos="13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 По было обращено прежде всего к проблемам художественного мастерства, поэтому писатель строго разработал свою эстетическую концепцию и жанр новеллы в целом. Для По главным смыслом человеческого существование являлось постижение Высшей Истины (пересечение с философией Шеллинга и понятием «Абсолют»), недоступной традиционному рациональному познанию. Отсюда в его произведениях мысль об интуиции как основном способе познания. </w:t>
      </w:r>
    </w:p>
    <w:p w:rsidR="006A581D" w:rsidRDefault="006A581D" w:rsidP="006A581D">
      <w:pPr>
        <w:pStyle w:val="a8"/>
        <w:tabs>
          <w:tab w:val="left" w:pos="13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тема работ По – это трагические последствия столкновения человеческого сознания с новым бесчеловечными явлениями жизни, возникшими под влиянием американской буржуазии. </w:t>
      </w:r>
    </w:p>
    <w:p w:rsidR="0039502D" w:rsidRDefault="0039502D" w:rsidP="0039502D">
      <w:pPr>
        <w:pStyle w:val="a8"/>
        <w:tabs>
          <w:tab w:val="left" w:pos="13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творчестве американского романтика повышенное внимание к психологии: стремление выяснить природу сил, препятствующих полноценной работе человеческого сознания; различные психологические аномалии и расстройства. По считается самым рациональным писателем эпохи романтизма, для него вера в разум абсолютна. Разум – единственное, что способно помочь человеку выбраться из трагичной противоречивости бытия и противостоять этому в целом. Отсюда и интерес к интеллектуальной деятельности человека в целом («Похищенное письмо», «Золотой жук»). </w:t>
      </w:r>
    </w:p>
    <w:p w:rsidR="0039502D" w:rsidRPr="0039502D" w:rsidRDefault="0039502D" w:rsidP="0039502D">
      <w:pPr>
        <w:pStyle w:val="a8"/>
        <w:tabs>
          <w:tab w:val="left" w:pos="13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Отдельного внимания заслуживает отношение писателя к чувству страха</w:t>
      </w:r>
      <w:r w:rsidR="002020E9">
        <w:rPr>
          <w:rFonts w:ascii="Times New Roman" w:hAnsi="Times New Roman" w:cs="Times New Roman"/>
          <w:sz w:val="28"/>
          <w:szCs w:val="28"/>
        </w:rPr>
        <w:t xml:space="preserve">: перед смертью, жизнью, людьми, одиночеством и самим страхом. Используя «ужас души», По создает определенный эмоциональный колорит произведения, воздействующий на читателя. </w:t>
      </w:r>
    </w:p>
    <w:p w:rsidR="006A581D" w:rsidRDefault="006A581D" w:rsidP="006A581D">
      <w:pPr>
        <w:pStyle w:val="a8"/>
        <w:tabs>
          <w:tab w:val="left" w:pos="13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Эдгар По так же использует классическую модель пары герой-рассказчик для эпохи романтизма. Главный герой По – тонкомыслящий, </w:t>
      </w:r>
      <w:r>
        <w:rPr>
          <w:rFonts w:ascii="Times New Roman" w:hAnsi="Times New Roman" w:cs="Times New Roman"/>
          <w:sz w:val="28"/>
          <w:szCs w:val="28"/>
        </w:rPr>
        <w:lastRenderedPageBreak/>
        <w:t>эксцентричный</w:t>
      </w:r>
      <w:r w:rsidR="0039502D">
        <w:rPr>
          <w:rFonts w:ascii="Times New Roman" w:hAnsi="Times New Roman" w:cs="Times New Roman"/>
          <w:sz w:val="28"/>
          <w:szCs w:val="28"/>
        </w:rPr>
        <w:t xml:space="preserve">, обладающий мощным рациональным сознанием. Рассказчик же энергичен и простоват, но благороден. </w:t>
      </w:r>
      <w:r w:rsidR="002020E9">
        <w:rPr>
          <w:rFonts w:ascii="Times New Roman" w:hAnsi="Times New Roman" w:cs="Times New Roman"/>
          <w:sz w:val="28"/>
          <w:szCs w:val="28"/>
        </w:rPr>
        <w:t>Герой разгадывает тайну, рассказчик строит наоборот неверные предположения, запутывая повествования и оттеняя героя.</w:t>
      </w:r>
    </w:p>
    <w:p w:rsidR="002020E9" w:rsidRDefault="002020E9" w:rsidP="006A581D">
      <w:pPr>
        <w:pStyle w:val="a8"/>
        <w:tabs>
          <w:tab w:val="left" w:pos="13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герои По романтики. Они не выдерживают столкновения с реальным миром, и судьба их оканчивается трагично (Родерик Ашер «Падение дома Ашеров»). По усиливает этот трагизм, помещая героев в замкнутое пространство, отделенное от мира. Таким образом, герой становится частью пространства. </w:t>
      </w:r>
    </w:p>
    <w:p w:rsidR="002020E9" w:rsidRDefault="002020E9" w:rsidP="006A581D">
      <w:pPr>
        <w:pStyle w:val="a8"/>
        <w:tabs>
          <w:tab w:val="left" w:pos="13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творческого метода Э. По следующие:</w:t>
      </w:r>
    </w:p>
    <w:p w:rsidR="002020E9" w:rsidRDefault="002020E9" w:rsidP="002020E9">
      <w:pPr>
        <w:pStyle w:val="a8"/>
        <w:numPr>
          <w:ilvl w:val="0"/>
          <w:numId w:val="6"/>
        </w:numPr>
        <w:tabs>
          <w:tab w:val="left" w:pos="13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двигателем сюжета становится тайна</w:t>
      </w:r>
      <w:r w:rsidR="00486E9F">
        <w:rPr>
          <w:rFonts w:ascii="Times New Roman" w:hAnsi="Times New Roman" w:cs="Times New Roman"/>
          <w:sz w:val="28"/>
          <w:szCs w:val="28"/>
        </w:rPr>
        <w:t xml:space="preserve"> («Похищенное письмо»)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0E9" w:rsidRDefault="002020E9" w:rsidP="002020E9">
      <w:pPr>
        <w:pStyle w:val="a8"/>
        <w:numPr>
          <w:ilvl w:val="0"/>
          <w:numId w:val="6"/>
        </w:numPr>
        <w:tabs>
          <w:tab w:val="left" w:pos="13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читателя концентрируется на раскрытии тайны (интеллектуальный процесс поиска истины), а не на трагических обстоятельствах жизни героев;</w:t>
      </w:r>
    </w:p>
    <w:p w:rsidR="002020E9" w:rsidRDefault="002020E9" w:rsidP="002020E9">
      <w:pPr>
        <w:pStyle w:val="a8"/>
        <w:numPr>
          <w:ilvl w:val="0"/>
          <w:numId w:val="6"/>
        </w:numPr>
        <w:tabs>
          <w:tab w:val="left" w:pos="13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действие происходит в замкнутом пространстве</w:t>
      </w:r>
      <w:r w:rsidR="00486E9F">
        <w:rPr>
          <w:rFonts w:ascii="Times New Roman" w:hAnsi="Times New Roman" w:cs="Times New Roman"/>
          <w:sz w:val="28"/>
          <w:szCs w:val="28"/>
        </w:rPr>
        <w:t xml:space="preserve"> («Маска красной смерти»)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0E9" w:rsidRDefault="00486E9F" w:rsidP="002020E9">
      <w:pPr>
        <w:pStyle w:val="a8"/>
        <w:numPr>
          <w:ilvl w:val="0"/>
          <w:numId w:val="6"/>
        </w:numPr>
        <w:tabs>
          <w:tab w:val="left" w:pos="13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мотива двойничества («Вильям Вильсон»);</w:t>
      </w:r>
    </w:p>
    <w:p w:rsidR="00486E9F" w:rsidRDefault="00486E9F" w:rsidP="002020E9">
      <w:pPr>
        <w:pStyle w:val="a8"/>
        <w:numPr>
          <w:ilvl w:val="0"/>
          <w:numId w:val="6"/>
        </w:numPr>
        <w:tabs>
          <w:tab w:val="left" w:pos="13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Традиционные сюжеты, нетрадиционное развитие действия;</w:t>
      </w:r>
    </w:p>
    <w:p w:rsidR="00486E9F" w:rsidRDefault="00486E9F" w:rsidP="00486E9F">
      <w:pPr>
        <w:pStyle w:val="a8"/>
        <w:numPr>
          <w:ilvl w:val="0"/>
          <w:numId w:val="6"/>
        </w:numPr>
        <w:tabs>
          <w:tab w:val="left" w:pos="13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Таинственное объясняется рационально, в то время герой чаще всего иррационален («Золотой жук»). </w:t>
      </w:r>
    </w:p>
    <w:p w:rsidR="00486E9F" w:rsidRDefault="00486E9F" w:rsidP="00486E9F">
      <w:pPr>
        <w:tabs>
          <w:tab w:val="left" w:pos="13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E9F" w:rsidRPr="00486E9F" w:rsidRDefault="00486E9F" w:rsidP="00486E9F">
      <w:pPr>
        <w:tabs>
          <w:tab w:val="left" w:pos="13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своих произведения Э. По также использует романтические фабулы, выдерживает мрачность и таинственность развития сюжета, но верит в абсолютную силу разума над всеми тайнами окружающего человека мира. </w:t>
      </w:r>
    </w:p>
    <w:p w:rsidR="00395400" w:rsidRPr="0067413C" w:rsidRDefault="00395400" w:rsidP="00395400">
      <w:pPr>
        <w:tabs>
          <w:tab w:val="left" w:pos="130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395400" w:rsidRPr="0067413C" w:rsidSect="004F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FF2" w:rsidRDefault="00F81FF2" w:rsidP="00BD52CA">
      <w:pPr>
        <w:spacing w:after="0" w:line="240" w:lineRule="auto"/>
      </w:pPr>
      <w:r>
        <w:separator/>
      </w:r>
    </w:p>
  </w:endnote>
  <w:endnote w:type="continuationSeparator" w:id="0">
    <w:p w:rsidR="00F81FF2" w:rsidRDefault="00F81FF2" w:rsidP="00BD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FF2" w:rsidRDefault="00F81FF2" w:rsidP="00BD52CA">
      <w:pPr>
        <w:spacing w:after="0" w:line="240" w:lineRule="auto"/>
      </w:pPr>
      <w:r>
        <w:separator/>
      </w:r>
    </w:p>
  </w:footnote>
  <w:footnote w:type="continuationSeparator" w:id="0">
    <w:p w:rsidR="00F81FF2" w:rsidRDefault="00F81FF2" w:rsidP="00BD5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623F0"/>
    <w:multiLevelType w:val="hybridMultilevel"/>
    <w:tmpl w:val="B308F1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FE22E2"/>
    <w:multiLevelType w:val="hybridMultilevel"/>
    <w:tmpl w:val="DF4AD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0AD0"/>
    <w:multiLevelType w:val="hybridMultilevel"/>
    <w:tmpl w:val="A392B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30155"/>
    <w:multiLevelType w:val="hybridMultilevel"/>
    <w:tmpl w:val="74427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82974"/>
    <w:multiLevelType w:val="hybridMultilevel"/>
    <w:tmpl w:val="48AAF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D7F47"/>
    <w:multiLevelType w:val="hybridMultilevel"/>
    <w:tmpl w:val="358CA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2CA"/>
    <w:rsid w:val="000B5B13"/>
    <w:rsid w:val="000C76CA"/>
    <w:rsid w:val="000E6391"/>
    <w:rsid w:val="00196434"/>
    <w:rsid w:val="001B658A"/>
    <w:rsid w:val="002020E9"/>
    <w:rsid w:val="002175BF"/>
    <w:rsid w:val="00224855"/>
    <w:rsid w:val="00234D3D"/>
    <w:rsid w:val="00246920"/>
    <w:rsid w:val="003207E5"/>
    <w:rsid w:val="0039502D"/>
    <w:rsid w:val="00395400"/>
    <w:rsid w:val="00457165"/>
    <w:rsid w:val="00473016"/>
    <w:rsid w:val="00486E9F"/>
    <w:rsid w:val="004A0D00"/>
    <w:rsid w:val="004F68E7"/>
    <w:rsid w:val="00530407"/>
    <w:rsid w:val="00596C99"/>
    <w:rsid w:val="0063412E"/>
    <w:rsid w:val="006461A1"/>
    <w:rsid w:val="0067396C"/>
    <w:rsid w:val="0067413C"/>
    <w:rsid w:val="00696909"/>
    <w:rsid w:val="006A435E"/>
    <w:rsid w:val="006A581D"/>
    <w:rsid w:val="006E5114"/>
    <w:rsid w:val="006F001A"/>
    <w:rsid w:val="00714957"/>
    <w:rsid w:val="007223BE"/>
    <w:rsid w:val="007256CE"/>
    <w:rsid w:val="00734827"/>
    <w:rsid w:val="00734C5B"/>
    <w:rsid w:val="008135A6"/>
    <w:rsid w:val="00840392"/>
    <w:rsid w:val="00896C99"/>
    <w:rsid w:val="008D4980"/>
    <w:rsid w:val="008F127B"/>
    <w:rsid w:val="009804A2"/>
    <w:rsid w:val="0099278F"/>
    <w:rsid w:val="00A84E64"/>
    <w:rsid w:val="00AC1424"/>
    <w:rsid w:val="00B045BA"/>
    <w:rsid w:val="00B961C0"/>
    <w:rsid w:val="00BD52CA"/>
    <w:rsid w:val="00BE34CE"/>
    <w:rsid w:val="00C44762"/>
    <w:rsid w:val="00C92B4B"/>
    <w:rsid w:val="00CA055D"/>
    <w:rsid w:val="00CD0F9B"/>
    <w:rsid w:val="00DA6440"/>
    <w:rsid w:val="00DD7E0D"/>
    <w:rsid w:val="00E82F8D"/>
    <w:rsid w:val="00E90DEE"/>
    <w:rsid w:val="00EE5BF3"/>
    <w:rsid w:val="00EF6653"/>
    <w:rsid w:val="00F61140"/>
    <w:rsid w:val="00F75C5A"/>
    <w:rsid w:val="00F81FF2"/>
    <w:rsid w:val="00FA2D80"/>
    <w:rsid w:val="00FB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7DA39-5421-4449-AC5C-F37CBF30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2CA"/>
  </w:style>
  <w:style w:type="paragraph" w:styleId="a5">
    <w:name w:val="footer"/>
    <w:basedOn w:val="a"/>
    <w:link w:val="a6"/>
    <w:uiPriority w:val="99"/>
    <w:unhideWhenUsed/>
    <w:rsid w:val="00BD5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2CA"/>
  </w:style>
  <w:style w:type="table" w:styleId="a7">
    <w:name w:val="Table Grid"/>
    <w:basedOn w:val="a1"/>
    <w:uiPriority w:val="59"/>
    <w:rsid w:val="00CA0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9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89657-88BE-4099-8852-C419C5EB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6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DNS</cp:lastModifiedBy>
  <cp:revision>20</cp:revision>
  <dcterms:created xsi:type="dcterms:W3CDTF">2016-12-11T11:06:00Z</dcterms:created>
  <dcterms:modified xsi:type="dcterms:W3CDTF">2017-10-09T00:39:00Z</dcterms:modified>
</cp:coreProperties>
</file>