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07AEB" w14:textId="23B87B57" w:rsidR="009F45D2" w:rsidRDefault="009F45D2" w:rsidP="009F45D2">
      <w:pPr>
        <w:jc w:val="right"/>
        <w:rPr>
          <w:lang w:val="ru-RU"/>
        </w:rPr>
      </w:pPr>
    </w:p>
    <w:p w14:paraId="776076B8" w14:textId="4A04FD12" w:rsidR="009F45D2" w:rsidRPr="0027260C" w:rsidRDefault="009F45D2" w:rsidP="009F45D2">
      <w:pPr>
        <w:rPr>
          <w:b/>
          <w:bCs/>
          <w:sz w:val="28"/>
          <w:szCs w:val="28"/>
          <w:lang w:val="ru-RU"/>
        </w:rPr>
      </w:pPr>
      <w:r w:rsidRPr="0027260C">
        <w:rPr>
          <w:b/>
          <w:bCs/>
          <w:sz w:val="28"/>
          <w:szCs w:val="28"/>
          <w:lang w:val="ru-RU"/>
        </w:rPr>
        <w:t>Свадебный обряд и его поэзия</w:t>
      </w:r>
    </w:p>
    <w:p w14:paraId="3C6D6F16" w14:textId="4D4B66C6" w:rsidR="009F45D2" w:rsidRDefault="009F45D2" w:rsidP="009F45D2">
      <w:pPr>
        <w:rPr>
          <w:sz w:val="28"/>
          <w:szCs w:val="28"/>
          <w:u w:val="single"/>
          <w:lang w:val="ru-RU"/>
        </w:rPr>
      </w:pPr>
    </w:p>
    <w:p w14:paraId="60B29437" w14:textId="3F1CAEB4" w:rsidR="009F45D2" w:rsidRDefault="009F45D2" w:rsidP="009F45D2">
      <w:pPr>
        <w:rPr>
          <w:sz w:val="28"/>
          <w:szCs w:val="28"/>
          <w:lang w:val="ru-RU"/>
        </w:rPr>
      </w:pPr>
      <w:r w:rsidRPr="00F87564">
        <w:rPr>
          <w:sz w:val="28"/>
          <w:szCs w:val="28"/>
          <w:highlight w:val="yellow"/>
          <w:lang w:val="ru-RU"/>
        </w:rPr>
        <w:t>П1</w:t>
      </w:r>
      <w:r>
        <w:rPr>
          <w:sz w:val="28"/>
          <w:szCs w:val="28"/>
          <w:lang w:val="ru-RU"/>
        </w:rPr>
        <w:t xml:space="preserve">. </w:t>
      </w:r>
    </w:p>
    <w:p w14:paraId="02098897" w14:textId="4CBB7160" w:rsidR="009F45D2" w:rsidRPr="00E47D8B" w:rsidRDefault="00891535" w:rsidP="00E47D8B">
      <w:pPr>
        <w:jc w:val="both"/>
        <w:rPr>
          <w:rFonts w:eastAsia="Times New Roman" w:cs="Times New Roman"/>
          <w:lang w:eastAsia="en-GB"/>
        </w:rPr>
      </w:pPr>
      <w:r>
        <w:rPr>
          <w:rFonts w:cs="Times New Roman (Body CS)"/>
          <w:szCs w:val="28"/>
          <w:lang w:val="ru-RU"/>
        </w:rPr>
        <w:t>Семейные о</w:t>
      </w:r>
      <w:r w:rsidRPr="00891535">
        <w:rPr>
          <w:rFonts w:cs="Times New Roman (Body CS)"/>
          <w:szCs w:val="28"/>
          <w:lang w:val="ru-RU"/>
        </w:rPr>
        <w:t>бряды сопутствовали многим событиям жизни</w:t>
      </w:r>
      <w:r>
        <w:rPr>
          <w:rFonts w:cs="Times New Roman (Body CS)"/>
          <w:szCs w:val="28"/>
          <w:lang w:val="ru-RU"/>
        </w:rPr>
        <w:t xml:space="preserve"> человека</w:t>
      </w:r>
      <w:r w:rsidRPr="00891535">
        <w:rPr>
          <w:rFonts w:cs="Times New Roman (Body CS)"/>
          <w:szCs w:val="28"/>
          <w:lang w:val="ru-RU"/>
        </w:rPr>
        <w:t>, среди которых важнейшими были рождение, вступление в брак и смерть.</w:t>
      </w:r>
      <w:r>
        <w:rPr>
          <w:rFonts w:cs="Times New Roman (Body CS)"/>
          <w:szCs w:val="28"/>
          <w:lang w:val="ru-RU"/>
        </w:rPr>
        <w:t xml:space="preserve"> </w:t>
      </w:r>
      <w:r w:rsidRPr="00891535">
        <w:rPr>
          <w:rFonts w:eastAsia="Times New Roman" w:cs="Times New Roman"/>
          <w:lang w:eastAsia="en-GB"/>
        </w:rPr>
        <w:t>Изначальное представление рождающей смерти связывает воедино ритуалы, возникшие непосредственно на его основе, — родильный и погребальный. Брак стал посредником, промежуточным состоянием между рождением и смертью, символическим повтором двух основных жизненных начал, уходом и приходом одновременно. Но поскольку подлинного ухода и возврата в свадебном ритуале нет, а есть лишь его видимость, отсюда ослабление в брачном комплексе того, что служило основной движущей силой похоронного ритуала, т. е. чувства страха перед лиминальным существом. При этом заметно была расширена система оберегов, противодействующих его вредоносной силе. Конкретным выражением возрождающей способности смерти стали бытовые и земледельческие имитативные обряды.</w:t>
      </w:r>
    </w:p>
    <w:p w14:paraId="7CE60004" w14:textId="4BA1B51E" w:rsidR="00891535" w:rsidRDefault="00891535" w:rsidP="00891535">
      <w:pPr>
        <w:jc w:val="both"/>
        <w:rPr>
          <w:rFonts w:cs="Times New Roman (Body CS)"/>
          <w:szCs w:val="28"/>
          <w:lang w:val="ru-RU"/>
        </w:rPr>
      </w:pPr>
      <w:r w:rsidRPr="00891535">
        <w:rPr>
          <w:rFonts w:cs="Times New Roman (Body CS)"/>
          <w:szCs w:val="28"/>
        </w:rPr>
        <w:t>В свадебном ритуале выявляется исконная общность восточнославянских народов</w:t>
      </w:r>
      <w:r>
        <w:rPr>
          <w:rFonts w:cs="Times New Roman (Body CS)"/>
          <w:szCs w:val="28"/>
          <w:lang w:val="ru-RU"/>
        </w:rPr>
        <w:t xml:space="preserve">. </w:t>
      </w:r>
    </w:p>
    <w:p w14:paraId="787576F2" w14:textId="4920A531" w:rsidR="00891535" w:rsidRDefault="00891535" w:rsidP="00E47D8B">
      <w:pPr>
        <w:jc w:val="both"/>
        <w:rPr>
          <w:rFonts w:cs="Times New Roman (Body CS)"/>
          <w:szCs w:val="28"/>
          <w:lang w:val="ru-RU"/>
        </w:rPr>
      </w:pPr>
      <w:r>
        <w:rPr>
          <w:rFonts w:cs="Times New Roman (Body CS)"/>
          <w:szCs w:val="28"/>
          <w:lang w:val="ru-RU"/>
        </w:rPr>
        <w:t>Г</w:t>
      </w:r>
      <w:r w:rsidRPr="00891535">
        <w:rPr>
          <w:rFonts w:cs="Times New Roman (Body CS)"/>
          <w:szCs w:val="28"/>
          <w:lang w:val="ru-RU"/>
        </w:rPr>
        <w:t>руппа праздников и обрядов - семейно-бытовые, посвящена наиболее важным вехам круговорота человеческой жизни, отражает жизнь человека от рождения до смерти, традиционный быт и семейные традиции.</w:t>
      </w:r>
    </w:p>
    <w:p w14:paraId="5A2059F9" w14:textId="046E378C" w:rsidR="00246DCD" w:rsidRDefault="00891535" w:rsidP="00246DCD">
      <w:pPr>
        <w:jc w:val="both"/>
        <w:rPr>
          <w:rFonts w:cs="Times New Roman (Body CS)"/>
          <w:szCs w:val="28"/>
          <w:lang w:val="ru-RU"/>
        </w:rPr>
      </w:pPr>
      <w:r>
        <w:rPr>
          <w:rFonts w:cs="Times New Roman (Body CS)"/>
          <w:szCs w:val="28"/>
          <w:lang w:val="ru-RU"/>
        </w:rPr>
        <w:t>П</w:t>
      </w:r>
      <w:r w:rsidRPr="00891535">
        <w:rPr>
          <w:rFonts w:cs="Times New Roman (Body CS)"/>
          <w:szCs w:val="28"/>
          <w:lang w:val="ru-RU"/>
        </w:rPr>
        <w:t>риуроченность к наиболее ярким событиям в личной жизни каждого человека, а не постоянно повторяющимся датам, обусловленным сменой времен года, и соответственно иные функции и иное содержание позволяют выделить семейно-бытовые праздники и обряды в отдельную группу. Последовательность проведения объективно задана самой жизнью человека.</w:t>
      </w:r>
    </w:p>
    <w:p w14:paraId="7EB329B8" w14:textId="77777777" w:rsidR="00246DCD" w:rsidRDefault="00246DCD" w:rsidP="00246DCD">
      <w:pPr>
        <w:jc w:val="both"/>
        <w:rPr>
          <w:rFonts w:cs="Times New Roman (Body CS)"/>
          <w:szCs w:val="28"/>
          <w:lang w:val="ru-RU"/>
        </w:rPr>
      </w:pPr>
    </w:p>
    <w:p w14:paraId="59C939D1" w14:textId="77777777" w:rsidR="00246DCD" w:rsidRDefault="00246DCD" w:rsidP="00246DCD">
      <w:pPr>
        <w:jc w:val="both"/>
        <w:rPr>
          <w:rFonts w:cs="Times New Roman (Body CS)"/>
          <w:szCs w:val="28"/>
          <w:lang w:val="ru-RU"/>
        </w:rPr>
      </w:pPr>
      <w:r w:rsidRPr="00F87564">
        <w:rPr>
          <w:rFonts w:cs="Times New Roman (Body CS)"/>
          <w:sz w:val="28"/>
          <w:szCs w:val="30"/>
          <w:highlight w:val="yellow"/>
          <w:lang w:val="ru-RU"/>
        </w:rPr>
        <w:t>П2</w:t>
      </w:r>
      <w:r>
        <w:rPr>
          <w:rFonts w:cs="Times New Roman (Body CS)"/>
          <w:szCs w:val="28"/>
          <w:lang w:val="ru-RU"/>
        </w:rPr>
        <w:t>.</w:t>
      </w:r>
    </w:p>
    <w:p w14:paraId="3CF130F2" w14:textId="3790BD1B" w:rsidR="00246DCD" w:rsidRDefault="00246DCD" w:rsidP="00246DCD">
      <w:pPr>
        <w:jc w:val="both"/>
        <w:rPr>
          <w:rFonts w:cs="Times New Roman (Body CS)"/>
          <w:szCs w:val="28"/>
          <w:lang w:val="ru-RU"/>
        </w:rPr>
      </w:pPr>
      <w:r w:rsidRPr="00246DCD">
        <w:rPr>
          <w:rFonts w:cs="Times New Roman (Body CS)"/>
          <w:szCs w:val="28"/>
          <w:lang w:val="ru-RU"/>
        </w:rPr>
        <w:t xml:space="preserve">Брак </w:t>
      </w:r>
      <w:proofErr w:type="spellStart"/>
      <w:r w:rsidRPr="00246DCD">
        <w:rPr>
          <w:rFonts w:cs="Times New Roman (Body CS)"/>
          <w:szCs w:val="28"/>
          <w:lang w:val="ru-RU"/>
        </w:rPr>
        <w:t>домоногамный</w:t>
      </w:r>
      <w:proofErr w:type="spellEnd"/>
      <w:r w:rsidRPr="00246DCD">
        <w:rPr>
          <w:rFonts w:cs="Times New Roman (Body CS)"/>
          <w:szCs w:val="28"/>
          <w:lang w:val="ru-RU"/>
        </w:rPr>
        <w:t xml:space="preserve"> (от греч. </w:t>
      </w:r>
      <w:proofErr w:type="spellStart"/>
      <w:r w:rsidRPr="00246DCD">
        <w:rPr>
          <w:rFonts w:cs="Times New Roman (Body CS)"/>
          <w:szCs w:val="28"/>
          <w:lang w:val="ru-RU"/>
        </w:rPr>
        <w:t>monos</w:t>
      </w:r>
      <w:proofErr w:type="spellEnd"/>
      <w:r w:rsidRPr="00246DCD">
        <w:rPr>
          <w:rFonts w:cs="Times New Roman (Body CS)"/>
          <w:szCs w:val="28"/>
          <w:lang w:val="ru-RU"/>
        </w:rPr>
        <w:t xml:space="preserve"> – «один, единый» + </w:t>
      </w:r>
      <w:proofErr w:type="spellStart"/>
      <w:r w:rsidRPr="00246DCD">
        <w:rPr>
          <w:rFonts w:cs="Times New Roman (Body CS)"/>
          <w:szCs w:val="28"/>
          <w:lang w:val="ru-RU"/>
        </w:rPr>
        <w:t>gamos</w:t>
      </w:r>
      <w:proofErr w:type="spellEnd"/>
      <w:r w:rsidRPr="00246DCD">
        <w:rPr>
          <w:rFonts w:cs="Times New Roman (Body CS)"/>
          <w:szCs w:val="28"/>
          <w:lang w:val="ru-RU"/>
        </w:rPr>
        <w:t xml:space="preserve"> – «брак») – групповой, существовавший до выделения брачной пары.</w:t>
      </w:r>
    </w:p>
    <w:p w14:paraId="46B393AB" w14:textId="347FEC96" w:rsidR="00246DCD" w:rsidRDefault="00246DCD" w:rsidP="00246DCD">
      <w:pPr>
        <w:jc w:val="both"/>
        <w:rPr>
          <w:rFonts w:cs="Times New Roman (Body CS)"/>
          <w:szCs w:val="28"/>
          <w:lang w:val="ru-RU"/>
        </w:rPr>
      </w:pPr>
      <w:r>
        <w:rPr>
          <w:rFonts w:cs="Times New Roman (Body CS)"/>
          <w:szCs w:val="28"/>
          <w:lang w:val="ru-RU"/>
        </w:rPr>
        <w:t>У</w:t>
      </w:r>
      <w:r w:rsidRPr="00246DCD">
        <w:rPr>
          <w:rFonts w:cs="Times New Roman (Body CS)"/>
          <w:szCs w:val="28"/>
        </w:rPr>
        <w:t>мыкание</w:t>
      </w:r>
      <w:r>
        <w:rPr>
          <w:rFonts w:cs="Times New Roman (Body CS)"/>
          <w:szCs w:val="28"/>
          <w:lang w:val="ru-RU"/>
        </w:rPr>
        <w:t xml:space="preserve"> – у</w:t>
      </w:r>
      <w:r w:rsidRPr="00246DCD">
        <w:rPr>
          <w:rFonts w:cs="Times New Roman (Body CS)"/>
          <w:szCs w:val="28"/>
        </w:rPr>
        <w:t xml:space="preserve"> некоторых народов: форма заключения брака - похищение невесты у ее родителей</w:t>
      </w:r>
      <w:r>
        <w:rPr>
          <w:rFonts w:cs="Times New Roman (Body CS)"/>
          <w:szCs w:val="28"/>
          <w:lang w:val="ru-RU"/>
        </w:rPr>
        <w:t xml:space="preserve">. </w:t>
      </w:r>
    </w:p>
    <w:p w14:paraId="2AA3F67C" w14:textId="40A47C65" w:rsidR="00246DCD" w:rsidRDefault="00246DCD" w:rsidP="00246DCD">
      <w:pPr>
        <w:jc w:val="both"/>
        <w:rPr>
          <w:rFonts w:cs="Times New Roman (Body CS)"/>
          <w:szCs w:val="28"/>
          <w:lang w:val="ru-RU"/>
        </w:rPr>
      </w:pPr>
      <w:r>
        <w:rPr>
          <w:rFonts w:cs="Times New Roman (Body CS)"/>
          <w:szCs w:val="28"/>
          <w:lang w:val="ru-RU"/>
        </w:rPr>
        <w:t>«Свадьба-самокрутка» – брак в тайне от родителей</w:t>
      </w:r>
      <w:r w:rsidR="00027E56">
        <w:rPr>
          <w:rFonts w:cs="Times New Roman (Body CS)"/>
          <w:szCs w:val="28"/>
          <w:lang w:val="ru-RU"/>
        </w:rPr>
        <w:t xml:space="preserve">.  </w:t>
      </w:r>
    </w:p>
    <w:p w14:paraId="01450503" w14:textId="360D3A30" w:rsidR="00027E56" w:rsidRDefault="00027E56" w:rsidP="00246DCD">
      <w:pPr>
        <w:jc w:val="both"/>
        <w:rPr>
          <w:rFonts w:cs="Times New Roman (Body CS)"/>
          <w:szCs w:val="28"/>
          <w:lang w:val="ru-RU"/>
        </w:rPr>
      </w:pPr>
      <w:r w:rsidRPr="00027E56">
        <w:rPr>
          <w:rFonts w:cs="Times New Roman (Body CS)"/>
          <w:szCs w:val="28"/>
          <w:lang w:val="ru-RU"/>
        </w:rPr>
        <w:t>Следующая форма брака — "купля-продажа</w:t>
      </w:r>
      <w:r>
        <w:rPr>
          <w:rFonts w:cs="Times New Roman (Body CS)"/>
          <w:szCs w:val="28"/>
          <w:lang w:val="ru-RU"/>
        </w:rPr>
        <w:t>»</w:t>
      </w:r>
      <w:r w:rsidRPr="00027E56">
        <w:rPr>
          <w:rFonts w:cs="Times New Roman (Body CS)"/>
          <w:szCs w:val="28"/>
          <w:lang w:val="ru-RU"/>
        </w:rPr>
        <w:t>. Жених должен был платить за невесту вено, аналогичное известному у мусульман калыму. В русской свадебной игре разыгрывались сценки выкупа места рядом с невестой, ее косы (или ее самой, что было равнозначно), приданого.</w:t>
      </w:r>
    </w:p>
    <w:p w14:paraId="6F05C046" w14:textId="4AAE2F3F" w:rsidR="00027E56" w:rsidRDefault="00027E56" w:rsidP="00027E56">
      <w:pPr>
        <w:jc w:val="both"/>
        <w:rPr>
          <w:rFonts w:cs="Times New Roman (Body CS)"/>
          <w:szCs w:val="28"/>
        </w:rPr>
      </w:pPr>
      <w:r w:rsidRPr="00027E56">
        <w:rPr>
          <w:rFonts w:cs="Times New Roman (Body CS)"/>
          <w:szCs w:val="28"/>
        </w:rPr>
        <w:t>В понятие «свадебная поэзия», по мнению В.П.Аникина, входят песни, причитания и величания. Каждый из этих жанров отличается от других временем исполнения, стилем, идейно-эстетическим содержанием.</w:t>
      </w:r>
    </w:p>
    <w:p w14:paraId="713F5A8A" w14:textId="47DBC8B8" w:rsidR="00027E56" w:rsidRDefault="00027E56" w:rsidP="00DE707E">
      <w:pPr>
        <w:jc w:val="both"/>
        <w:rPr>
          <w:rFonts w:cs="Times New Roman (Body CS)"/>
          <w:szCs w:val="28"/>
          <w:lang w:val="ru-RU"/>
        </w:rPr>
      </w:pPr>
      <w:r w:rsidRPr="00027E56">
        <w:rPr>
          <w:rFonts w:cs="Times New Roman (Body CS)"/>
          <w:szCs w:val="28"/>
        </w:rPr>
        <w:t xml:space="preserve">Свадьбы устраивали в определенные календарные сроки. На Среднем Урале они были аналогичны тем, которые соблюдали русские в Европейской России и Сибири. Зимой браки заключались от Крещения (Богоявления) до Масленицы. Второй свадебный период наступал по окончании земледельческих работ - со дня Покрова Пресвятой Богородицы до начала Филиппова поста (14 ноября). Оба периода считались удобными по целому ряду причин: закончены основные крестьянские работы, от </w:t>
      </w:r>
      <w:r w:rsidRPr="00027E56">
        <w:rPr>
          <w:rFonts w:cs="Times New Roman (Body CS)"/>
          <w:szCs w:val="28"/>
        </w:rPr>
        <w:lastRenderedPageBreak/>
        <w:t>которых зависело благополучие семьи, определен достаток, появилось свободное время. Осенние свадьбы воспринимались как счастливое завершение хозяйственного года.</w:t>
      </w:r>
      <w:r>
        <w:rPr>
          <w:rFonts w:cs="Times New Roman (Body CS)"/>
          <w:szCs w:val="28"/>
          <w:lang w:val="ru-RU"/>
        </w:rPr>
        <w:t xml:space="preserve"> </w:t>
      </w:r>
      <w:r w:rsidRPr="00027E56">
        <w:rPr>
          <w:rFonts w:cs="Times New Roman (Body CS)"/>
          <w:szCs w:val="28"/>
          <w:lang w:val="ru-RU"/>
        </w:rPr>
        <w:t>Исключались свадьбы летом во время полевых работ, а также по средам, пятницам, воскресеньям.</w:t>
      </w:r>
    </w:p>
    <w:p w14:paraId="45A09083" w14:textId="77777777" w:rsidR="00DE707E" w:rsidRDefault="00DE707E" w:rsidP="00DE707E">
      <w:pPr>
        <w:jc w:val="both"/>
        <w:rPr>
          <w:rFonts w:cs="Times New Roman (Body CS)"/>
          <w:szCs w:val="28"/>
        </w:rPr>
      </w:pPr>
      <w:r w:rsidRPr="00DE707E">
        <w:rPr>
          <w:rFonts w:cs="Times New Roman (Body CS)"/>
          <w:szCs w:val="28"/>
        </w:rPr>
        <w:t>1. Профилактическая магия. Направлена на то, чтобы обезопасить молодоженов от нечистой силы. Так например, чтобы уберечь будущих супругов от «сглаза», «порчи» и всевозможных происков злых духов, исполнялись соответствующие заговоры, когда провожали жениха с поездом к невесте, при отъезде  жениха и невесты к венцу, жених обязательно одевал одну рубаху на левую сторону, или закалывал булавку.</w:t>
      </w:r>
    </w:p>
    <w:p w14:paraId="3B830EA6" w14:textId="77777777" w:rsidR="00DE707E" w:rsidRDefault="00DE707E" w:rsidP="00DE707E">
      <w:pPr>
        <w:jc w:val="both"/>
        <w:rPr>
          <w:rFonts w:cs="Times New Roman (Body CS)"/>
          <w:szCs w:val="28"/>
        </w:rPr>
      </w:pPr>
      <w:r w:rsidRPr="00DE707E">
        <w:rPr>
          <w:rFonts w:cs="Times New Roman (Body CS)"/>
          <w:szCs w:val="28"/>
        </w:rPr>
        <w:t>2. Продуцирующая магия. Эта магия должна была обеспечить счастливую и богатую жизнь молодоженам. Например,  приехавших от венца жениха и невесту обязательно обсыпали хмелем или зернами, чтобы они были богатыми. «На дружбу» их угощали вином из одной рюмки или связывали руки лентой. Невесте на колени сажали мальчика – крепыша, чтобы она родила здоровых детей.</w:t>
      </w:r>
    </w:p>
    <w:p w14:paraId="7284074F" w14:textId="6F2431E9" w:rsidR="00DE707E" w:rsidRDefault="00DE707E" w:rsidP="00DE707E">
      <w:pPr>
        <w:jc w:val="both"/>
        <w:rPr>
          <w:rFonts w:cs="Times New Roman (Body CS)"/>
          <w:szCs w:val="28"/>
          <w:lang w:val="ru-RU"/>
        </w:rPr>
      </w:pPr>
      <w:r>
        <w:rPr>
          <w:rFonts w:cs="Times New Roman (Body CS)"/>
          <w:szCs w:val="28"/>
          <w:lang w:val="ru-RU"/>
        </w:rPr>
        <w:t>Ж</w:t>
      </w:r>
      <w:r w:rsidRPr="00DE707E">
        <w:rPr>
          <w:rFonts w:cs="Times New Roman (Body CS)"/>
          <w:szCs w:val="28"/>
        </w:rPr>
        <w:t>ених едет к невесте с хлебом и тремя колосками. Хлебом встречают молодых в доме жениха после венчания. На обручении «заручныя» «берут полное сито жита, в котором прячут кольца; жених</w:t>
      </w:r>
      <w:r>
        <w:rPr>
          <w:rFonts w:cs="Times New Roman (Body CS)"/>
          <w:szCs w:val="28"/>
          <w:lang w:val="ru-RU"/>
        </w:rPr>
        <w:t xml:space="preserve"> </w:t>
      </w:r>
      <w:r w:rsidRPr="00DE707E">
        <w:rPr>
          <w:rFonts w:cs="Times New Roman (Body CS)"/>
          <w:szCs w:val="28"/>
        </w:rPr>
        <w:t>и невеста разом выхватывают по горсти жита; если кольца не попадаются — нехорошо &lt; ...) . Если невеста выхватит его кольцо, а он</w:t>
      </w:r>
      <w:r>
        <w:rPr>
          <w:rFonts w:cs="Times New Roman (Body CS)"/>
          <w:szCs w:val="28"/>
          <w:lang w:val="ru-RU"/>
        </w:rPr>
        <w:t xml:space="preserve"> </w:t>
      </w:r>
      <w:r w:rsidRPr="00DE707E">
        <w:rPr>
          <w:rFonts w:cs="Times New Roman (Body CS)"/>
          <w:szCs w:val="28"/>
        </w:rPr>
        <w:t>ее — то это хороший знак».</w:t>
      </w:r>
      <w:r>
        <w:rPr>
          <w:rFonts w:cs="Times New Roman (Body CS)"/>
          <w:szCs w:val="28"/>
          <w:lang w:val="ru-RU"/>
        </w:rPr>
        <w:t xml:space="preserve"> </w:t>
      </w:r>
      <w:r w:rsidRPr="00DE707E">
        <w:rPr>
          <w:rFonts w:cs="Times New Roman (Body CS)"/>
          <w:szCs w:val="28"/>
        </w:rPr>
        <w:t>Мать невесты встречает жениха</w:t>
      </w:r>
      <w:r>
        <w:rPr>
          <w:rFonts w:cs="Times New Roman (Body CS)"/>
          <w:szCs w:val="28"/>
          <w:lang w:val="ru-RU"/>
        </w:rPr>
        <w:t xml:space="preserve"> </w:t>
      </w:r>
      <w:r w:rsidRPr="00DE707E">
        <w:rPr>
          <w:rFonts w:cs="Times New Roman (Body CS)"/>
          <w:szCs w:val="28"/>
        </w:rPr>
        <w:t>с кружкой воды, в которую насыпается овес. Когда подходит к концу пир в доме невесты, она «берет одну из бутылок, в которой жених</w:t>
      </w:r>
      <w:r>
        <w:rPr>
          <w:rFonts w:cs="Times New Roman (Body CS)"/>
          <w:szCs w:val="28"/>
          <w:lang w:val="ru-RU"/>
        </w:rPr>
        <w:t xml:space="preserve"> </w:t>
      </w:r>
      <w:r w:rsidRPr="00DE707E">
        <w:rPr>
          <w:rFonts w:cs="Times New Roman (Body CS)"/>
          <w:szCs w:val="28"/>
        </w:rPr>
        <w:t>приносил водку, насыпает ее сполна рожью, обвивает ее утиральником, красным пояском и подает свату или дружку жениха. Этим она</w:t>
      </w:r>
      <w:r>
        <w:rPr>
          <w:rFonts w:cs="Times New Roman (Body CS)"/>
          <w:szCs w:val="28"/>
          <w:lang w:val="ru-RU"/>
        </w:rPr>
        <w:t xml:space="preserve"> </w:t>
      </w:r>
      <w:r w:rsidRPr="00DE707E">
        <w:rPr>
          <w:rFonts w:cs="Times New Roman (Body CS)"/>
          <w:szCs w:val="28"/>
        </w:rPr>
        <w:t>заявляет свою любовь и жениху и гостям и желание, чтобы у них</w:t>
      </w:r>
      <w:r>
        <w:rPr>
          <w:rFonts w:cs="Times New Roman (Body CS)"/>
          <w:szCs w:val="28"/>
          <w:lang w:val="ru-RU"/>
        </w:rPr>
        <w:t xml:space="preserve"> </w:t>
      </w:r>
      <w:r w:rsidRPr="00DE707E">
        <w:rPr>
          <w:rFonts w:cs="Times New Roman (Body CS)"/>
          <w:szCs w:val="28"/>
        </w:rPr>
        <w:t>всего было полно, в изобилии»</w:t>
      </w:r>
      <w:r>
        <w:rPr>
          <w:rFonts w:cs="Times New Roman (Body CS)"/>
          <w:szCs w:val="28"/>
          <w:lang w:val="ru-RU"/>
        </w:rPr>
        <w:t xml:space="preserve">. </w:t>
      </w:r>
    </w:p>
    <w:p w14:paraId="5A9BB440" w14:textId="225ED7CA" w:rsidR="00DE707E" w:rsidRDefault="00DE707E" w:rsidP="00DE707E">
      <w:pPr>
        <w:jc w:val="both"/>
        <w:rPr>
          <w:rFonts w:cs="Times New Roman (Body CS)"/>
          <w:szCs w:val="28"/>
          <w:lang w:val="ru-RU"/>
        </w:rPr>
      </w:pPr>
    </w:p>
    <w:p w14:paraId="2B892060" w14:textId="382E1286" w:rsidR="00DE707E" w:rsidRDefault="00DE707E" w:rsidP="00DE707E">
      <w:pPr>
        <w:jc w:val="both"/>
        <w:rPr>
          <w:rFonts w:cs="Times New Roman (Body CS)"/>
          <w:sz w:val="28"/>
          <w:szCs w:val="30"/>
          <w:lang w:val="ru-RU"/>
        </w:rPr>
      </w:pPr>
      <w:r w:rsidRPr="00F87564">
        <w:rPr>
          <w:rFonts w:cs="Times New Roman (Body CS)"/>
          <w:sz w:val="28"/>
          <w:szCs w:val="30"/>
          <w:highlight w:val="yellow"/>
          <w:lang w:val="ru-RU"/>
        </w:rPr>
        <w:t>П3</w:t>
      </w:r>
      <w:r>
        <w:rPr>
          <w:rFonts w:cs="Times New Roman (Body CS)"/>
          <w:sz w:val="28"/>
          <w:szCs w:val="30"/>
          <w:lang w:val="ru-RU"/>
        </w:rPr>
        <w:t xml:space="preserve">. </w:t>
      </w:r>
    </w:p>
    <w:p w14:paraId="450F8BD1" w14:textId="77777777" w:rsidR="00DE707E" w:rsidRDefault="00DE707E" w:rsidP="00DE707E">
      <w:pPr>
        <w:jc w:val="both"/>
        <w:rPr>
          <w:rFonts w:cs="Times New Roman (Body CS)"/>
          <w:szCs w:val="28"/>
        </w:rPr>
      </w:pPr>
      <w:r w:rsidRPr="00DE707E">
        <w:rPr>
          <w:rFonts w:cs="Times New Roman (Body CS)"/>
          <w:szCs w:val="28"/>
        </w:rPr>
        <w:t>Свадьба — сложная драматическая игра, состоявшая из нескольких актов и длившаяся обычно от 3 до 10 дней. Бытует выражение "сыграть свадьбу". И действительно, участники свадьбы имели "роли": князь и княгиня (жених и невеста). Роль сватов и свах обычно выполняли крестные отец и мать молодых.</w:t>
      </w:r>
    </w:p>
    <w:p w14:paraId="5A89809C" w14:textId="2F615BE7" w:rsidR="00DE707E" w:rsidRPr="00DE707E" w:rsidRDefault="00DE707E" w:rsidP="00DE707E">
      <w:pPr>
        <w:jc w:val="both"/>
        <w:rPr>
          <w:rFonts w:cs="Times New Roman (Body CS)"/>
          <w:szCs w:val="28"/>
        </w:rPr>
      </w:pPr>
      <w:r w:rsidRPr="00DE707E">
        <w:rPr>
          <w:rFonts w:cs="Times New Roman (Body CS)"/>
          <w:szCs w:val="28"/>
        </w:rPr>
        <w:t>Повсеместно была распространена единая композиция свадебного обряда. В нее входили три цикла: предсвадебный (предвенечный), день свадьбы и послесвадебный.</w:t>
      </w:r>
    </w:p>
    <w:p w14:paraId="3657FBA1" w14:textId="6943B17A" w:rsidR="00DE707E" w:rsidRPr="00DE707E" w:rsidRDefault="00DE707E" w:rsidP="002F4B4C">
      <w:pPr>
        <w:jc w:val="both"/>
        <w:rPr>
          <w:rFonts w:cs="Times New Roman (Body CS)"/>
          <w:szCs w:val="28"/>
        </w:rPr>
      </w:pPr>
      <w:r w:rsidRPr="00DE707E">
        <w:rPr>
          <w:rFonts w:cs="Times New Roman (Body CS)"/>
          <w:szCs w:val="28"/>
        </w:rPr>
        <w:t>Предвенечный цикл состоял из сватовства — неофициальной части обряда, так как мог быть и отказ. Если сватовство оказывалось удачным, то устраивали оповещение о предстоящей свадьбе, ныне называемое помолвкой. Его народное название — сговор. После сговора к невесте (сговоренке) уже никто не мог посвататься. Жених ездил к ней в гости, привозил недорогие подарки, гостинцы.</w:t>
      </w:r>
    </w:p>
    <w:p w14:paraId="268CD7F4" w14:textId="77777777" w:rsidR="002F4B4C" w:rsidRDefault="00DE707E" w:rsidP="002F4B4C">
      <w:pPr>
        <w:jc w:val="both"/>
        <w:rPr>
          <w:rFonts w:cs="Times New Roman (Body CS)"/>
          <w:szCs w:val="28"/>
        </w:rPr>
      </w:pPr>
      <w:r w:rsidRPr="00DE707E">
        <w:rPr>
          <w:rFonts w:cs="Times New Roman (Body CS)"/>
          <w:szCs w:val="28"/>
        </w:rPr>
        <w:t>Время от сговора до венчания могло длиться от нескольких недель до года. Но в последний вечер (накануне свадебного дня) устраивался девишник.</w:t>
      </w:r>
    </w:p>
    <w:p w14:paraId="353DC179" w14:textId="044567D0" w:rsidR="00DE707E" w:rsidRDefault="00DE707E" w:rsidP="002F4B4C">
      <w:pPr>
        <w:jc w:val="both"/>
        <w:rPr>
          <w:rFonts w:cs="Times New Roman (Body CS)"/>
          <w:szCs w:val="28"/>
        </w:rPr>
      </w:pPr>
      <w:r w:rsidRPr="00DE707E">
        <w:rPr>
          <w:rFonts w:cs="Times New Roman (Body CS)"/>
          <w:szCs w:val="28"/>
        </w:rPr>
        <w:t>Кульминационным был день свадьбы, насыщенный многими актами. Это Были обряды утра свадебного дня ; отъезд за невестой и ожидание свадебного поезда; благословение; отъезд в церковь; венчание и окручивание (невесте делали женскую прическу и надевали женский головной убор); свадебный (княжий) пир (в доме мужа); постельные обряды.</w:t>
      </w:r>
    </w:p>
    <w:p w14:paraId="74AEA810" w14:textId="1B981362" w:rsidR="002F4B4C" w:rsidRPr="002F4B4C" w:rsidRDefault="002F4B4C" w:rsidP="002F4B4C">
      <w:pPr>
        <w:jc w:val="both"/>
        <w:rPr>
          <w:rFonts w:cs="Times New Roman (Body CS)"/>
          <w:szCs w:val="28"/>
        </w:rPr>
      </w:pPr>
      <w:r w:rsidRPr="002F4B4C">
        <w:rPr>
          <w:rFonts w:cs="Times New Roman (Body CS)"/>
          <w:szCs w:val="28"/>
        </w:rPr>
        <w:t>Послесвадебный этап начинался утром с бужения молодых. Рядились в костюмы и маски, подвергали молодую разнообразным "испытаниям": принести воды, приготовить еду, подмести пол и проч.</w:t>
      </w:r>
    </w:p>
    <w:p w14:paraId="75AC4491" w14:textId="3F0AE4FC" w:rsidR="002F4B4C" w:rsidRDefault="002F4B4C" w:rsidP="002F4B4C">
      <w:pPr>
        <w:jc w:val="both"/>
        <w:rPr>
          <w:rFonts w:cs="Times New Roman (Body CS)"/>
          <w:szCs w:val="28"/>
          <w:lang w:val="ru-RU"/>
        </w:rPr>
      </w:pPr>
      <w:r w:rsidRPr="002F4B4C">
        <w:rPr>
          <w:rFonts w:cs="Times New Roman (Body CS)"/>
          <w:szCs w:val="28"/>
        </w:rPr>
        <w:lastRenderedPageBreak/>
        <w:t>Спустя несколько дней молодые навещали родителей. Нередко такие посещения сливались с календарным празднованием масленицы</w:t>
      </w:r>
      <w:r>
        <w:rPr>
          <w:rFonts w:cs="Times New Roman (Body CS)"/>
          <w:szCs w:val="28"/>
          <w:lang w:val="ru-RU"/>
        </w:rPr>
        <w:t xml:space="preserve">.  </w:t>
      </w:r>
    </w:p>
    <w:p w14:paraId="1FFF5CB5" w14:textId="22945855" w:rsidR="002F4B4C" w:rsidRDefault="002F4B4C" w:rsidP="002F4B4C">
      <w:pPr>
        <w:jc w:val="both"/>
        <w:rPr>
          <w:rFonts w:cs="Times New Roman (Body CS)"/>
          <w:szCs w:val="28"/>
          <w:lang w:val="ru-RU"/>
        </w:rPr>
      </w:pPr>
    </w:p>
    <w:p w14:paraId="300D80C8" w14:textId="399FDB7C" w:rsidR="002F4B4C" w:rsidRDefault="002F4B4C" w:rsidP="002F4B4C">
      <w:pPr>
        <w:jc w:val="both"/>
        <w:rPr>
          <w:rFonts w:cs="Times New Roman (Body CS)"/>
          <w:sz w:val="28"/>
          <w:szCs w:val="30"/>
          <w:lang w:val="ru-RU"/>
        </w:rPr>
      </w:pPr>
      <w:r w:rsidRPr="00F87564">
        <w:rPr>
          <w:rFonts w:cs="Times New Roman (Body CS)"/>
          <w:sz w:val="28"/>
          <w:szCs w:val="30"/>
          <w:highlight w:val="yellow"/>
          <w:lang w:val="ru-RU"/>
        </w:rPr>
        <w:t>П4</w:t>
      </w:r>
      <w:r>
        <w:rPr>
          <w:rFonts w:cs="Times New Roman (Body CS)"/>
          <w:sz w:val="28"/>
          <w:szCs w:val="30"/>
          <w:lang w:val="ru-RU"/>
        </w:rPr>
        <w:t xml:space="preserve">. </w:t>
      </w:r>
    </w:p>
    <w:p w14:paraId="44B406E1" w14:textId="3C7F9F0F" w:rsidR="002F4B4C" w:rsidRDefault="002F4B4C" w:rsidP="002F4B4C">
      <w:pPr>
        <w:jc w:val="both"/>
        <w:rPr>
          <w:rFonts w:cs="Times New Roman (Body CS)"/>
          <w:szCs w:val="28"/>
          <w:lang w:val="ru-RU"/>
        </w:rPr>
      </w:pPr>
      <w:r>
        <w:rPr>
          <w:rFonts w:cs="Times New Roman (Body CS)"/>
          <w:szCs w:val="28"/>
          <w:lang w:val="ru-RU"/>
        </w:rPr>
        <w:t>У</w:t>
      </w:r>
      <w:r w:rsidRPr="002F4B4C">
        <w:rPr>
          <w:rFonts w:cs="Times New Roman (Body CS)"/>
          <w:szCs w:val="28"/>
          <w:lang w:val="ru-RU"/>
        </w:rPr>
        <w:t>частники свадьбы имели "роли": князь и княгиня (жених и невеста). Роль сватов и свах обычно выполняли крестные отец и мать молодых.</w:t>
      </w:r>
      <w:r>
        <w:rPr>
          <w:rFonts w:cs="Times New Roman (Body CS)"/>
          <w:szCs w:val="28"/>
          <w:lang w:val="ru-RU"/>
        </w:rPr>
        <w:t xml:space="preserve"> </w:t>
      </w:r>
      <w:r w:rsidRPr="002F4B4C">
        <w:rPr>
          <w:rFonts w:cs="Times New Roman (Body CS)"/>
          <w:szCs w:val="28"/>
          <w:lang w:val="ru-RU"/>
        </w:rPr>
        <w:t xml:space="preserve">В числе свадебных чинов были: </w:t>
      </w:r>
      <w:proofErr w:type="spellStart"/>
      <w:r w:rsidRPr="002F4B4C">
        <w:rPr>
          <w:rFonts w:cs="Times New Roman (Body CS)"/>
          <w:szCs w:val="28"/>
          <w:lang w:val="ru-RU"/>
        </w:rPr>
        <w:t>рожники</w:t>
      </w:r>
      <w:proofErr w:type="spellEnd"/>
      <w:r w:rsidRPr="002F4B4C">
        <w:rPr>
          <w:rFonts w:cs="Times New Roman (Body CS)"/>
          <w:szCs w:val="28"/>
          <w:lang w:val="ru-RU"/>
        </w:rPr>
        <w:t xml:space="preserve"> — родственники невесты; дружина, бояре — спутники жениха; </w:t>
      </w:r>
      <w:proofErr w:type="spellStart"/>
      <w:r w:rsidRPr="002F4B4C">
        <w:rPr>
          <w:rFonts w:cs="Times New Roman (Body CS)"/>
          <w:szCs w:val="28"/>
          <w:lang w:val="ru-RU"/>
        </w:rPr>
        <w:t>боярки</w:t>
      </w:r>
      <w:proofErr w:type="spellEnd"/>
      <w:r w:rsidRPr="002F4B4C">
        <w:rPr>
          <w:rFonts w:cs="Times New Roman (Body CS)"/>
          <w:szCs w:val="28"/>
          <w:lang w:val="ru-RU"/>
        </w:rPr>
        <w:t xml:space="preserve">, </w:t>
      </w:r>
      <w:proofErr w:type="spellStart"/>
      <w:r w:rsidRPr="002F4B4C">
        <w:rPr>
          <w:rFonts w:cs="Times New Roman (Body CS)"/>
          <w:szCs w:val="28"/>
          <w:lang w:val="ru-RU"/>
        </w:rPr>
        <w:t>подневестницы</w:t>
      </w:r>
      <w:proofErr w:type="spellEnd"/>
      <w:r w:rsidRPr="002F4B4C">
        <w:rPr>
          <w:rFonts w:cs="Times New Roman (Body CS)"/>
          <w:szCs w:val="28"/>
          <w:lang w:val="ru-RU"/>
        </w:rPr>
        <w:t xml:space="preserve"> — спутницы невесты; </w:t>
      </w:r>
      <w:proofErr w:type="spellStart"/>
      <w:r w:rsidRPr="002F4B4C">
        <w:rPr>
          <w:rFonts w:cs="Times New Roman (Body CS)"/>
          <w:szCs w:val="28"/>
          <w:lang w:val="ru-RU"/>
        </w:rPr>
        <w:t>подголосницы</w:t>
      </w:r>
      <w:proofErr w:type="spellEnd"/>
      <w:r w:rsidRPr="002F4B4C">
        <w:rPr>
          <w:rFonts w:cs="Times New Roman (Body CS)"/>
          <w:szCs w:val="28"/>
          <w:lang w:val="ru-RU"/>
        </w:rPr>
        <w:t xml:space="preserve"> — поющие девушки; </w:t>
      </w:r>
      <w:proofErr w:type="spellStart"/>
      <w:r w:rsidRPr="002F4B4C">
        <w:rPr>
          <w:rFonts w:cs="Times New Roman (Body CS)"/>
          <w:szCs w:val="28"/>
          <w:lang w:val="ru-RU"/>
        </w:rPr>
        <w:t>каравайницы</w:t>
      </w:r>
      <w:proofErr w:type="spellEnd"/>
      <w:r w:rsidRPr="002F4B4C">
        <w:rPr>
          <w:rFonts w:cs="Times New Roman (Body CS)"/>
          <w:szCs w:val="28"/>
          <w:lang w:val="ru-RU"/>
        </w:rPr>
        <w:t xml:space="preserve"> — женщины, которые готовят свадебный каравай; стряпуха, </w:t>
      </w:r>
      <w:proofErr w:type="spellStart"/>
      <w:r w:rsidRPr="002F4B4C">
        <w:rPr>
          <w:rFonts w:cs="Times New Roman (Body CS)"/>
          <w:szCs w:val="28"/>
          <w:lang w:val="ru-RU"/>
        </w:rPr>
        <w:t>куховарка</w:t>
      </w:r>
      <w:proofErr w:type="spellEnd"/>
      <w:r w:rsidRPr="002F4B4C">
        <w:rPr>
          <w:rFonts w:cs="Times New Roman (Body CS)"/>
          <w:szCs w:val="28"/>
          <w:lang w:val="ru-RU"/>
        </w:rPr>
        <w:t xml:space="preserve"> — женщина, готовящая свадебное угощение. Всего исследователи отмечают до 411 названий свадебных чинов у восточных славян. Те же, кому не хватало ролей, были зрителями</w:t>
      </w:r>
      <w:r>
        <w:rPr>
          <w:rFonts w:cs="Times New Roman (Body CS)"/>
          <w:szCs w:val="28"/>
          <w:lang w:val="ru-RU"/>
        </w:rPr>
        <w:t xml:space="preserve">. </w:t>
      </w:r>
    </w:p>
    <w:p w14:paraId="5E151EB8" w14:textId="0A616167" w:rsidR="002F4B4C" w:rsidRDefault="002F4B4C" w:rsidP="002F4B4C">
      <w:pPr>
        <w:jc w:val="both"/>
        <w:rPr>
          <w:rFonts w:cs="Times New Roman (Body CS)"/>
          <w:szCs w:val="28"/>
          <w:lang w:val="ru-RU"/>
        </w:rPr>
      </w:pPr>
      <w:r>
        <w:rPr>
          <w:rFonts w:cs="Times New Roman (Body CS)"/>
          <w:szCs w:val="28"/>
          <w:lang w:val="ru-RU"/>
        </w:rPr>
        <w:t>Д</w:t>
      </w:r>
      <w:r w:rsidRPr="002F4B4C">
        <w:rPr>
          <w:rFonts w:cs="Times New Roman (Body CS)"/>
          <w:szCs w:val="28"/>
          <w:lang w:val="ru-RU"/>
        </w:rPr>
        <w:t>ля свадебных песен русского Севера характерна тоническая основа стиха с квалитативной формой напевов и по характеру исполнения они оказываются ближе к эпическим формам, нежели к лирическим. Тем не менее, северное привнесение в поволжскую традицию существует. Однако некоторые величальные песни, представляющие сферу жениха - ритмичны и связаны с квантитативным мышлением.</w:t>
      </w:r>
    </w:p>
    <w:p w14:paraId="54E2753F" w14:textId="37EB61A1" w:rsidR="002F4B4C" w:rsidRDefault="002F4B4C" w:rsidP="002F4B4C">
      <w:pPr>
        <w:jc w:val="both"/>
        <w:rPr>
          <w:rFonts w:cs="Times New Roman (Body CS)"/>
          <w:szCs w:val="28"/>
          <w:lang w:val="ru-RU"/>
        </w:rPr>
      </w:pPr>
    </w:p>
    <w:p w14:paraId="714CBCBE" w14:textId="77777777" w:rsidR="003749E8" w:rsidRDefault="003749E8" w:rsidP="003749E8">
      <w:pPr>
        <w:jc w:val="both"/>
        <w:rPr>
          <w:rFonts w:cs="Times New Roman (Body CS)"/>
          <w:sz w:val="28"/>
          <w:szCs w:val="30"/>
          <w:lang w:val="ru-RU"/>
        </w:rPr>
      </w:pPr>
      <w:r w:rsidRPr="00F87564">
        <w:rPr>
          <w:rFonts w:cs="Times New Roman (Body CS)"/>
          <w:sz w:val="28"/>
          <w:szCs w:val="30"/>
          <w:highlight w:val="yellow"/>
          <w:lang w:val="ru-RU"/>
        </w:rPr>
        <w:t>П5</w:t>
      </w:r>
      <w:r>
        <w:rPr>
          <w:rFonts w:cs="Times New Roman (Body CS)"/>
          <w:sz w:val="28"/>
          <w:szCs w:val="30"/>
          <w:lang w:val="ru-RU"/>
        </w:rPr>
        <w:t>.</w:t>
      </w:r>
    </w:p>
    <w:p w14:paraId="5C0D3946" w14:textId="0572E619" w:rsidR="003749E8" w:rsidRDefault="003749E8" w:rsidP="003749E8">
      <w:pPr>
        <w:jc w:val="both"/>
        <w:rPr>
          <w:rFonts w:cs="Times New Roman (Body CS)"/>
          <w:szCs w:val="28"/>
          <w:lang w:val="ru-RU"/>
        </w:rPr>
      </w:pPr>
      <w:proofErr w:type="spellStart"/>
      <w:r w:rsidRPr="003749E8">
        <w:rPr>
          <w:rFonts w:cs="Times New Roman (Body CS)"/>
          <w:szCs w:val="28"/>
          <w:lang w:val="ru-RU"/>
        </w:rPr>
        <w:t>Cвaдeбный</w:t>
      </w:r>
      <w:proofErr w:type="spellEnd"/>
      <w:r w:rsidRPr="003749E8">
        <w:rPr>
          <w:rFonts w:cs="Times New Roman (Body CS)"/>
          <w:szCs w:val="28"/>
          <w:lang w:val="ru-RU"/>
        </w:rPr>
        <w:t xml:space="preserve"> </w:t>
      </w:r>
      <w:proofErr w:type="spellStart"/>
      <w:r w:rsidRPr="003749E8">
        <w:rPr>
          <w:rFonts w:cs="Times New Roman (Body CS)"/>
          <w:szCs w:val="28"/>
          <w:lang w:val="ru-RU"/>
        </w:rPr>
        <w:t>oбpяд</w:t>
      </w:r>
      <w:proofErr w:type="spellEnd"/>
      <w:r w:rsidRPr="003749E8">
        <w:rPr>
          <w:rFonts w:cs="Times New Roman (Body CS)"/>
          <w:szCs w:val="28"/>
          <w:lang w:val="ru-RU"/>
        </w:rPr>
        <w:t xml:space="preserve"> </w:t>
      </w:r>
      <w:proofErr w:type="spellStart"/>
      <w:r w:rsidRPr="003749E8">
        <w:rPr>
          <w:rFonts w:cs="Times New Roman (Body CS)"/>
          <w:szCs w:val="28"/>
          <w:lang w:val="ru-RU"/>
        </w:rPr>
        <w:t>coxpaнил</w:t>
      </w:r>
      <w:proofErr w:type="spellEnd"/>
      <w:r w:rsidRPr="003749E8">
        <w:rPr>
          <w:rFonts w:cs="Times New Roman (Body CS)"/>
          <w:szCs w:val="28"/>
          <w:lang w:val="ru-RU"/>
        </w:rPr>
        <w:t xml:space="preserve"> </w:t>
      </w:r>
      <w:proofErr w:type="spellStart"/>
      <w:r w:rsidRPr="003749E8">
        <w:rPr>
          <w:rFonts w:cs="Times New Roman (Body CS)"/>
          <w:szCs w:val="28"/>
          <w:lang w:val="ru-RU"/>
        </w:rPr>
        <w:t>пpизнaки</w:t>
      </w:r>
      <w:proofErr w:type="spellEnd"/>
      <w:r w:rsidRPr="003749E8">
        <w:rPr>
          <w:rFonts w:cs="Times New Roman (Body CS)"/>
          <w:szCs w:val="28"/>
          <w:lang w:val="ru-RU"/>
        </w:rPr>
        <w:t xml:space="preserve"> </w:t>
      </w:r>
      <w:proofErr w:type="spellStart"/>
      <w:r w:rsidRPr="003749E8">
        <w:rPr>
          <w:rFonts w:cs="Times New Roman (Body CS)"/>
          <w:szCs w:val="28"/>
          <w:lang w:val="ru-RU"/>
        </w:rPr>
        <w:t>дpeвнeгo</w:t>
      </w:r>
      <w:proofErr w:type="spellEnd"/>
      <w:r w:rsidRPr="003749E8">
        <w:rPr>
          <w:rFonts w:cs="Times New Roman (Body CS)"/>
          <w:szCs w:val="28"/>
          <w:lang w:val="ru-RU"/>
        </w:rPr>
        <w:t xml:space="preserve"> </w:t>
      </w:r>
      <w:proofErr w:type="spellStart"/>
      <w:r w:rsidRPr="003749E8">
        <w:rPr>
          <w:rFonts w:cs="Times New Roman (Body CS)"/>
          <w:szCs w:val="28"/>
          <w:lang w:val="ru-RU"/>
        </w:rPr>
        <w:t>экзoгaмнoгo</w:t>
      </w:r>
      <w:proofErr w:type="spellEnd"/>
      <w:r w:rsidRPr="003749E8">
        <w:rPr>
          <w:rFonts w:cs="Times New Roman (Body CS)"/>
          <w:szCs w:val="28"/>
          <w:lang w:val="ru-RU"/>
        </w:rPr>
        <w:t xml:space="preserve"> </w:t>
      </w:r>
      <w:proofErr w:type="spellStart"/>
      <w:r w:rsidRPr="003749E8">
        <w:rPr>
          <w:rFonts w:cs="Times New Roman (Body CS)"/>
          <w:szCs w:val="28"/>
          <w:lang w:val="ru-RU"/>
        </w:rPr>
        <w:t>бpaкa</w:t>
      </w:r>
      <w:proofErr w:type="spellEnd"/>
      <w:r w:rsidRPr="003749E8">
        <w:rPr>
          <w:rFonts w:cs="Times New Roman (Body CS)"/>
          <w:szCs w:val="28"/>
          <w:lang w:val="ru-RU"/>
        </w:rPr>
        <w:t xml:space="preserve">, </w:t>
      </w:r>
      <w:proofErr w:type="spellStart"/>
      <w:r w:rsidRPr="003749E8">
        <w:rPr>
          <w:rFonts w:cs="Times New Roman (Body CS)"/>
          <w:szCs w:val="28"/>
          <w:lang w:val="ru-RU"/>
        </w:rPr>
        <w:t>пopoждeннoгo</w:t>
      </w:r>
      <w:proofErr w:type="spellEnd"/>
      <w:r w:rsidRPr="003749E8">
        <w:rPr>
          <w:rFonts w:cs="Times New Roman (Body CS)"/>
          <w:szCs w:val="28"/>
          <w:lang w:val="ru-RU"/>
        </w:rPr>
        <w:t xml:space="preserve"> </w:t>
      </w:r>
      <w:proofErr w:type="spellStart"/>
      <w:r w:rsidRPr="003749E8">
        <w:rPr>
          <w:rFonts w:cs="Times New Roman (Body CS)"/>
          <w:szCs w:val="28"/>
          <w:lang w:val="ru-RU"/>
        </w:rPr>
        <w:t>зaпpeтoм</w:t>
      </w:r>
      <w:proofErr w:type="spellEnd"/>
      <w:r w:rsidRPr="003749E8">
        <w:rPr>
          <w:rFonts w:cs="Times New Roman (Body CS)"/>
          <w:szCs w:val="28"/>
          <w:lang w:val="ru-RU"/>
        </w:rPr>
        <w:t xml:space="preserve"> </w:t>
      </w:r>
      <w:proofErr w:type="spellStart"/>
      <w:r w:rsidRPr="003749E8">
        <w:rPr>
          <w:rFonts w:cs="Times New Roman (Body CS)"/>
          <w:szCs w:val="28"/>
          <w:lang w:val="ru-RU"/>
        </w:rPr>
        <w:t>нa</w:t>
      </w:r>
      <w:proofErr w:type="spellEnd"/>
      <w:r w:rsidRPr="003749E8">
        <w:rPr>
          <w:rFonts w:cs="Times New Roman (Body CS)"/>
          <w:szCs w:val="28"/>
          <w:lang w:val="ru-RU"/>
        </w:rPr>
        <w:t xml:space="preserve"> </w:t>
      </w:r>
      <w:proofErr w:type="spellStart"/>
      <w:r w:rsidRPr="003749E8">
        <w:rPr>
          <w:rFonts w:cs="Times New Roman (Body CS)"/>
          <w:szCs w:val="28"/>
          <w:lang w:val="ru-RU"/>
        </w:rPr>
        <w:t>кpoвocмeшeниe</w:t>
      </w:r>
      <w:proofErr w:type="spellEnd"/>
      <w:r w:rsidRPr="003749E8">
        <w:rPr>
          <w:rFonts w:cs="Times New Roman (Body CS)"/>
          <w:szCs w:val="28"/>
          <w:lang w:val="ru-RU"/>
        </w:rPr>
        <w:t xml:space="preserve">. </w:t>
      </w:r>
      <w:proofErr w:type="spellStart"/>
      <w:r w:rsidRPr="003749E8">
        <w:rPr>
          <w:rFonts w:cs="Times New Roman (Body CS)"/>
          <w:szCs w:val="28"/>
          <w:lang w:val="ru-RU"/>
        </w:rPr>
        <w:t>Бpaчнaя</w:t>
      </w:r>
      <w:proofErr w:type="spellEnd"/>
      <w:r w:rsidRPr="003749E8">
        <w:rPr>
          <w:rFonts w:cs="Times New Roman (Body CS)"/>
          <w:szCs w:val="28"/>
          <w:lang w:val="ru-RU"/>
        </w:rPr>
        <w:t xml:space="preserve"> </w:t>
      </w:r>
      <w:proofErr w:type="spellStart"/>
      <w:r w:rsidRPr="003749E8">
        <w:rPr>
          <w:rFonts w:cs="Times New Roman (Body CS)"/>
          <w:szCs w:val="28"/>
          <w:lang w:val="ru-RU"/>
        </w:rPr>
        <w:t>пapa</w:t>
      </w:r>
      <w:proofErr w:type="spellEnd"/>
      <w:r w:rsidRPr="003749E8">
        <w:rPr>
          <w:rFonts w:cs="Times New Roman (Body CS)"/>
          <w:szCs w:val="28"/>
          <w:lang w:val="ru-RU"/>
        </w:rPr>
        <w:t xml:space="preserve"> </w:t>
      </w:r>
      <w:proofErr w:type="spellStart"/>
      <w:r w:rsidRPr="003749E8">
        <w:rPr>
          <w:rFonts w:cs="Times New Roman (Body CS)"/>
          <w:szCs w:val="28"/>
          <w:lang w:val="ru-RU"/>
        </w:rPr>
        <w:t>дoлжнa</w:t>
      </w:r>
      <w:proofErr w:type="spellEnd"/>
      <w:r w:rsidRPr="003749E8">
        <w:rPr>
          <w:rFonts w:cs="Times New Roman (Body CS)"/>
          <w:szCs w:val="28"/>
          <w:lang w:val="ru-RU"/>
        </w:rPr>
        <w:t xml:space="preserve"> </w:t>
      </w:r>
      <w:proofErr w:type="spellStart"/>
      <w:r w:rsidRPr="003749E8">
        <w:rPr>
          <w:rFonts w:cs="Times New Roman (Body CS)"/>
          <w:szCs w:val="28"/>
          <w:lang w:val="ru-RU"/>
        </w:rPr>
        <w:t>былa</w:t>
      </w:r>
      <w:proofErr w:type="spellEnd"/>
      <w:r w:rsidRPr="003749E8">
        <w:rPr>
          <w:rFonts w:cs="Times New Roman (Body CS)"/>
          <w:szCs w:val="28"/>
          <w:lang w:val="ru-RU"/>
        </w:rPr>
        <w:t xml:space="preserve"> </w:t>
      </w:r>
      <w:proofErr w:type="spellStart"/>
      <w:r w:rsidRPr="003749E8">
        <w:rPr>
          <w:rFonts w:cs="Times New Roman (Body CS)"/>
          <w:szCs w:val="28"/>
          <w:lang w:val="ru-RU"/>
        </w:rPr>
        <w:t>cocтoять</w:t>
      </w:r>
      <w:proofErr w:type="spellEnd"/>
      <w:r w:rsidRPr="003749E8">
        <w:rPr>
          <w:rFonts w:cs="Times New Roman (Body CS)"/>
          <w:szCs w:val="28"/>
          <w:lang w:val="ru-RU"/>
        </w:rPr>
        <w:t xml:space="preserve"> из </w:t>
      </w:r>
      <w:proofErr w:type="spellStart"/>
      <w:r w:rsidRPr="003749E8">
        <w:rPr>
          <w:rFonts w:cs="Times New Roman (Body CS)"/>
          <w:szCs w:val="28"/>
          <w:lang w:val="ru-RU"/>
        </w:rPr>
        <w:t>пpeдcтaвитeлeй</w:t>
      </w:r>
      <w:proofErr w:type="spellEnd"/>
      <w:r w:rsidRPr="003749E8">
        <w:rPr>
          <w:rFonts w:cs="Times New Roman (Body CS)"/>
          <w:szCs w:val="28"/>
          <w:lang w:val="ru-RU"/>
        </w:rPr>
        <w:t xml:space="preserve"> </w:t>
      </w:r>
      <w:proofErr w:type="spellStart"/>
      <w:r w:rsidRPr="003749E8">
        <w:rPr>
          <w:rFonts w:cs="Times New Roman (Body CS)"/>
          <w:szCs w:val="28"/>
          <w:lang w:val="ru-RU"/>
        </w:rPr>
        <w:t>paзныx</w:t>
      </w:r>
      <w:proofErr w:type="spellEnd"/>
      <w:r w:rsidRPr="003749E8">
        <w:rPr>
          <w:rFonts w:cs="Times New Roman (Body CS)"/>
          <w:szCs w:val="28"/>
          <w:lang w:val="ru-RU"/>
        </w:rPr>
        <w:t xml:space="preserve"> </w:t>
      </w:r>
      <w:proofErr w:type="spellStart"/>
      <w:r w:rsidRPr="003749E8">
        <w:rPr>
          <w:rFonts w:cs="Times New Roman (Body CS)"/>
          <w:szCs w:val="28"/>
          <w:lang w:val="ru-RU"/>
        </w:rPr>
        <w:t>poдoв</w:t>
      </w:r>
      <w:proofErr w:type="spellEnd"/>
      <w:r w:rsidRPr="003749E8">
        <w:rPr>
          <w:rFonts w:cs="Times New Roman (Body CS)"/>
          <w:szCs w:val="28"/>
          <w:lang w:val="ru-RU"/>
        </w:rPr>
        <w:t xml:space="preserve">. </w:t>
      </w:r>
      <w:proofErr w:type="spellStart"/>
      <w:r w:rsidRPr="003749E8">
        <w:rPr>
          <w:rFonts w:cs="Times New Roman (Body CS)"/>
          <w:szCs w:val="28"/>
          <w:lang w:val="ru-RU"/>
        </w:rPr>
        <w:t>Пoэтoмy</w:t>
      </w:r>
      <w:proofErr w:type="spellEnd"/>
      <w:r w:rsidRPr="003749E8">
        <w:rPr>
          <w:rFonts w:cs="Times New Roman (Body CS)"/>
          <w:szCs w:val="28"/>
          <w:lang w:val="ru-RU"/>
        </w:rPr>
        <w:t xml:space="preserve"> в </w:t>
      </w:r>
      <w:proofErr w:type="spellStart"/>
      <w:r w:rsidRPr="003749E8">
        <w:rPr>
          <w:rFonts w:cs="Times New Roman (Body CS)"/>
          <w:szCs w:val="28"/>
          <w:lang w:val="ru-RU"/>
        </w:rPr>
        <w:t>cвaдьбe</w:t>
      </w:r>
      <w:proofErr w:type="spellEnd"/>
      <w:r w:rsidRPr="003749E8">
        <w:rPr>
          <w:rFonts w:cs="Times New Roman (Body CS)"/>
          <w:szCs w:val="28"/>
          <w:lang w:val="ru-RU"/>
        </w:rPr>
        <w:t xml:space="preserve"> были </w:t>
      </w:r>
      <w:proofErr w:type="spellStart"/>
      <w:r w:rsidRPr="003749E8">
        <w:rPr>
          <w:rFonts w:cs="Times New Roman (Body CS)"/>
          <w:szCs w:val="28"/>
          <w:lang w:val="ru-RU"/>
        </w:rPr>
        <w:t>pитyaлы</w:t>
      </w:r>
      <w:proofErr w:type="spellEnd"/>
      <w:r w:rsidRPr="003749E8">
        <w:rPr>
          <w:rFonts w:cs="Times New Roman (Body CS)"/>
          <w:szCs w:val="28"/>
          <w:lang w:val="ru-RU"/>
        </w:rPr>
        <w:t xml:space="preserve">, </w:t>
      </w:r>
      <w:proofErr w:type="spellStart"/>
      <w:r w:rsidRPr="003749E8">
        <w:rPr>
          <w:rFonts w:cs="Times New Roman (Body CS)"/>
          <w:szCs w:val="28"/>
          <w:lang w:val="ru-RU"/>
        </w:rPr>
        <w:t>oзнaчaвшиe</w:t>
      </w:r>
      <w:proofErr w:type="spellEnd"/>
      <w:r w:rsidRPr="003749E8">
        <w:rPr>
          <w:rFonts w:cs="Times New Roman (Body CS)"/>
          <w:szCs w:val="28"/>
          <w:lang w:val="ru-RU"/>
        </w:rPr>
        <w:t xml:space="preserve"> </w:t>
      </w:r>
      <w:proofErr w:type="spellStart"/>
      <w:r w:rsidRPr="003749E8">
        <w:rPr>
          <w:rFonts w:cs="Times New Roman (Body CS)"/>
          <w:szCs w:val="28"/>
          <w:lang w:val="ru-RU"/>
        </w:rPr>
        <w:t>пepexoд</w:t>
      </w:r>
      <w:proofErr w:type="spellEnd"/>
      <w:r w:rsidRPr="003749E8">
        <w:rPr>
          <w:rFonts w:cs="Times New Roman (Body CS)"/>
          <w:szCs w:val="28"/>
          <w:lang w:val="ru-RU"/>
        </w:rPr>
        <w:t xml:space="preserve"> </w:t>
      </w:r>
      <w:proofErr w:type="spellStart"/>
      <w:r w:rsidRPr="003749E8">
        <w:rPr>
          <w:rFonts w:cs="Times New Roman (Body CS)"/>
          <w:szCs w:val="28"/>
          <w:lang w:val="ru-RU"/>
        </w:rPr>
        <w:t>нeвecты</w:t>
      </w:r>
      <w:proofErr w:type="spellEnd"/>
      <w:r w:rsidRPr="003749E8">
        <w:rPr>
          <w:rFonts w:cs="Times New Roman (Body CS)"/>
          <w:szCs w:val="28"/>
          <w:lang w:val="ru-RU"/>
        </w:rPr>
        <w:t xml:space="preserve"> из </w:t>
      </w:r>
      <w:proofErr w:type="spellStart"/>
      <w:r w:rsidRPr="003749E8">
        <w:rPr>
          <w:rFonts w:cs="Times New Roman (Body CS)"/>
          <w:szCs w:val="28"/>
          <w:lang w:val="ru-RU"/>
        </w:rPr>
        <w:t>cвoeгo</w:t>
      </w:r>
      <w:proofErr w:type="spellEnd"/>
      <w:r w:rsidRPr="003749E8">
        <w:rPr>
          <w:rFonts w:cs="Times New Roman (Body CS)"/>
          <w:szCs w:val="28"/>
          <w:lang w:val="ru-RU"/>
        </w:rPr>
        <w:t xml:space="preserve"> </w:t>
      </w:r>
      <w:proofErr w:type="spellStart"/>
      <w:r w:rsidRPr="003749E8">
        <w:rPr>
          <w:rFonts w:cs="Times New Roman (Body CS)"/>
          <w:szCs w:val="28"/>
          <w:lang w:val="ru-RU"/>
        </w:rPr>
        <w:t>poдa</w:t>
      </w:r>
      <w:proofErr w:type="spellEnd"/>
      <w:r w:rsidRPr="003749E8">
        <w:rPr>
          <w:rFonts w:cs="Times New Roman (Body CS)"/>
          <w:szCs w:val="28"/>
          <w:lang w:val="ru-RU"/>
        </w:rPr>
        <w:t xml:space="preserve"> в </w:t>
      </w:r>
      <w:proofErr w:type="spellStart"/>
      <w:r w:rsidRPr="003749E8">
        <w:rPr>
          <w:rFonts w:cs="Times New Roman (Body CS)"/>
          <w:szCs w:val="28"/>
          <w:lang w:val="ru-RU"/>
        </w:rPr>
        <w:t>poд</w:t>
      </w:r>
      <w:proofErr w:type="spellEnd"/>
      <w:r w:rsidRPr="003749E8">
        <w:rPr>
          <w:rFonts w:cs="Times New Roman (Body CS)"/>
          <w:szCs w:val="28"/>
          <w:lang w:val="ru-RU"/>
        </w:rPr>
        <w:t xml:space="preserve"> </w:t>
      </w:r>
      <w:proofErr w:type="spellStart"/>
      <w:r w:rsidRPr="003749E8">
        <w:rPr>
          <w:rFonts w:cs="Times New Roman (Body CS)"/>
          <w:szCs w:val="28"/>
          <w:lang w:val="ru-RU"/>
        </w:rPr>
        <w:t>мyжa</w:t>
      </w:r>
      <w:proofErr w:type="spellEnd"/>
      <w:r w:rsidRPr="003749E8">
        <w:rPr>
          <w:rFonts w:cs="Times New Roman (Body CS)"/>
          <w:szCs w:val="28"/>
          <w:lang w:val="ru-RU"/>
        </w:rPr>
        <w:t xml:space="preserve">. C этим </w:t>
      </w:r>
      <w:proofErr w:type="spellStart"/>
      <w:r w:rsidRPr="003749E8">
        <w:rPr>
          <w:rFonts w:cs="Times New Roman (Body CS)"/>
          <w:szCs w:val="28"/>
          <w:lang w:val="ru-RU"/>
        </w:rPr>
        <w:t>cвязaнo</w:t>
      </w:r>
      <w:proofErr w:type="spellEnd"/>
      <w:r w:rsidRPr="003749E8">
        <w:rPr>
          <w:rFonts w:cs="Times New Roman (Body CS)"/>
          <w:szCs w:val="28"/>
          <w:lang w:val="ru-RU"/>
        </w:rPr>
        <w:t xml:space="preserve"> </w:t>
      </w:r>
      <w:proofErr w:type="spellStart"/>
      <w:r w:rsidRPr="003749E8">
        <w:rPr>
          <w:rFonts w:cs="Times New Roman (Body CS)"/>
          <w:szCs w:val="28"/>
          <w:lang w:val="ru-RU"/>
        </w:rPr>
        <w:t>пoклoнeниe</w:t>
      </w:r>
      <w:proofErr w:type="spellEnd"/>
      <w:r w:rsidRPr="003749E8">
        <w:rPr>
          <w:rFonts w:cs="Times New Roman (Body CS)"/>
          <w:szCs w:val="28"/>
          <w:lang w:val="ru-RU"/>
        </w:rPr>
        <w:t xml:space="preserve"> </w:t>
      </w:r>
      <w:proofErr w:type="spellStart"/>
      <w:r w:rsidRPr="003749E8">
        <w:rPr>
          <w:rFonts w:cs="Times New Roman (Body CS)"/>
          <w:szCs w:val="28"/>
          <w:lang w:val="ru-RU"/>
        </w:rPr>
        <w:t>пeчи</w:t>
      </w:r>
      <w:proofErr w:type="spellEnd"/>
      <w:r w:rsidRPr="003749E8">
        <w:rPr>
          <w:rFonts w:cs="Times New Roman (Body CS)"/>
          <w:szCs w:val="28"/>
          <w:lang w:val="ru-RU"/>
        </w:rPr>
        <w:t xml:space="preserve"> — </w:t>
      </w:r>
      <w:proofErr w:type="spellStart"/>
      <w:r w:rsidRPr="003749E8">
        <w:rPr>
          <w:rFonts w:cs="Times New Roman (Body CS)"/>
          <w:szCs w:val="28"/>
          <w:lang w:val="ru-RU"/>
        </w:rPr>
        <w:t>cвящeннoмy</w:t>
      </w:r>
      <w:proofErr w:type="spellEnd"/>
      <w:r w:rsidRPr="003749E8">
        <w:rPr>
          <w:rFonts w:cs="Times New Roman (Body CS)"/>
          <w:szCs w:val="28"/>
          <w:lang w:val="ru-RU"/>
        </w:rPr>
        <w:t xml:space="preserve"> </w:t>
      </w:r>
      <w:proofErr w:type="spellStart"/>
      <w:r w:rsidRPr="003749E8">
        <w:rPr>
          <w:rFonts w:cs="Times New Roman (Body CS)"/>
          <w:szCs w:val="28"/>
          <w:lang w:val="ru-RU"/>
        </w:rPr>
        <w:t>мecтy</w:t>
      </w:r>
      <w:proofErr w:type="spellEnd"/>
      <w:r w:rsidRPr="003749E8">
        <w:rPr>
          <w:rFonts w:cs="Times New Roman (Body CS)"/>
          <w:szCs w:val="28"/>
          <w:lang w:val="ru-RU"/>
        </w:rPr>
        <w:t xml:space="preserve"> </w:t>
      </w:r>
      <w:proofErr w:type="spellStart"/>
      <w:r w:rsidRPr="003749E8">
        <w:rPr>
          <w:rFonts w:cs="Times New Roman (Body CS)"/>
          <w:szCs w:val="28"/>
          <w:lang w:val="ru-RU"/>
        </w:rPr>
        <w:t>жилищa</w:t>
      </w:r>
      <w:proofErr w:type="spellEnd"/>
      <w:r w:rsidRPr="003749E8">
        <w:rPr>
          <w:rFonts w:cs="Times New Roman (Body CS)"/>
          <w:szCs w:val="28"/>
          <w:lang w:val="ru-RU"/>
        </w:rPr>
        <w:t>.</w:t>
      </w:r>
    </w:p>
    <w:p w14:paraId="23F206B5" w14:textId="7D042F1C" w:rsidR="003749E8" w:rsidRDefault="00F87564" w:rsidP="003749E8">
      <w:pPr>
        <w:jc w:val="both"/>
        <w:rPr>
          <w:rFonts w:cs="Times New Roman (Body CS)"/>
          <w:szCs w:val="28"/>
          <w:lang w:val="ru-RU"/>
        </w:rPr>
      </w:pPr>
      <w:r w:rsidRPr="00F87564">
        <w:rPr>
          <w:rFonts w:cs="Times New Roman (Body CS)"/>
          <w:szCs w:val="28"/>
        </w:rPr>
        <w:t>Многие магические действия восходили к древнему обряду инициации. Поскольку продолжение рода зависело прежде всего от женщины, свадебный обряд отражал женскую инициацию, его центром была невеста. В предсвадебный период невеста носила белую одежду (древний цвет траура), а в день свадьбы — обязательно красную (красный цвет символизировал жизнь). Указания на ритуальную "смерть" содержала поэзия предсвадебного периода. В своем причитании невеста сообщала о страшном сне: будто бы на ее улице стоит пустой раскрытый гроб, ожидающий жертву. Она выражала желание уйти в лес к реке и утопиться — и проч.</w:t>
      </w:r>
      <w:r>
        <w:rPr>
          <w:rFonts w:cs="Times New Roman (Body CS)"/>
          <w:szCs w:val="28"/>
          <w:lang w:val="ru-RU"/>
        </w:rPr>
        <w:t xml:space="preserve"> </w:t>
      </w:r>
      <w:r w:rsidRPr="00F87564">
        <w:rPr>
          <w:rFonts w:cs="Times New Roman (Body CS)"/>
          <w:szCs w:val="28"/>
          <w:lang w:val="ru-RU"/>
        </w:rPr>
        <w:t xml:space="preserve">Инициация включала в себя обряды с волосами, изменение прически: </w:t>
      </w:r>
      <w:proofErr w:type="spellStart"/>
      <w:r w:rsidRPr="00F87564">
        <w:rPr>
          <w:rFonts w:cs="Times New Roman (Body CS)"/>
          <w:szCs w:val="28"/>
          <w:lang w:val="ru-RU"/>
        </w:rPr>
        <w:t>расплетание</w:t>
      </w:r>
      <w:proofErr w:type="spellEnd"/>
      <w:r w:rsidRPr="00F87564">
        <w:rPr>
          <w:rFonts w:cs="Times New Roman (Body CS)"/>
          <w:szCs w:val="28"/>
          <w:lang w:val="ru-RU"/>
        </w:rPr>
        <w:t xml:space="preserve"> косы, продажа косы, </w:t>
      </w:r>
      <w:proofErr w:type="spellStart"/>
      <w:r w:rsidRPr="00F87564">
        <w:rPr>
          <w:rFonts w:cs="Times New Roman (Body CS)"/>
          <w:szCs w:val="28"/>
          <w:lang w:val="ru-RU"/>
        </w:rPr>
        <w:t>окручивание</w:t>
      </w:r>
      <w:proofErr w:type="spellEnd"/>
      <w:r w:rsidRPr="00F87564">
        <w:rPr>
          <w:rFonts w:cs="Times New Roman (Body CS)"/>
          <w:szCs w:val="28"/>
          <w:lang w:val="ru-RU"/>
        </w:rPr>
        <w:t>. Этот древний обычай был связан с верой в магическую силу волос.</w:t>
      </w:r>
    </w:p>
    <w:p w14:paraId="24903EB5" w14:textId="3A6651DA" w:rsidR="00F87564" w:rsidRDefault="00F87564" w:rsidP="003749E8">
      <w:pPr>
        <w:jc w:val="both"/>
        <w:rPr>
          <w:rFonts w:cs="Times New Roman (Body CS)"/>
          <w:szCs w:val="28"/>
        </w:rPr>
      </w:pPr>
      <w:r w:rsidRPr="00F87564">
        <w:rPr>
          <w:rFonts w:cs="Times New Roman (Body CS)"/>
          <w:szCs w:val="28"/>
        </w:rPr>
        <w:t>В добрачных, брачных и послебрачных обрядах молодых осыпали хмелем, овсом, семенами подсолнуха или любым другим злаком. Известны действия не только с зерном, но и с колосьями, с квашней. Культ хлеба проявился прежде всего как чествование каравая, которое в южных зонах было развито в каравай-ный обряд: он начинался в предсвадебном цикле, а заканчивался на княжем пиру раздачей каравая.</w:t>
      </w:r>
    </w:p>
    <w:p w14:paraId="025EF1BD" w14:textId="5A8DDF7D" w:rsidR="00F87564" w:rsidRDefault="00F87564" w:rsidP="003749E8">
      <w:pPr>
        <w:jc w:val="both"/>
        <w:rPr>
          <w:rFonts w:cs="Times New Roman (Body CS)"/>
          <w:szCs w:val="28"/>
        </w:rPr>
      </w:pPr>
      <w:r w:rsidRPr="00F87564">
        <w:rPr>
          <w:rFonts w:cs="Times New Roman (Body CS)"/>
          <w:szCs w:val="28"/>
        </w:rPr>
        <w:t>Животный мир свадебного ритуала восходит к древнеславянским тотемам. Во многих элементах обряда можно увидеть культ медведя (ряжение в медведя, меховая одежда и меховые подарки, использование вывернутого тулупа, символизировавшего шкуру зверя). Медведь должен был обеспечить богатство и плодородие. В некоторых местах атрибутом свадебного пира была жареная свиная голова, имевшая магическое значение (с ней разыгрывались сценки иронического чествования).</w:t>
      </w:r>
    </w:p>
    <w:p w14:paraId="0FC3AA9C" w14:textId="6074E13C" w:rsidR="00F87564" w:rsidRDefault="00F87564" w:rsidP="003749E8">
      <w:pPr>
        <w:jc w:val="both"/>
        <w:rPr>
          <w:rFonts w:cs="Times New Roman (Body CS)"/>
          <w:szCs w:val="28"/>
        </w:rPr>
      </w:pPr>
    </w:p>
    <w:p w14:paraId="7EF1AE55" w14:textId="664C48A9" w:rsidR="00F87564" w:rsidRDefault="00F87564" w:rsidP="003749E8">
      <w:pPr>
        <w:jc w:val="both"/>
        <w:rPr>
          <w:rFonts w:cs="Times New Roman (Body CS)"/>
          <w:sz w:val="28"/>
          <w:szCs w:val="30"/>
          <w:lang w:val="ru-RU"/>
        </w:rPr>
      </w:pPr>
      <w:r w:rsidRPr="00F87564">
        <w:rPr>
          <w:rFonts w:cs="Times New Roman (Body CS)"/>
          <w:sz w:val="28"/>
          <w:szCs w:val="30"/>
          <w:highlight w:val="yellow"/>
          <w:lang w:val="ru-RU"/>
        </w:rPr>
        <w:t>П6</w:t>
      </w:r>
      <w:r>
        <w:rPr>
          <w:rFonts w:cs="Times New Roman (Body CS)"/>
          <w:sz w:val="28"/>
          <w:szCs w:val="30"/>
          <w:lang w:val="ru-RU"/>
        </w:rPr>
        <w:t xml:space="preserve">. </w:t>
      </w:r>
    </w:p>
    <w:p w14:paraId="4B873E4E" w14:textId="1820A484" w:rsidR="00F87564" w:rsidRPr="00F87564" w:rsidRDefault="00F87564" w:rsidP="00F87564">
      <w:pPr>
        <w:jc w:val="both"/>
        <w:rPr>
          <w:rFonts w:cs="Times New Roman (Body CS)"/>
          <w:szCs w:val="28"/>
          <w:lang w:val="ru-RU"/>
        </w:rPr>
      </w:pPr>
      <w:r w:rsidRPr="00F87564">
        <w:rPr>
          <w:rFonts w:cs="Times New Roman (Body CS)"/>
          <w:szCs w:val="28"/>
        </w:rPr>
        <w:t xml:space="preserve">Одной из действенных социально-психологических процедур было свадебное причитание: символическое умирание невесты транслировалось посредством особых </w:t>
      </w:r>
      <w:r w:rsidRPr="00F87564">
        <w:rPr>
          <w:rFonts w:cs="Times New Roman (Body CS)"/>
          <w:szCs w:val="28"/>
        </w:rPr>
        <w:lastRenderedPageBreak/>
        <w:t>речевых моделей. Как поэтический фольклорный жанр причитания генетически были связаны с древними обрядами: «Это элегические ламентации (жалобы, плачи), которые считались традиционно-обязательными элементами некоторых семейных обрядов» (Чистов 1982: 104). По мнению некоторых исследователей, причитаниям приписывали магический смысл: они предназнача­лись для защиты от разного рода вредоносных воздействи</w:t>
      </w:r>
      <w:r>
        <w:rPr>
          <w:rFonts w:cs="Times New Roman (Body CS)"/>
          <w:szCs w:val="28"/>
          <w:lang w:val="ru-RU"/>
        </w:rPr>
        <w:t xml:space="preserve">й. </w:t>
      </w:r>
    </w:p>
    <w:p w14:paraId="1FBCF4AA" w14:textId="1BF04139" w:rsidR="00F87564" w:rsidRPr="00F87564" w:rsidRDefault="00F87564" w:rsidP="00F87564">
      <w:pPr>
        <w:jc w:val="both"/>
        <w:rPr>
          <w:rFonts w:cs="Times New Roman (Body CS)"/>
          <w:szCs w:val="28"/>
          <w:lang w:val="ru-RU"/>
        </w:rPr>
      </w:pPr>
      <w:r w:rsidRPr="00F87564">
        <w:rPr>
          <w:rFonts w:cs="Times New Roman (Body CS)"/>
          <w:szCs w:val="28"/>
        </w:rPr>
        <w:t>Свадебное причитание представляло собой очень сложно организованное театрализованное действо, которое продолжалось иногда больше десяти дней в период от сватовства до венчания. Его исполнительницами были подружки невесты. Они каждый день собирались в ее доме и шили дары для родни жениха. Причитание считалось прерогативой женщин; мужчинам причитать не полагалось. Обычно причитала «подголосница», «плакуша», «подлокотница», нередко — пожилая женщина. Взяв невесту под локоть, она водила ее по дому и причитала от ее лица, а та лишь «приплакивала», «привапливала», «подвывала», подхватывая окончание каждой фразы. Если причитали девушки или молодые женщины, то причет вел один голос, а все остальные вторили ему</w:t>
      </w:r>
      <w:r>
        <w:rPr>
          <w:rFonts w:cs="Times New Roman (Body CS)"/>
          <w:szCs w:val="28"/>
          <w:lang w:val="ru-RU"/>
        </w:rPr>
        <w:t xml:space="preserve">.  </w:t>
      </w:r>
    </w:p>
    <w:p w14:paraId="16E21A41" w14:textId="37541EB7" w:rsidR="00F87564" w:rsidRDefault="00F87564" w:rsidP="003749E8">
      <w:pPr>
        <w:jc w:val="both"/>
        <w:rPr>
          <w:rFonts w:cs="Times New Roman (Body CS)"/>
          <w:szCs w:val="28"/>
        </w:rPr>
      </w:pPr>
    </w:p>
    <w:p w14:paraId="312B2640" w14:textId="7A162FD0" w:rsidR="00F87564" w:rsidRPr="00DB405A" w:rsidRDefault="00F87564" w:rsidP="003749E8">
      <w:pPr>
        <w:jc w:val="both"/>
        <w:rPr>
          <w:rFonts w:cs="Times New Roman (Body CS)"/>
          <w:sz w:val="28"/>
          <w:szCs w:val="30"/>
        </w:rPr>
      </w:pPr>
      <w:r w:rsidRPr="00DB405A">
        <w:rPr>
          <w:rFonts w:cs="Times New Roman (Body CS)"/>
          <w:sz w:val="28"/>
          <w:szCs w:val="30"/>
          <w:highlight w:val="yellow"/>
        </w:rPr>
        <w:t>П6</w:t>
      </w:r>
      <w:r w:rsidRPr="00DB405A">
        <w:rPr>
          <w:rFonts w:cs="Times New Roman (Body CS)"/>
          <w:sz w:val="28"/>
          <w:szCs w:val="30"/>
        </w:rPr>
        <w:t xml:space="preserve">. </w:t>
      </w:r>
    </w:p>
    <w:p w14:paraId="4035473B" w14:textId="685DE9F1" w:rsidR="00F87564" w:rsidRDefault="00F87564" w:rsidP="003749E8">
      <w:pPr>
        <w:jc w:val="both"/>
        <w:rPr>
          <w:rFonts w:cs="Times New Roman (Body CS)"/>
          <w:szCs w:val="28"/>
        </w:rPr>
      </w:pPr>
      <w:r w:rsidRPr="00F87564">
        <w:rPr>
          <w:rFonts w:cs="Times New Roman (Body CS)"/>
          <w:szCs w:val="28"/>
        </w:rPr>
        <w:t>Пoэзия cвaдьбы oблaдaлa глyбoким пcиxoлoгизмoм, изoбpaжaлa чyвcтвa жeниxa и нeвecты, иx paзвитиe нa пpoтяжeнии oбpядa. Ocoбeннo cлoжнoй в пcиxoлoгичecкoм oтнoшeнии былa poль нeвecты, пoэтoмy фoльклop нapиcoвaл бoгaтyю пaлитpy ee эмoциoнaльныx cocтoяний. Пepвaя пoлoвинa cвaдeбнoгo oбpядa, пoкa нeвecтa eщe нaxoдилacь в poдитeльcкoм дoмe, былa нaпoлнeнa дpaмaтизмoм, coпpoвoждaлacь пeчaльными, элeгичecкими пpoизвeдeниями. Ha пиpy (в дoмe жeниxa) эмoциoнaльнaя тoнaльнocть peзкo мeнялacь: в фoльклope пpeoблaдaлa идeaлизaция yчacтникoв зacтoлья, иcкpилocь вeceльe. Для cвaдьбы ceвepнopyccкoгo типa ocнoвным фoльклopным жaнpoм были пpичитaния. Oни выpaжaли тoлькo oднo чyвcтвo — пeчaль. Пcиxoлoгичecкиe вoзмoжнocти пeceн гopaздo шиpe, пoэтoмy в cpeднepyccкoй cвaдьбe изoбpaжeниe пepeживaний нeвecты былo бoлee диaлeктичным, пoдвижным и мнoгooбpaзным. Cвaдeбныe пecни — caмый знaчитeльный, нaибoлee coxpaнившийcя цикл ceмeйнoй oбpядoвoй пoэзии.</w:t>
      </w:r>
    </w:p>
    <w:p w14:paraId="751475F0" w14:textId="67EF2BA8" w:rsidR="00F87564" w:rsidRDefault="00F87564" w:rsidP="00F87564">
      <w:pPr>
        <w:jc w:val="both"/>
        <w:rPr>
          <w:rFonts w:cs="Times New Roman (Body CS)"/>
          <w:szCs w:val="28"/>
        </w:rPr>
      </w:pPr>
      <w:r>
        <w:rPr>
          <w:rFonts w:cs="Times New Roman (Body CS)"/>
          <w:szCs w:val="28"/>
          <w:lang w:val="ru-RU"/>
        </w:rPr>
        <w:t>П</w:t>
      </w:r>
      <w:r w:rsidRPr="00F87564">
        <w:rPr>
          <w:rFonts w:cs="Times New Roman (Body CS)"/>
          <w:szCs w:val="28"/>
        </w:rPr>
        <w:t>есни не исчерпывают весь жанровый состав свадебных песен. В записях свадебного фольклора встречаются</w:t>
      </w:r>
      <w:r>
        <w:rPr>
          <w:rFonts w:cs="Times New Roman (Body CS)"/>
          <w:szCs w:val="28"/>
          <w:lang w:val="ru-RU"/>
        </w:rPr>
        <w:t xml:space="preserve"> </w:t>
      </w:r>
      <w:r w:rsidRPr="00F87564">
        <w:rPr>
          <w:rFonts w:cs="Times New Roman (Body CS)"/>
          <w:szCs w:val="28"/>
        </w:rPr>
        <w:t>и такие песни, которые по своим поэтическим признакам не могут быть отнесены ни к одному из вышена</w:t>
      </w:r>
      <w:r w:rsidRPr="00F87564">
        <w:rPr>
          <w:rFonts w:cs="Times New Roman (Body CS)"/>
          <w:szCs w:val="28"/>
        </w:rPr>
        <w:softHyphen/>
        <w:t>званных жанров. Наличие их в свадебном фольклоре мож</w:t>
      </w:r>
      <w:r w:rsidRPr="00F87564">
        <w:rPr>
          <w:rFonts w:cs="Times New Roman (Body CS)"/>
          <w:szCs w:val="28"/>
        </w:rPr>
        <w:softHyphen/>
        <w:t>но объяснить исторически: свадьба</w:t>
      </w:r>
      <w:r w:rsidR="000D1097">
        <w:rPr>
          <w:rFonts w:cs="Times New Roman (Body CS)"/>
          <w:szCs w:val="28"/>
          <w:lang w:val="ru-RU"/>
        </w:rPr>
        <w:t>,</w:t>
      </w:r>
      <w:r w:rsidRPr="00F87564">
        <w:rPr>
          <w:rFonts w:cs="Times New Roman (Body CS)"/>
          <w:szCs w:val="28"/>
        </w:rPr>
        <w:t xml:space="preserve"> развиваясь на протяжении нескольких столетий, сохраняла ряд призна</w:t>
      </w:r>
      <w:r w:rsidRPr="00F87564">
        <w:rPr>
          <w:rFonts w:cs="Times New Roman (Body CS)"/>
          <w:szCs w:val="28"/>
        </w:rPr>
        <w:softHyphen/>
        <w:t xml:space="preserve">ков своего более древнего состояния. </w:t>
      </w:r>
    </w:p>
    <w:p w14:paraId="665F33E4" w14:textId="024BAF93" w:rsidR="000D1097" w:rsidRPr="000D1097" w:rsidRDefault="000D1097" w:rsidP="000D1097">
      <w:pPr>
        <w:jc w:val="both"/>
        <w:rPr>
          <w:rFonts w:cs="Times New Roman (Body CS)"/>
          <w:szCs w:val="28"/>
          <w:lang w:val="ru-RU"/>
        </w:rPr>
      </w:pPr>
      <w:r>
        <w:rPr>
          <w:rFonts w:cs="Times New Roman (Body CS)"/>
          <w:szCs w:val="28"/>
          <w:lang w:val="ru-RU"/>
        </w:rPr>
        <w:t xml:space="preserve">Заклинательный </w:t>
      </w:r>
      <w:r w:rsidRPr="000D1097">
        <w:rPr>
          <w:rFonts w:cs="Times New Roman (Body CS)"/>
          <w:szCs w:val="28"/>
          <w:lang w:val="ru-RU"/>
        </w:rPr>
        <w:t>характер песен объясняет также использование в них императивных форм. И здесь</w:t>
      </w:r>
      <w:r>
        <w:rPr>
          <w:rFonts w:cs="Times New Roman (Body CS)"/>
          <w:szCs w:val="28"/>
          <w:lang w:val="ru-RU"/>
        </w:rPr>
        <w:t xml:space="preserve"> </w:t>
      </w:r>
      <w:r w:rsidRPr="000D1097">
        <w:rPr>
          <w:rFonts w:cs="Times New Roman (Body CS)"/>
          <w:szCs w:val="28"/>
          <w:lang w:val="ru-RU"/>
        </w:rPr>
        <w:t>важно не стол</w:t>
      </w:r>
      <w:r>
        <w:rPr>
          <w:rFonts w:cs="Times New Roman (Body CS)"/>
          <w:szCs w:val="28"/>
          <w:lang w:val="ru-RU"/>
        </w:rPr>
        <w:t>ь</w:t>
      </w:r>
      <w:r w:rsidRPr="000D1097">
        <w:rPr>
          <w:rFonts w:cs="Times New Roman (Body CS)"/>
          <w:szCs w:val="28"/>
          <w:lang w:val="ru-RU"/>
        </w:rPr>
        <w:t xml:space="preserve">ко то, что в песнях-заклинаниях часто употребляются глаголы во 2-м лицо единственного числа (это может быть также следствием обращений), сколько то, что, как </w:t>
      </w:r>
      <w:proofErr w:type="spellStart"/>
      <w:r w:rsidRPr="000D1097">
        <w:rPr>
          <w:rFonts w:cs="Times New Roman (Body CS)"/>
          <w:szCs w:val="28"/>
          <w:lang w:val="ru-RU"/>
        </w:rPr>
        <w:t>никакои</w:t>
      </w:r>
      <w:proofErr w:type="spellEnd"/>
      <w:r w:rsidRPr="000D1097">
        <w:rPr>
          <w:rFonts w:cs="Times New Roman (Body CS)"/>
          <w:szCs w:val="28"/>
          <w:lang w:val="ru-RU"/>
        </w:rPr>
        <w:t xml:space="preserve">̆ </w:t>
      </w:r>
      <w:proofErr w:type="spellStart"/>
      <w:r w:rsidRPr="000D1097">
        <w:rPr>
          <w:rFonts w:cs="Times New Roman (Body CS)"/>
          <w:szCs w:val="28"/>
          <w:lang w:val="ru-RU"/>
        </w:rPr>
        <w:t>другои</w:t>
      </w:r>
      <w:proofErr w:type="spellEnd"/>
      <w:r w:rsidRPr="000D1097">
        <w:rPr>
          <w:rFonts w:cs="Times New Roman (Body CS)"/>
          <w:szCs w:val="28"/>
          <w:lang w:val="ru-RU"/>
        </w:rPr>
        <w:t>̆ жанр, заклинатель</w:t>
      </w:r>
      <w:r>
        <w:rPr>
          <w:rFonts w:cs="Times New Roman (Body CS)"/>
          <w:szCs w:val="28"/>
          <w:lang w:val="ru-RU"/>
        </w:rPr>
        <w:t>н</w:t>
      </w:r>
      <w:r w:rsidRPr="000D1097">
        <w:rPr>
          <w:rFonts w:cs="Times New Roman (Body CS)"/>
          <w:szCs w:val="28"/>
          <w:lang w:val="ru-RU"/>
        </w:rPr>
        <w:t>ы</w:t>
      </w:r>
      <w:r>
        <w:rPr>
          <w:rFonts w:cs="Times New Roman (Body CS)"/>
          <w:szCs w:val="28"/>
          <w:lang w:val="ru-RU"/>
        </w:rPr>
        <w:t xml:space="preserve">е </w:t>
      </w:r>
      <w:r w:rsidRPr="000D1097">
        <w:rPr>
          <w:rFonts w:cs="Times New Roman (Body CS)"/>
          <w:szCs w:val="28"/>
          <w:lang w:val="ru-RU"/>
        </w:rPr>
        <w:t>песни</w:t>
      </w:r>
      <w:r>
        <w:rPr>
          <w:rFonts w:cs="Times New Roman (Body CS)"/>
          <w:szCs w:val="28"/>
          <w:lang w:val="ru-RU"/>
        </w:rPr>
        <w:t xml:space="preserve"> </w:t>
      </w:r>
      <w:r w:rsidRPr="000D1097">
        <w:rPr>
          <w:rFonts w:cs="Times New Roman (Body CS)"/>
          <w:szCs w:val="28"/>
          <w:lang w:val="ru-RU"/>
        </w:rPr>
        <w:t>построены</w:t>
      </w:r>
      <w:r>
        <w:rPr>
          <w:rFonts w:cs="Times New Roman (Body CS)"/>
          <w:szCs w:val="28"/>
          <w:lang w:val="ru-RU"/>
        </w:rPr>
        <w:t xml:space="preserve"> </w:t>
      </w:r>
      <w:r w:rsidRPr="000D1097">
        <w:rPr>
          <w:rFonts w:cs="Times New Roman (Body CS)"/>
          <w:szCs w:val="28"/>
          <w:lang w:val="ru-RU"/>
        </w:rPr>
        <w:t>на</w:t>
      </w:r>
      <w:r>
        <w:rPr>
          <w:rFonts w:cs="Times New Roman (Body CS)"/>
          <w:szCs w:val="28"/>
          <w:lang w:val="ru-RU"/>
        </w:rPr>
        <w:t xml:space="preserve"> </w:t>
      </w:r>
      <w:proofErr w:type="spellStart"/>
      <w:r w:rsidRPr="000D1097">
        <w:rPr>
          <w:rFonts w:cs="Times New Roman (Body CS)"/>
          <w:szCs w:val="28"/>
          <w:lang w:val="ru-RU"/>
        </w:rPr>
        <w:t>во</w:t>
      </w:r>
      <w:r>
        <w:rPr>
          <w:rFonts w:cs="Times New Roman (Body CS)"/>
          <w:szCs w:val="28"/>
          <w:lang w:val="ru-RU"/>
        </w:rPr>
        <w:t>с</w:t>
      </w:r>
      <w:r w:rsidRPr="000D1097">
        <w:rPr>
          <w:rFonts w:cs="Times New Roman (Body CS)"/>
          <w:szCs w:val="28"/>
          <w:lang w:val="ru-RU"/>
        </w:rPr>
        <w:t>клицатсльных</w:t>
      </w:r>
      <w:proofErr w:type="spellEnd"/>
      <w:r w:rsidRPr="000D1097">
        <w:rPr>
          <w:rFonts w:cs="Times New Roman (Body CS)"/>
          <w:szCs w:val="28"/>
          <w:lang w:val="ru-RU"/>
        </w:rPr>
        <w:t xml:space="preserve"> интонациях. Песни просили, требовали, заклинали — и в </w:t>
      </w:r>
      <w:r>
        <w:rPr>
          <w:rFonts w:cs="Times New Roman (Body CS)"/>
          <w:szCs w:val="28"/>
          <w:lang w:val="ru-RU"/>
        </w:rPr>
        <w:t>э</w:t>
      </w:r>
      <w:r w:rsidRPr="000D1097">
        <w:rPr>
          <w:rFonts w:cs="Times New Roman (Body CS)"/>
          <w:szCs w:val="28"/>
          <w:lang w:val="ru-RU"/>
        </w:rPr>
        <w:t xml:space="preserve">том главная причина </w:t>
      </w:r>
      <w:r>
        <w:rPr>
          <w:rFonts w:cs="Times New Roman (Body CS)"/>
          <w:szCs w:val="28"/>
          <w:lang w:val="ru-RU"/>
        </w:rPr>
        <w:t>наличия</w:t>
      </w:r>
      <w:r w:rsidRPr="000D1097">
        <w:rPr>
          <w:rFonts w:cs="Times New Roman (Body CS)"/>
          <w:szCs w:val="28"/>
          <w:lang w:val="ru-RU"/>
        </w:rPr>
        <w:t xml:space="preserve"> в них восклицательных предложений.</w:t>
      </w:r>
    </w:p>
    <w:p w14:paraId="5D6AC184" w14:textId="5FD9A6C7" w:rsidR="000D1097" w:rsidRDefault="000D1097" w:rsidP="000D1097">
      <w:pPr>
        <w:jc w:val="both"/>
        <w:rPr>
          <w:rFonts w:cs="Times New Roman (Body CS)"/>
          <w:szCs w:val="28"/>
          <w:lang w:val="ru-RU"/>
        </w:rPr>
      </w:pPr>
      <w:r w:rsidRPr="000D1097">
        <w:rPr>
          <w:rFonts w:cs="Times New Roman (Body CS)"/>
          <w:szCs w:val="28"/>
          <w:lang w:val="ru-RU"/>
        </w:rPr>
        <w:t>Другие художественные ср</w:t>
      </w:r>
      <w:r>
        <w:rPr>
          <w:rFonts w:cs="Times New Roman (Body CS)"/>
          <w:szCs w:val="28"/>
          <w:lang w:val="ru-RU"/>
        </w:rPr>
        <w:t>е</w:t>
      </w:r>
      <w:r w:rsidRPr="000D1097">
        <w:rPr>
          <w:rFonts w:cs="Times New Roman (Body CS)"/>
          <w:szCs w:val="28"/>
          <w:lang w:val="ru-RU"/>
        </w:rPr>
        <w:t>дства применяются в заклинат</w:t>
      </w:r>
      <w:r>
        <w:rPr>
          <w:rFonts w:cs="Times New Roman (Body CS)"/>
          <w:szCs w:val="28"/>
          <w:lang w:val="ru-RU"/>
        </w:rPr>
        <w:t>ель</w:t>
      </w:r>
      <w:r w:rsidRPr="000D1097">
        <w:rPr>
          <w:rFonts w:cs="Times New Roman (Body CS)"/>
          <w:szCs w:val="28"/>
          <w:lang w:val="ru-RU"/>
        </w:rPr>
        <w:t>ных песнях очень скудно. Это эпитеты, сравнения, тавтология и</w:t>
      </w:r>
      <w:r>
        <w:rPr>
          <w:rFonts w:cs="Times New Roman (Body CS)"/>
          <w:szCs w:val="28"/>
          <w:lang w:val="ru-RU"/>
        </w:rPr>
        <w:t xml:space="preserve"> </w:t>
      </w:r>
      <w:r w:rsidRPr="000D1097">
        <w:rPr>
          <w:rFonts w:cs="Times New Roman (Body CS)"/>
          <w:szCs w:val="28"/>
          <w:lang w:val="ru-RU"/>
        </w:rPr>
        <w:t>синонимия.</w:t>
      </w:r>
    </w:p>
    <w:p w14:paraId="3BDFF749" w14:textId="1A1E80F1" w:rsidR="000D1097" w:rsidRDefault="000D1097" w:rsidP="000D1097">
      <w:pPr>
        <w:jc w:val="both"/>
        <w:rPr>
          <w:rFonts w:cs="Times New Roman (Body CS)"/>
          <w:szCs w:val="28"/>
          <w:lang w:val="ru-RU"/>
        </w:rPr>
      </w:pPr>
    </w:p>
    <w:p w14:paraId="7F554D35" w14:textId="77777777" w:rsidR="000D1097" w:rsidRDefault="000D1097" w:rsidP="000D1097">
      <w:pPr>
        <w:jc w:val="both"/>
        <w:rPr>
          <w:rFonts w:cs="Times New Roman (Body CS)"/>
          <w:sz w:val="28"/>
          <w:szCs w:val="30"/>
          <w:lang w:val="ru-RU"/>
        </w:rPr>
      </w:pPr>
      <w:r w:rsidRPr="000D1097">
        <w:rPr>
          <w:rFonts w:cs="Times New Roman (Body CS)"/>
          <w:sz w:val="28"/>
          <w:szCs w:val="30"/>
          <w:highlight w:val="yellow"/>
          <w:lang w:val="ru-RU"/>
        </w:rPr>
        <w:t>П8.</w:t>
      </w:r>
    </w:p>
    <w:p w14:paraId="1DF6660C" w14:textId="664360D3" w:rsidR="000D1097" w:rsidRPr="000D1097" w:rsidRDefault="000D1097" w:rsidP="000D1097">
      <w:pPr>
        <w:jc w:val="both"/>
        <w:rPr>
          <w:rFonts w:cs="Times New Roman (Body CS)"/>
          <w:szCs w:val="28"/>
          <w:lang w:val="ru-RU"/>
        </w:rPr>
      </w:pPr>
      <w:r>
        <w:rPr>
          <w:rFonts w:cs="Times New Roman (Body CS)"/>
          <w:sz w:val="28"/>
          <w:szCs w:val="30"/>
          <w:lang w:val="ru-RU"/>
        </w:rPr>
        <w:lastRenderedPageBreak/>
        <w:t xml:space="preserve"> </w:t>
      </w:r>
      <w:r w:rsidRPr="000D1097">
        <w:rPr>
          <w:rFonts w:cs="Times New Roman (Body CS)"/>
          <w:szCs w:val="28"/>
          <w:lang w:val="ru-RU"/>
        </w:rPr>
        <w:t xml:space="preserve">Причитания предсвадебного сговора обнаруживают тесную связь с отдельными моментами обряда, но ситуации, отраженные в них, лишь повод, «толчок» для излияния чувства — ситуация свадебного обряда редко становится объектом непосредственного изображения. В одном из причитаний невеста говорит, что и не догадывалась, зачем батюшка велел </w:t>
      </w:r>
      <w:proofErr w:type="spellStart"/>
      <w:r w:rsidRPr="000D1097">
        <w:rPr>
          <w:rFonts w:cs="Times New Roman (Body CS)"/>
          <w:szCs w:val="28"/>
          <w:lang w:val="ru-RU"/>
        </w:rPr>
        <w:t>еи</w:t>
      </w:r>
      <w:proofErr w:type="spellEnd"/>
      <w:r w:rsidRPr="000D1097">
        <w:rPr>
          <w:rFonts w:cs="Times New Roman (Body CS)"/>
          <w:szCs w:val="28"/>
          <w:lang w:val="ru-RU"/>
        </w:rPr>
        <w:t xml:space="preserve">̆ </w:t>
      </w:r>
      <w:proofErr w:type="spellStart"/>
      <w:r w:rsidRPr="000D1097">
        <w:rPr>
          <w:rFonts w:cs="Times New Roman (Body CS)"/>
          <w:szCs w:val="28"/>
          <w:lang w:val="ru-RU"/>
        </w:rPr>
        <w:t>выйти</w:t>
      </w:r>
      <w:proofErr w:type="spellEnd"/>
      <w:r w:rsidRPr="000D1097">
        <w:rPr>
          <w:rFonts w:cs="Times New Roman (Body CS)"/>
          <w:szCs w:val="28"/>
          <w:lang w:val="ru-RU"/>
        </w:rPr>
        <w:t xml:space="preserve"> </w:t>
      </w:r>
      <w:proofErr w:type="spellStart"/>
      <w:r w:rsidRPr="000D1097">
        <w:rPr>
          <w:rFonts w:cs="Times New Roman (Body CS)"/>
          <w:szCs w:val="28"/>
          <w:lang w:val="ru-RU"/>
        </w:rPr>
        <w:t>наряженнои</w:t>
      </w:r>
      <w:proofErr w:type="spellEnd"/>
      <w:r w:rsidRPr="000D1097">
        <w:rPr>
          <w:rFonts w:cs="Times New Roman (Body CS)"/>
          <w:szCs w:val="28"/>
          <w:lang w:val="ru-RU"/>
        </w:rPr>
        <w:t>̆ перед гостями, а оказалось — ее вы­дают замуж. Она недоуменно спрашивает у отца:</w:t>
      </w:r>
    </w:p>
    <w:p w14:paraId="3D1FC879" w14:textId="77777777" w:rsidR="000D1097" w:rsidRPr="000D1097" w:rsidRDefault="000D1097" w:rsidP="000D1097">
      <w:pPr>
        <w:jc w:val="both"/>
        <w:rPr>
          <w:rFonts w:cs="Times New Roman (Body CS)"/>
          <w:szCs w:val="28"/>
          <w:lang w:val="ru-RU"/>
        </w:rPr>
      </w:pPr>
      <w:r w:rsidRPr="000D1097">
        <w:rPr>
          <w:rFonts w:cs="Times New Roman (Body CS)"/>
          <w:szCs w:val="28"/>
          <w:lang w:val="ru-RU"/>
        </w:rPr>
        <w:t xml:space="preserve">Это что же у вас да, солнце красное, </w:t>
      </w:r>
    </w:p>
    <w:p w14:paraId="10B58DD7" w14:textId="41E65A37" w:rsidR="000D1097" w:rsidRPr="000D1097" w:rsidRDefault="000D1097" w:rsidP="000D1097">
      <w:pPr>
        <w:jc w:val="both"/>
        <w:rPr>
          <w:rFonts w:cs="Times New Roman (Body CS)"/>
          <w:szCs w:val="28"/>
          <w:lang w:val="ru-RU"/>
        </w:rPr>
      </w:pPr>
      <w:r w:rsidRPr="000D1097">
        <w:rPr>
          <w:rFonts w:cs="Times New Roman (Body CS)"/>
          <w:szCs w:val="28"/>
          <w:lang w:val="ru-RU"/>
        </w:rPr>
        <w:t>Что за праздники за большие,</w:t>
      </w:r>
    </w:p>
    <w:p w14:paraId="200F1C6B" w14:textId="77777777" w:rsidR="000D1097" w:rsidRPr="000D1097" w:rsidRDefault="000D1097" w:rsidP="000D1097">
      <w:pPr>
        <w:jc w:val="both"/>
        <w:rPr>
          <w:rFonts w:cs="Times New Roman (Body CS)"/>
          <w:szCs w:val="28"/>
          <w:lang w:val="ru-RU"/>
        </w:rPr>
      </w:pPr>
      <w:r w:rsidRPr="000D1097">
        <w:rPr>
          <w:rFonts w:cs="Times New Roman (Body CS)"/>
          <w:szCs w:val="28"/>
          <w:lang w:val="ru-RU"/>
        </w:rPr>
        <w:t>Что за гости за частые?</w:t>
      </w:r>
    </w:p>
    <w:p w14:paraId="7EC1E7E5" w14:textId="77777777" w:rsidR="000D1097" w:rsidRPr="000D1097" w:rsidRDefault="000D1097" w:rsidP="000D1097">
      <w:pPr>
        <w:jc w:val="both"/>
        <w:rPr>
          <w:rFonts w:cs="Times New Roman (Body CS)"/>
          <w:szCs w:val="28"/>
          <w:lang w:val="ru-RU"/>
        </w:rPr>
      </w:pPr>
      <w:r w:rsidRPr="000D1097">
        <w:rPr>
          <w:rFonts w:cs="Times New Roman (Body CS)"/>
          <w:szCs w:val="28"/>
          <w:lang w:val="ru-RU"/>
        </w:rPr>
        <w:t>Вы куда меня выводили.</w:t>
      </w:r>
    </w:p>
    <w:p w14:paraId="6FEA30C7" w14:textId="38849ABA" w:rsidR="000D1097" w:rsidRPr="000D1097" w:rsidRDefault="000D1097" w:rsidP="000D1097">
      <w:pPr>
        <w:jc w:val="both"/>
        <w:rPr>
          <w:rFonts w:cs="Times New Roman (Body CS)"/>
          <w:szCs w:val="28"/>
          <w:lang w:val="ru-RU"/>
        </w:rPr>
      </w:pPr>
      <w:r w:rsidRPr="000D1097">
        <w:rPr>
          <w:rFonts w:cs="Times New Roman (Body CS)"/>
          <w:szCs w:val="28"/>
          <w:lang w:val="ru-RU"/>
        </w:rPr>
        <w:t xml:space="preserve">Да перед кого меня ставили? </w:t>
      </w:r>
    </w:p>
    <w:p w14:paraId="1F4553BA" w14:textId="6B51396C" w:rsidR="000D1097" w:rsidRDefault="000D1097" w:rsidP="000D1097">
      <w:pPr>
        <w:jc w:val="both"/>
        <w:rPr>
          <w:rFonts w:cs="Times New Roman (Body CS)"/>
          <w:szCs w:val="28"/>
          <w:lang w:val="ru-RU"/>
        </w:rPr>
      </w:pPr>
      <w:r w:rsidRPr="000D1097">
        <w:rPr>
          <w:rFonts w:cs="Times New Roman (Body CS)"/>
          <w:szCs w:val="28"/>
          <w:lang w:val="ru-RU"/>
        </w:rPr>
        <w:t xml:space="preserve">Причет упоминает о «выводе» невесты на «ставку» перед сватами и гостями, но обрядовая ситуация стала средством передачи психологического состояния невесты. Все в причитании служит выражению </w:t>
      </w:r>
      <w:proofErr w:type="spellStart"/>
      <w:r w:rsidRPr="000D1097">
        <w:rPr>
          <w:rFonts w:cs="Times New Roman (Body CS)"/>
          <w:szCs w:val="28"/>
          <w:lang w:val="ru-RU"/>
        </w:rPr>
        <w:t>душевнои</w:t>
      </w:r>
      <w:proofErr w:type="spellEnd"/>
      <w:r w:rsidRPr="000D1097">
        <w:rPr>
          <w:rFonts w:cs="Times New Roman (Body CS)"/>
          <w:szCs w:val="28"/>
          <w:lang w:val="ru-RU"/>
        </w:rPr>
        <w:t>̆ печали и горя невесты.</w:t>
      </w:r>
    </w:p>
    <w:p w14:paraId="2614DCB9" w14:textId="74B98DEB" w:rsidR="000D1097" w:rsidRDefault="000D1097" w:rsidP="000D1097">
      <w:pPr>
        <w:jc w:val="both"/>
        <w:rPr>
          <w:rFonts w:cs="Times New Roman (Body CS)"/>
          <w:szCs w:val="28"/>
        </w:rPr>
      </w:pPr>
      <w:r w:rsidRPr="000D1097">
        <w:rPr>
          <w:rFonts w:cs="Times New Roman (Body CS)"/>
          <w:szCs w:val="28"/>
        </w:rPr>
        <w:t>Причет воспроизводит отдельные ситуации предсвадебного сговора как сопутствующий момент и интересен только тогда, когда может стать средством выражения душевного переживания невесты.</w:t>
      </w:r>
    </w:p>
    <w:p w14:paraId="0D86615E" w14:textId="6891E58B" w:rsidR="000D1097" w:rsidRDefault="000D1097" w:rsidP="000D1097">
      <w:pPr>
        <w:jc w:val="both"/>
        <w:rPr>
          <w:rFonts w:cs="Times New Roman (Body CS)"/>
          <w:szCs w:val="28"/>
        </w:rPr>
      </w:pPr>
      <w:r w:rsidRPr="000D1097">
        <w:rPr>
          <w:rFonts w:cs="Times New Roman (Body CS)"/>
          <w:szCs w:val="28"/>
        </w:rPr>
        <w:t>Причитания и песни послесвадебного сговора развили темы, образы и идеи предшествующего этапа песенно-причетной поэзии.</w:t>
      </w:r>
    </w:p>
    <w:p w14:paraId="5C751A94" w14:textId="77777777" w:rsidR="000D1097" w:rsidRDefault="000D1097" w:rsidP="000D1097">
      <w:pPr>
        <w:jc w:val="both"/>
        <w:rPr>
          <w:rFonts w:cs="Times New Roman (Body CS)"/>
          <w:szCs w:val="28"/>
          <w:lang w:val="ru-RU"/>
        </w:rPr>
      </w:pPr>
      <w:r>
        <w:rPr>
          <w:rFonts w:cs="Times New Roman (Body CS)"/>
          <w:szCs w:val="28"/>
          <w:lang w:val="ru-RU"/>
        </w:rPr>
        <w:t>Пе</w:t>
      </w:r>
      <w:r w:rsidRPr="000D1097">
        <w:rPr>
          <w:rFonts w:cs="Times New Roman (Body CS)"/>
          <w:szCs w:val="28"/>
          <w:lang w:val="ru-RU"/>
        </w:rPr>
        <w:t>сни и причитания усилили поэтическую интерпретацию с</w:t>
      </w:r>
      <w:r>
        <w:rPr>
          <w:rFonts w:cs="Times New Roman (Body CS)"/>
          <w:szCs w:val="28"/>
          <w:lang w:val="ru-RU"/>
        </w:rPr>
        <w:t>о</w:t>
      </w:r>
      <w:r w:rsidRPr="000D1097">
        <w:rPr>
          <w:rFonts w:cs="Times New Roman (Body CS)"/>
          <w:szCs w:val="28"/>
          <w:lang w:val="ru-RU"/>
        </w:rPr>
        <w:t xml:space="preserve">бытий, ввели традиционные иносказательные образы песен </w:t>
      </w:r>
      <w:r>
        <w:rPr>
          <w:rFonts w:cs="Times New Roman (Body CS)"/>
          <w:szCs w:val="28"/>
          <w:lang w:val="ru-RU"/>
        </w:rPr>
        <w:t>в</w:t>
      </w:r>
      <w:r w:rsidRPr="000D1097">
        <w:rPr>
          <w:rFonts w:cs="Times New Roman (Body CS)"/>
          <w:szCs w:val="28"/>
          <w:lang w:val="ru-RU"/>
        </w:rPr>
        <w:t xml:space="preserve"> разряд </w:t>
      </w:r>
      <w:proofErr w:type="spellStart"/>
      <w:r w:rsidRPr="000D1097">
        <w:rPr>
          <w:rFonts w:cs="Times New Roman (Body CS)"/>
          <w:szCs w:val="28"/>
          <w:lang w:val="ru-RU"/>
        </w:rPr>
        <w:t>высокои</w:t>
      </w:r>
      <w:proofErr w:type="spellEnd"/>
      <w:r w:rsidRPr="000D1097">
        <w:rPr>
          <w:rFonts w:cs="Times New Roman (Body CS)"/>
          <w:szCs w:val="28"/>
          <w:lang w:val="ru-RU"/>
        </w:rPr>
        <w:t xml:space="preserve">̆ поэзии. Открывшаяся возможность </w:t>
      </w:r>
      <w:proofErr w:type="spellStart"/>
      <w:r w:rsidRPr="000D1097">
        <w:rPr>
          <w:rFonts w:cs="Times New Roman (Body CS)"/>
          <w:szCs w:val="28"/>
          <w:lang w:val="ru-RU"/>
        </w:rPr>
        <w:t>достовернои</w:t>
      </w:r>
      <w:proofErr w:type="spellEnd"/>
      <w:r w:rsidRPr="000D1097">
        <w:rPr>
          <w:rFonts w:cs="Times New Roman (Body CS)"/>
          <w:szCs w:val="28"/>
          <w:lang w:val="ru-RU"/>
        </w:rPr>
        <w:t xml:space="preserve">̆ передачи быта позволила разработать </w:t>
      </w:r>
      <w:proofErr w:type="spellStart"/>
      <w:r w:rsidRPr="000D1097">
        <w:rPr>
          <w:rFonts w:cs="Times New Roman (Body CS)"/>
          <w:szCs w:val="28"/>
          <w:lang w:val="ru-RU"/>
        </w:rPr>
        <w:t>особыи</w:t>
      </w:r>
      <w:proofErr w:type="spellEnd"/>
      <w:r w:rsidRPr="000D1097">
        <w:rPr>
          <w:rFonts w:cs="Times New Roman (Body CS)"/>
          <w:szCs w:val="28"/>
          <w:lang w:val="ru-RU"/>
        </w:rPr>
        <w:t xml:space="preserve">̆ стиль: </w:t>
      </w:r>
      <w:r>
        <w:rPr>
          <w:rFonts w:cs="Times New Roman (Body CS)"/>
          <w:szCs w:val="28"/>
          <w:lang w:val="ru-RU"/>
        </w:rPr>
        <w:t>о</w:t>
      </w:r>
      <w:r w:rsidRPr="000D1097">
        <w:rPr>
          <w:rFonts w:cs="Times New Roman (Body CS)"/>
          <w:szCs w:val="28"/>
          <w:lang w:val="ru-RU"/>
        </w:rPr>
        <w:t>н воспроизводит истину бытовых психологических переживаний. Песни и причитания стали свободнее от обрядовых функций. Обрядовые моменты здесь чаще всего являлись поводом для лирических излияний.</w:t>
      </w:r>
    </w:p>
    <w:p w14:paraId="188DB710" w14:textId="23469FD8" w:rsidR="000D1097" w:rsidRDefault="000D1097" w:rsidP="000D1097">
      <w:pPr>
        <w:jc w:val="both"/>
        <w:rPr>
          <w:rFonts w:cs="Times New Roman (Body CS)"/>
          <w:szCs w:val="28"/>
          <w:lang w:val="ru-RU"/>
        </w:rPr>
      </w:pPr>
      <w:r w:rsidRPr="000D1097">
        <w:rPr>
          <w:rFonts w:cs="Times New Roman (Body CS)"/>
          <w:szCs w:val="28"/>
        </w:rPr>
        <w:t>Особые свойства у песен и причитаний второй части обряда—кануна свадьбы.</w:t>
      </w:r>
      <w:r>
        <w:rPr>
          <w:rFonts w:cs="Times New Roman (Body CS)"/>
          <w:szCs w:val="28"/>
          <w:lang w:val="ru-RU"/>
        </w:rPr>
        <w:t xml:space="preserve"> </w:t>
      </w:r>
      <w:r w:rsidRPr="000D1097">
        <w:rPr>
          <w:rFonts w:cs="Times New Roman (Body CS)"/>
          <w:szCs w:val="28"/>
          <w:lang w:val="ru-RU"/>
        </w:rPr>
        <w:t xml:space="preserve">Об­ ряд вождения невесты в баню сопровождался исполнением </w:t>
      </w:r>
      <w:proofErr w:type="spellStart"/>
      <w:r w:rsidRPr="000D1097">
        <w:rPr>
          <w:rFonts w:cs="Times New Roman (Body CS)"/>
          <w:szCs w:val="28"/>
          <w:lang w:val="ru-RU"/>
        </w:rPr>
        <w:t>невестои</w:t>
      </w:r>
      <w:proofErr w:type="spellEnd"/>
      <w:r w:rsidRPr="000D1097">
        <w:rPr>
          <w:rFonts w:cs="Times New Roman (Body CS)"/>
          <w:szCs w:val="28"/>
          <w:lang w:val="ru-RU"/>
        </w:rPr>
        <w:t>̆ и ее подругами большого числа причитаний, а также пением песен, тесно связанных с ходом обряда.</w:t>
      </w:r>
      <w:r>
        <w:rPr>
          <w:rFonts w:cs="Times New Roman (Body CS)"/>
          <w:szCs w:val="28"/>
          <w:lang w:val="ru-RU"/>
        </w:rPr>
        <w:t xml:space="preserve"> </w:t>
      </w:r>
      <w:r w:rsidRPr="000D1097">
        <w:rPr>
          <w:rFonts w:cs="Times New Roman (Body CS)"/>
          <w:szCs w:val="28"/>
          <w:lang w:val="ru-RU"/>
        </w:rPr>
        <w:t>Песни, исполняемые на девичнике, развивают темы песен, которые пели после рукобитья, до бани. Они как бы подхватывали поэтические иносказания прежде спетых песен и приноравливали их к обрядовым моментам кануна свадьбы.</w:t>
      </w:r>
    </w:p>
    <w:p w14:paraId="612E3C3B" w14:textId="4141E432" w:rsidR="000D1097" w:rsidRPr="000D1097" w:rsidRDefault="000D1097" w:rsidP="000D1097">
      <w:pPr>
        <w:jc w:val="both"/>
        <w:rPr>
          <w:rFonts w:cs="Times New Roman (Body CS)"/>
          <w:szCs w:val="28"/>
        </w:rPr>
      </w:pPr>
      <w:r>
        <w:rPr>
          <w:rFonts w:cs="Times New Roman (Body CS)"/>
          <w:szCs w:val="28"/>
          <w:lang w:val="ru-RU"/>
        </w:rPr>
        <w:t>П</w:t>
      </w:r>
      <w:r w:rsidRPr="000D1097">
        <w:rPr>
          <w:rFonts w:cs="Times New Roman (Body CS)"/>
          <w:szCs w:val="28"/>
        </w:rPr>
        <w:t>ричитаниям невесты в день свадьбы присущ глубоко п</w:t>
      </w:r>
      <w:proofErr w:type="spellStart"/>
      <w:r>
        <w:rPr>
          <w:rFonts w:cs="Times New Roman (Body CS)"/>
          <w:szCs w:val="28"/>
          <w:lang w:val="ru-RU"/>
        </w:rPr>
        <w:t>оэ</w:t>
      </w:r>
      <w:proofErr w:type="spellEnd"/>
      <w:r w:rsidRPr="000D1097">
        <w:rPr>
          <w:rFonts w:cs="Times New Roman (Body CS)"/>
          <w:szCs w:val="28"/>
        </w:rPr>
        <w:t>тический характер: одна часть их прибегает к богато развитой в фольклоре символике недобрых предзнаменова­ ний, смыкается с древнейшей образностью сказок, а другая часть становится в значительной степени свободной от обряда и заполняется передачей живых чувств участников свадьбы. Преимущественно обрядовый уставной характер причи</w:t>
      </w:r>
      <w:r w:rsidR="00C13657">
        <w:rPr>
          <w:rFonts w:cs="Times New Roman (Body CS)"/>
          <w:szCs w:val="28"/>
          <w:lang w:val="ru-RU"/>
        </w:rPr>
        <w:t>т</w:t>
      </w:r>
      <w:r w:rsidRPr="000D1097">
        <w:rPr>
          <w:rFonts w:cs="Times New Roman (Body CS)"/>
          <w:szCs w:val="28"/>
        </w:rPr>
        <w:t>аний при благословении невесты и при прощании уступает место бытовой лирике, хотя эта лирика и сохраняет отдельную связь с обрядом.</w:t>
      </w:r>
    </w:p>
    <w:p w14:paraId="676EEE6B" w14:textId="17326D35" w:rsidR="000D1097" w:rsidRDefault="000D1097" w:rsidP="000D1097">
      <w:pPr>
        <w:jc w:val="both"/>
        <w:rPr>
          <w:rFonts w:cs="Times New Roman (Body CS)"/>
          <w:szCs w:val="28"/>
        </w:rPr>
      </w:pPr>
      <w:r w:rsidRPr="000D1097">
        <w:rPr>
          <w:rFonts w:cs="Times New Roman (Body CS)"/>
          <w:szCs w:val="28"/>
        </w:rPr>
        <w:t>Роль причитаний в свадебном обряде до отъезда невесты к венцу так велика, что они потеснили собой песни. Возможно, вследствие этого песни, петые утром в день свадьбы, мало самостоятельны и следуют образной системе причитаний, не изменив порой даже их форм.</w:t>
      </w:r>
    </w:p>
    <w:p w14:paraId="04945868" w14:textId="4A105291" w:rsidR="00C13657" w:rsidRDefault="00C13657" w:rsidP="000D1097">
      <w:pPr>
        <w:jc w:val="both"/>
        <w:rPr>
          <w:rFonts w:cs="Times New Roman (Body CS)"/>
          <w:szCs w:val="28"/>
        </w:rPr>
      </w:pPr>
    </w:p>
    <w:p w14:paraId="07F122FC" w14:textId="2D1F48D9" w:rsidR="00C13657" w:rsidRDefault="00DB405A" w:rsidP="000D1097">
      <w:pPr>
        <w:jc w:val="both"/>
        <w:rPr>
          <w:rFonts w:cs="Times New Roman (Body CS)"/>
          <w:szCs w:val="28"/>
          <w:u w:val="single"/>
          <w:lang w:val="ru-RU"/>
        </w:rPr>
      </w:pPr>
      <w:r>
        <w:rPr>
          <w:rFonts w:cs="Times New Roman (Body CS)"/>
          <w:szCs w:val="28"/>
          <w:u w:val="single"/>
          <w:lang w:val="ru-RU"/>
        </w:rPr>
        <w:t xml:space="preserve">Задание. </w:t>
      </w:r>
    </w:p>
    <w:p w14:paraId="243A70CB" w14:textId="7105EBEB" w:rsidR="00DB405A" w:rsidRDefault="00DB405A" w:rsidP="000D1097">
      <w:pPr>
        <w:jc w:val="both"/>
        <w:rPr>
          <w:rFonts w:cs="Times New Roman (Body CS)"/>
          <w:szCs w:val="28"/>
          <w:u w:val="single"/>
          <w:lang w:val="ru-RU"/>
        </w:rPr>
      </w:pPr>
    </w:p>
    <w:p w14:paraId="2F6E9CEB" w14:textId="03E1B9A8" w:rsidR="00DB405A" w:rsidRDefault="00DB405A" w:rsidP="00DB405A">
      <w:pPr>
        <w:jc w:val="both"/>
        <w:rPr>
          <w:rFonts w:cs="Times New Roman (Body CS)"/>
          <w:szCs w:val="28"/>
        </w:rPr>
      </w:pPr>
      <w:r w:rsidRPr="00DB405A">
        <w:rPr>
          <w:rFonts w:cs="Times New Roman (Body CS)"/>
          <w:szCs w:val="28"/>
        </w:rPr>
        <w:t xml:space="preserve">В народной традиции известно несколько способов заключения брака: </w:t>
      </w:r>
    </w:p>
    <w:p w14:paraId="059C1C8E" w14:textId="77777777" w:rsidR="00DB405A" w:rsidRPr="00DB405A" w:rsidRDefault="00DB405A" w:rsidP="00DB405A">
      <w:pPr>
        <w:jc w:val="both"/>
        <w:rPr>
          <w:rFonts w:cs="Times New Roman (Body CS)"/>
          <w:szCs w:val="28"/>
        </w:rPr>
      </w:pPr>
    </w:p>
    <w:p w14:paraId="4186A8AE" w14:textId="77777777" w:rsidR="00DB405A" w:rsidRPr="00DB405A" w:rsidRDefault="00DB405A" w:rsidP="00DB405A">
      <w:pPr>
        <w:pStyle w:val="ListParagraph"/>
        <w:numPr>
          <w:ilvl w:val="0"/>
          <w:numId w:val="1"/>
        </w:numPr>
        <w:jc w:val="both"/>
        <w:rPr>
          <w:rFonts w:cs="Times New Roman (Body CS)"/>
          <w:szCs w:val="28"/>
        </w:rPr>
      </w:pPr>
      <w:r w:rsidRPr="00DB405A">
        <w:rPr>
          <w:rFonts w:cs="Times New Roman (Body CS)"/>
          <w:szCs w:val="28"/>
        </w:rPr>
        <w:lastRenderedPageBreak/>
        <w:t xml:space="preserve">Умыкание невесты (похищение). </w:t>
      </w:r>
    </w:p>
    <w:p w14:paraId="743CA43A" w14:textId="7207D844" w:rsidR="00DB405A" w:rsidRPr="00DB405A" w:rsidRDefault="00DB405A" w:rsidP="00DB405A">
      <w:pPr>
        <w:pStyle w:val="ListParagraph"/>
        <w:numPr>
          <w:ilvl w:val="0"/>
          <w:numId w:val="1"/>
        </w:numPr>
        <w:jc w:val="both"/>
        <w:rPr>
          <w:rFonts w:cs="Times New Roman (Body CS)"/>
          <w:szCs w:val="28"/>
        </w:rPr>
      </w:pPr>
      <w:r w:rsidRPr="00DB405A">
        <w:rPr>
          <w:rFonts w:cs="Times New Roman (Body CS)"/>
          <w:szCs w:val="28"/>
        </w:rPr>
        <w:t>Более известно мнимое похищение («свадьба-самокрутка») по взаимной договоренности парня с девушкой или самовольный уход девушки к жениху.</w:t>
      </w:r>
      <w:r>
        <w:rPr>
          <w:rFonts w:cs="Times New Roman (Body CS)"/>
          <w:szCs w:val="28"/>
          <w:lang w:val="ru-RU"/>
        </w:rPr>
        <w:t xml:space="preserve"> </w:t>
      </w:r>
      <w:r w:rsidRPr="00DB405A">
        <w:rPr>
          <w:rFonts w:cs="Times New Roman (Body CS)"/>
          <w:szCs w:val="28"/>
        </w:rPr>
        <w:t xml:space="preserve">Следы купли невесты сохраняются в обряде выкупа невесты у ее брата, в символической продаже ее косы, в приговоре свата «У вас товар, у нас купец» </w:t>
      </w:r>
    </w:p>
    <w:p w14:paraId="55754619" w14:textId="2FA81DCE" w:rsidR="00DB405A" w:rsidRPr="00DB405A" w:rsidRDefault="00DB405A" w:rsidP="00DB405A">
      <w:pPr>
        <w:pStyle w:val="ListParagraph"/>
        <w:numPr>
          <w:ilvl w:val="0"/>
          <w:numId w:val="1"/>
        </w:numPr>
        <w:jc w:val="both"/>
        <w:rPr>
          <w:rFonts w:cs="Times New Roman (Body CS)"/>
          <w:szCs w:val="28"/>
        </w:rPr>
      </w:pPr>
      <w:r w:rsidRPr="00DB405A">
        <w:rPr>
          <w:rFonts w:cs="Times New Roman (Body CS)"/>
          <w:szCs w:val="28"/>
        </w:rPr>
        <w:t xml:space="preserve">Наиболее обычен брак путем договора сторон, что находит выражение в церемониях предсвадебного сговора, скрепления брачного договора (рукобитье при свидетелях, дача залога, оглашение помолвки, письменная роспись приданого), в публичном засвидетельствовании брака широким кругом участников свадьбы и односельчан, в выставлении молодых пар на всеобщее обозрение на масленицу. </w:t>
      </w:r>
    </w:p>
    <w:p w14:paraId="5F8C360F" w14:textId="77777777" w:rsidR="00DB405A" w:rsidRPr="00DB405A" w:rsidRDefault="00DB405A" w:rsidP="00DB405A">
      <w:pPr>
        <w:jc w:val="both"/>
        <w:rPr>
          <w:rFonts w:cs="Times New Roman (Body CS)"/>
          <w:szCs w:val="28"/>
        </w:rPr>
      </w:pPr>
    </w:p>
    <w:p w14:paraId="0F0EFED5" w14:textId="03642EB8" w:rsidR="00DB405A" w:rsidRDefault="00DB405A" w:rsidP="00DB405A">
      <w:pPr>
        <w:jc w:val="both"/>
        <w:rPr>
          <w:rFonts w:cs="Times New Roman (Body CS)"/>
          <w:szCs w:val="28"/>
        </w:rPr>
      </w:pPr>
      <w:r w:rsidRPr="00DB405A">
        <w:rPr>
          <w:rFonts w:cs="Times New Roman (Body CS)"/>
          <w:szCs w:val="28"/>
        </w:rPr>
        <w:t>Формы брака:</w:t>
      </w:r>
    </w:p>
    <w:p w14:paraId="3560F61A" w14:textId="77777777" w:rsidR="00DB405A" w:rsidRPr="00DB405A" w:rsidRDefault="00DB405A" w:rsidP="00DB405A">
      <w:pPr>
        <w:jc w:val="both"/>
        <w:rPr>
          <w:rFonts w:cs="Times New Roman (Body CS)"/>
          <w:szCs w:val="28"/>
        </w:rPr>
      </w:pPr>
    </w:p>
    <w:p w14:paraId="4D52EB5F" w14:textId="77777777" w:rsidR="00DB405A" w:rsidRPr="00DB405A" w:rsidRDefault="00DB405A" w:rsidP="00DB405A">
      <w:pPr>
        <w:jc w:val="both"/>
        <w:rPr>
          <w:rFonts w:cs="Times New Roman (Body CS)"/>
          <w:szCs w:val="28"/>
        </w:rPr>
      </w:pPr>
      <w:r w:rsidRPr="00DB405A">
        <w:rPr>
          <w:rFonts w:cs="Times New Roman (Body CS)"/>
          <w:szCs w:val="28"/>
        </w:rPr>
        <w:t xml:space="preserve">Средневековые источники сообщают о многоженстве, издревле известном у славян (реже о многомужестве) </w:t>
      </w:r>
    </w:p>
    <w:p w14:paraId="011C8BFC" w14:textId="77777777" w:rsidR="00DB405A" w:rsidRPr="00DB405A" w:rsidRDefault="00DB405A" w:rsidP="00DB405A">
      <w:pPr>
        <w:jc w:val="both"/>
        <w:rPr>
          <w:rFonts w:cs="Times New Roman (Body CS)"/>
          <w:szCs w:val="28"/>
        </w:rPr>
      </w:pPr>
      <w:r w:rsidRPr="00DB405A">
        <w:rPr>
          <w:rFonts w:cs="Times New Roman (Body CS)"/>
          <w:szCs w:val="28"/>
        </w:rPr>
        <w:t xml:space="preserve">В некоторых местах практиковался пробный брак: невеста переселялась к жениху, а свадьба откладывалась до рождения ребенка; если же супружество оказывалось неудачным, свадьба не устраивалась, и невеста возвращалась к родителям, получая вознаграждение. </w:t>
      </w:r>
    </w:p>
    <w:p w14:paraId="3F32E850" w14:textId="77777777" w:rsidR="00DB405A" w:rsidRPr="00DB405A" w:rsidRDefault="00DB405A" w:rsidP="00DB405A">
      <w:pPr>
        <w:jc w:val="both"/>
        <w:rPr>
          <w:rFonts w:cs="Times New Roman (Body CS)"/>
          <w:szCs w:val="28"/>
        </w:rPr>
      </w:pPr>
      <w:r w:rsidRPr="00DB405A">
        <w:rPr>
          <w:rFonts w:cs="Times New Roman (Body CS)"/>
          <w:szCs w:val="28"/>
        </w:rPr>
        <w:t>Брак, при котором зятя брали в дом жены. Такого жениха невеста иногда сама шла сватать, он участвовал в девичнике, готовил приданое, назывался «примаком», «подживотником», «привальнем», в шутку даже «молодухой»; говорили, что он «выходит замуж», а невеста «женится» на нем.</w:t>
      </w:r>
    </w:p>
    <w:p w14:paraId="1F070D86" w14:textId="77777777" w:rsidR="00DB405A" w:rsidRPr="00DB405A" w:rsidRDefault="00DB405A" w:rsidP="00DB405A">
      <w:pPr>
        <w:jc w:val="both"/>
        <w:rPr>
          <w:rFonts w:cs="Times New Roman (Body CS)"/>
          <w:szCs w:val="28"/>
        </w:rPr>
      </w:pPr>
      <w:r w:rsidRPr="00DB405A">
        <w:rPr>
          <w:rFonts w:cs="Times New Roman (Body CS)"/>
          <w:szCs w:val="28"/>
        </w:rPr>
        <w:t>Повторный брак чаще всего заключали между собой вдовы и вдовцы, поскольку считалось, что овдовевшие соединятся на «том свете» со своим первым супругом.</w:t>
      </w:r>
    </w:p>
    <w:p w14:paraId="6C9E7F0E" w14:textId="63CE1231" w:rsidR="00DB405A" w:rsidRDefault="00DB405A" w:rsidP="00DB405A">
      <w:pPr>
        <w:jc w:val="both"/>
        <w:rPr>
          <w:rFonts w:cs="Times New Roman (Body CS)"/>
          <w:szCs w:val="28"/>
        </w:rPr>
      </w:pPr>
      <w:r w:rsidRPr="00DB405A">
        <w:rPr>
          <w:rFonts w:cs="Times New Roman (Body CS)"/>
          <w:szCs w:val="28"/>
        </w:rPr>
        <w:t>Наиболее обобщенный символ брака — круг. Таково заключение брака путем обхода молодых вокруг дерева, озера, дома, церкви. Многие свадебные термины: «окручаться» (выходить замуж, жениться), «крученка» (любовная связь), «крутить», «повивать» (менять невесте прическу и девичий головной убор на женский).</w:t>
      </w:r>
    </w:p>
    <w:p w14:paraId="739CDE54" w14:textId="77777777" w:rsidR="00DB405A" w:rsidRPr="00DB405A" w:rsidRDefault="00DB405A" w:rsidP="00DB405A">
      <w:pPr>
        <w:jc w:val="both"/>
        <w:rPr>
          <w:rFonts w:cs="Times New Roman (Body CS)"/>
          <w:szCs w:val="28"/>
        </w:rPr>
      </w:pPr>
    </w:p>
    <w:p w14:paraId="177D30D4" w14:textId="640A385F" w:rsidR="00DB405A" w:rsidRDefault="00DB405A" w:rsidP="00DB405A">
      <w:pPr>
        <w:jc w:val="both"/>
        <w:rPr>
          <w:rFonts w:cs="Times New Roman (Body CS)"/>
          <w:szCs w:val="28"/>
        </w:rPr>
      </w:pPr>
      <w:r w:rsidRPr="00DB405A">
        <w:rPr>
          <w:rFonts w:cs="Times New Roman (Body CS)"/>
          <w:szCs w:val="28"/>
          <w:u w:val="single"/>
        </w:rPr>
        <w:t>Венок свадебный</w:t>
      </w:r>
      <w:r w:rsidRPr="00DB405A">
        <w:rPr>
          <w:rFonts w:cs="Times New Roman (Body CS)"/>
          <w:szCs w:val="28"/>
        </w:rPr>
        <w:t xml:space="preserve"> — один из основных атрибутов свадебного обряда, наряду со свадебным деревцем, хлебом и знаменем. Является символом брака, как и другие кольцевидные свадебные предметы: кольцо, калач, каравай. Брачная символика венка отражена в любовной магии и девичьих гаданиях о замужестве, в обычае вручать девушке венок в знак сватовства, в обрядовом использовании венков на свадьбе. Главное значение венка как символа девичества связано так же с косой невесты. В православной традиции во время церковного венчания на голову новобрачным возлагают специальные венцы (они могут называться и «венками»). Надевание венка невесте нередко предварялось обрядовым расплетением косы и сопровождалось закрыванием ей лица покрывалом или фатой.</w:t>
      </w:r>
    </w:p>
    <w:p w14:paraId="77217817" w14:textId="77777777" w:rsidR="00DB405A" w:rsidRPr="00DB405A" w:rsidRDefault="00DB405A" w:rsidP="00DB405A">
      <w:pPr>
        <w:jc w:val="both"/>
        <w:rPr>
          <w:rFonts w:cs="Times New Roman (Body CS)"/>
          <w:szCs w:val="28"/>
        </w:rPr>
      </w:pPr>
    </w:p>
    <w:p w14:paraId="38C6E87E" w14:textId="5A08F38E" w:rsidR="00DB405A" w:rsidRDefault="00DB405A" w:rsidP="00DB405A">
      <w:pPr>
        <w:jc w:val="both"/>
        <w:rPr>
          <w:rFonts w:cs="Times New Roman (Body CS)"/>
          <w:szCs w:val="28"/>
        </w:rPr>
      </w:pPr>
      <w:r w:rsidRPr="00DB405A">
        <w:rPr>
          <w:rFonts w:cs="Times New Roman (Body CS)"/>
          <w:szCs w:val="28"/>
          <w:u w:val="single"/>
        </w:rPr>
        <w:t>Венчание</w:t>
      </w:r>
      <w:r w:rsidRPr="00DB405A">
        <w:rPr>
          <w:rFonts w:cs="Times New Roman (Body CS)"/>
          <w:szCs w:val="28"/>
        </w:rPr>
        <w:t xml:space="preserve"> - один из центральных обрядов свадьбы, оформляющих брак, наряду с брачной ночью, ритуальным сведением молодых (выкупом невесты, соединением рук, благословением и т. п.), переменой невесте прически и головного убора. В целях оберега во время венчания просят звонить в колокола, чтобы отогнать нечистую силу; </w:t>
      </w:r>
      <w:r w:rsidRPr="00DB405A">
        <w:rPr>
          <w:rFonts w:cs="Times New Roman (Body CS)"/>
          <w:szCs w:val="28"/>
        </w:rPr>
        <w:lastRenderedPageBreak/>
        <w:t>венчаются в шапке, в одежде, имеющей красный цвет или вышитые кресты, опоясываются сетью и т. д. Ряд действий во время венчания имеет характер скрепления: молодым связывают руки вместе; они одновременно крестятся, задувают свечи и встают на один «подножник» перед аналоем, так, чтобы их ноги были на одной половице; выходя из церкви, переступают через положенный на порог замок, который замыкается и бросается в реку, и т. п.</w:t>
      </w:r>
    </w:p>
    <w:p w14:paraId="24746953" w14:textId="77777777" w:rsidR="00DB405A" w:rsidRPr="00DB405A" w:rsidRDefault="00DB405A" w:rsidP="00DB405A">
      <w:pPr>
        <w:jc w:val="both"/>
        <w:rPr>
          <w:rFonts w:cs="Times New Roman (Body CS)"/>
          <w:szCs w:val="28"/>
        </w:rPr>
      </w:pPr>
    </w:p>
    <w:p w14:paraId="41D1FB72" w14:textId="77777777" w:rsidR="00DB405A" w:rsidRPr="00DB405A" w:rsidRDefault="00DB405A" w:rsidP="00DB405A">
      <w:pPr>
        <w:jc w:val="both"/>
        <w:rPr>
          <w:rFonts w:cs="Times New Roman (Body CS)"/>
          <w:szCs w:val="28"/>
        </w:rPr>
      </w:pPr>
      <w:r w:rsidRPr="00DB405A">
        <w:rPr>
          <w:rFonts w:cs="Times New Roman (Body CS)"/>
          <w:szCs w:val="28"/>
          <w:u w:val="single"/>
        </w:rPr>
        <w:t xml:space="preserve">Пояс </w:t>
      </w:r>
      <w:r w:rsidRPr="00DB405A">
        <w:rPr>
          <w:rFonts w:cs="Times New Roman (Body CS)"/>
          <w:szCs w:val="28"/>
        </w:rPr>
        <w:t xml:space="preserve">– в народных верованиях символ дороги, пути через мифические и реальные преграды.  Как предмет одежды употребляется в качестве оберега. Магические свойства пояса, скрепляющие союз молодых, используются в свадебном обряде: поясом обвязывают невесту или жениха и невесту, узел с приданым невесты, пирог для жениха после первой брачной ночи и т. д. </w:t>
      </w:r>
    </w:p>
    <w:p w14:paraId="0B387DDA" w14:textId="77777777" w:rsidR="00DB405A" w:rsidRPr="00DB405A" w:rsidRDefault="00DB405A" w:rsidP="000D1097">
      <w:pPr>
        <w:jc w:val="both"/>
        <w:rPr>
          <w:rFonts w:cs="Times New Roman (Body CS)"/>
          <w:szCs w:val="28"/>
        </w:rPr>
      </w:pPr>
    </w:p>
    <w:p w14:paraId="1C5AAF42" w14:textId="77777777" w:rsidR="00C13657" w:rsidRPr="00C13657" w:rsidRDefault="00C13657" w:rsidP="000D1097">
      <w:pPr>
        <w:jc w:val="both"/>
        <w:rPr>
          <w:rFonts w:cs="Times New Roman (Body CS)"/>
          <w:szCs w:val="28"/>
          <w:u w:val="single"/>
          <w:lang w:val="ru-RU"/>
        </w:rPr>
      </w:pPr>
    </w:p>
    <w:p w14:paraId="0D703F70" w14:textId="77777777" w:rsidR="000D1097" w:rsidRPr="00F87564" w:rsidRDefault="000D1097" w:rsidP="000D1097">
      <w:pPr>
        <w:jc w:val="both"/>
        <w:rPr>
          <w:rFonts w:cs="Times New Roman (Body CS)"/>
          <w:szCs w:val="28"/>
        </w:rPr>
      </w:pPr>
    </w:p>
    <w:p w14:paraId="75E4B111" w14:textId="77777777" w:rsidR="00F87564" w:rsidRPr="000D1097" w:rsidRDefault="00F87564" w:rsidP="003749E8">
      <w:pPr>
        <w:jc w:val="both"/>
        <w:rPr>
          <w:rFonts w:cs="Times New Roman (Body CS)"/>
          <w:sz w:val="22"/>
          <w:szCs w:val="26"/>
        </w:rPr>
      </w:pPr>
    </w:p>
    <w:p w14:paraId="06B88FF5" w14:textId="77777777" w:rsidR="00F87564" w:rsidRPr="000D1097" w:rsidRDefault="00F87564" w:rsidP="003749E8">
      <w:pPr>
        <w:jc w:val="both"/>
        <w:rPr>
          <w:rFonts w:cs="Times New Roman (Body CS)"/>
          <w:sz w:val="22"/>
          <w:szCs w:val="26"/>
        </w:rPr>
      </w:pPr>
    </w:p>
    <w:p w14:paraId="4C637C3C" w14:textId="77777777" w:rsidR="003749E8" w:rsidRPr="000D1097" w:rsidRDefault="003749E8" w:rsidP="003749E8">
      <w:pPr>
        <w:rPr>
          <w:rFonts w:cs="Times New Roman (Body CS)"/>
          <w:sz w:val="21"/>
        </w:rPr>
      </w:pPr>
    </w:p>
    <w:p w14:paraId="6B4851DB" w14:textId="77777777" w:rsidR="002F4B4C" w:rsidRPr="000D1097" w:rsidRDefault="002F4B4C" w:rsidP="002F4B4C">
      <w:pPr>
        <w:jc w:val="both"/>
        <w:rPr>
          <w:rFonts w:cs="Times New Roman (Body CS)"/>
          <w:sz w:val="22"/>
          <w:szCs w:val="26"/>
        </w:rPr>
      </w:pPr>
    </w:p>
    <w:p w14:paraId="38D68893" w14:textId="77777777" w:rsidR="00027E56" w:rsidRPr="000D1097" w:rsidRDefault="00027E56" w:rsidP="00DE707E">
      <w:pPr>
        <w:jc w:val="both"/>
        <w:rPr>
          <w:rFonts w:cs="Times New Roman (Body CS)"/>
          <w:sz w:val="22"/>
          <w:szCs w:val="26"/>
        </w:rPr>
      </w:pPr>
    </w:p>
    <w:sectPr w:rsidR="00027E56" w:rsidRPr="000D1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F0D1B"/>
    <w:multiLevelType w:val="hybridMultilevel"/>
    <w:tmpl w:val="6400B7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D2"/>
    <w:rsid w:val="00027E08"/>
    <w:rsid w:val="00027E56"/>
    <w:rsid w:val="000D1097"/>
    <w:rsid w:val="001B4641"/>
    <w:rsid w:val="00246DCD"/>
    <w:rsid w:val="0027260C"/>
    <w:rsid w:val="002F4B4C"/>
    <w:rsid w:val="003749E8"/>
    <w:rsid w:val="00724D62"/>
    <w:rsid w:val="00891535"/>
    <w:rsid w:val="009F45D2"/>
    <w:rsid w:val="00C13657"/>
    <w:rsid w:val="00C919BF"/>
    <w:rsid w:val="00DB405A"/>
    <w:rsid w:val="00DE707E"/>
    <w:rsid w:val="00E47D8B"/>
    <w:rsid w:val="00F87564"/>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5BFE"/>
  <w15:chartTrackingRefBased/>
  <w15:docId w15:val="{B183850A-0619-4B46-B9E9-49AE3749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U" w:eastAsia="en-US" w:bidi="ar-SA"/>
      </w:rPr>
    </w:rPrDefault>
    <w:pPrDefault>
      <w:pPr>
        <w:ind w:firstLine="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8673">
      <w:bodyDiv w:val="1"/>
      <w:marLeft w:val="0"/>
      <w:marRight w:val="0"/>
      <w:marTop w:val="0"/>
      <w:marBottom w:val="0"/>
      <w:divBdr>
        <w:top w:val="none" w:sz="0" w:space="0" w:color="auto"/>
        <w:left w:val="none" w:sz="0" w:space="0" w:color="auto"/>
        <w:bottom w:val="none" w:sz="0" w:space="0" w:color="auto"/>
        <w:right w:val="none" w:sz="0" w:space="0" w:color="auto"/>
      </w:divBdr>
      <w:divsChild>
        <w:div w:id="1168518107">
          <w:marLeft w:val="0"/>
          <w:marRight w:val="0"/>
          <w:marTop w:val="0"/>
          <w:marBottom w:val="0"/>
          <w:divBdr>
            <w:top w:val="none" w:sz="0" w:space="0" w:color="auto"/>
            <w:left w:val="none" w:sz="0" w:space="0" w:color="auto"/>
            <w:bottom w:val="none" w:sz="0" w:space="0" w:color="auto"/>
            <w:right w:val="none" w:sz="0" w:space="0" w:color="auto"/>
          </w:divBdr>
          <w:divsChild>
            <w:div w:id="699014605">
              <w:marLeft w:val="0"/>
              <w:marRight w:val="0"/>
              <w:marTop w:val="0"/>
              <w:marBottom w:val="0"/>
              <w:divBdr>
                <w:top w:val="none" w:sz="0" w:space="0" w:color="auto"/>
                <w:left w:val="none" w:sz="0" w:space="0" w:color="auto"/>
                <w:bottom w:val="none" w:sz="0" w:space="0" w:color="auto"/>
                <w:right w:val="none" w:sz="0" w:space="0" w:color="auto"/>
              </w:divBdr>
              <w:divsChild>
                <w:div w:id="16531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26560">
      <w:bodyDiv w:val="1"/>
      <w:marLeft w:val="0"/>
      <w:marRight w:val="0"/>
      <w:marTop w:val="0"/>
      <w:marBottom w:val="0"/>
      <w:divBdr>
        <w:top w:val="none" w:sz="0" w:space="0" w:color="auto"/>
        <w:left w:val="none" w:sz="0" w:space="0" w:color="auto"/>
        <w:bottom w:val="none" w:sz="0" w:space="0" w:color="auto"/>
        <w:right w:val="none" w:sz="0" w:space="0" w:color="auto"/>
      </w:divBdr>
      <w:divsChild>
        <w:div w:id="408575463">
          <w:marLeft w:val="0"/>
          <w:marRight w:val="0"/>
          <w:marTop w:val="0"/>
          <w:marBottom w:val="0"/>
          <w:divBdr>
            <w:top w:val="none" w:sz="0" w:space="0" w:color="auto"/>
            <w:left w:val="none" w:sz="0" w:space="0" w:color="auto"/>
            <w:bottom w:val="none" w:sz="0" w:space="0" w:color="auto"/>
            <w:right w:val="none" w:sz="0" w:space="0" w:color="auto"/>
          </w:divBdr>
          <w:divsChild>
            <w:div w:id="481042772">
              <w:marLeft w:val="0"/>
              <w:marRight w:val="0"/>
              <w:marTop w:val="0"/>
              <w:marBottom w:val="0"/>
              <w:divBdr>
                <w:top w:val="none" w:sz="0" w:space="0" w:color="auto"/>
                <w:left w:val="none" w:sz="0" w:space="0" w:color="auto"/>
                <w:bottom w:val="none" w:sz="0" w:space="0" w:color="auto"/>
                <w:right w:val="none" w:sz="0" w:space="0" w:color="auto"/>
              </w:divBdr>
              <w:divsChild>
                <w:div w:id="5095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9036">
      <w:bodyDiv w:val="1"/>
      <w:marLeft w:val="0"/>
      <w:marRight w:val="0"/>
      <w:marTop w:val="0"/>
      <w:marBottom w:val="0"/>
      <w:divBdr>
        <w:top w:val="none" w:sz="0" w:space="0" w:color="auto"/>
        <w:left w:val="none" w:sz="0" w:space="0" w:color="auto"/>
        <w:bottom w:val="none" w:sz="0" w:space="0" w:color="auto"/>
        <w:right w:val="none" w:sz="0" w:space="0" w:color="auto"/>
      </w:divBdr>
    </w:div>
    <w:div w:id="314533606">
      <w:bodyDiv w:val="1"/>
      <w:marLeft w:val="0"/>
      <w:marRight w:val="0"/>
      <w:marTop w:val="0"/>
      <w:marBottom w:val="0"/>
      <w:divBdr>
        <w:top w:val="none" w:sz="0" w:space="0" w:color="auto"/>
        <w:left w:val="none" w:sz="0" w:space="0" w:color="auto"/>
        <w:bottom w:val="none" w:sz="0" w:space="0" w:color="auto"/>
        <w:right w:val="none" w:sz="0" w:space="0" w:color="auto"/>
      </w:divBdr>
    </w:div>
    <w:div w:id="329069582">
      <w:bodyDiv w:val="1"/>
      <w:marLeft w:val="0"/>
      <w:marRight w:val="0"/>
      <w:marTop w:val="0"/>
      <w:marBottom w:val="0"/>
      <w:divBdr>
        <w:top w:val="none" w:sz="0" w:space="0" w:color="auto"/>
        <w:left w:val="none" w:sz="0" w:space="0" w:color="auto"/>
        <w:bottom w:val="none" w:sz="0" w:space="0" w:color="auto"/>
        <w:right w:val="none" w:sz="0" w:space="0" w:color="auto"/>
      </w:divBdr>
      <w:divsChild>
        <w:div w:id="2057392728">
          <w:marLeft w:val="0"/>
          <w:marRight w:val="0"/>
          <w:marTop w:val="0"/>
          <w:marBottom w:val="0"/>
          <w:divBdr>
            <w:top w:val="none" w:sz="0" w:space="0" w:color="auto"/>
            <w:left w:val="none" w:sz="0" w:space="0" w:color="auto"/>
            <w:bottom w:val="none" w:sz="0" w:space="0" w:color="auto"/>
            <w:right w:val="none" w:sz="0" w:space="0" w:color="auto"/>
          </w:divBdr>
          <w:divsChild>
            <w:div w:id="1979915636">
              <w:marLeft w:val="0"/>
              <w:marRight w:val="0"/>
              <w:marTop w:val="0"/>
              <w:marBottom w:val="0"/>
              <w:divBdr>
                <w:top w:val="none" w:sz="0" w:space="0" w:color="auto"/>
                <w:left w:val="none" w:sz="0" w:space="0" w:color="auto"/>
                <w:bottom w:val="none" w:sz="0" w:space="0" w:color="auto"/>
                <w:right w:val="none" w:sz="0" w:space="0" w:color="auto"/>
              </w:divBdr>
              <w:divsChild>
                <w:div w:id="1426608370">
                  <w:marLeft w:val="0"/>
                  <w:marRight w:val="0"/>
                  <w:marTop w:val="0"/>
                  <w:marBottom w:val="0"/>
                  <w:divBdr>
                    <w:top w:val="none" w:sz="0" w:space="0" w:color="auto"/>
                    <w:left w:val="none" w:sz="0" w:space="0" w:color="auto"/>
                    <w:bottom w:val="none" w:sz="0" w:space="0" w:color="auto"/>
                    <w:right w:val="none" w:sz="0" w:space="0" w:color="auto"/>
                  </w:divBdr>
                  <w:divsChild>
                    <w:div w:id="14576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65375">
      <w:bodyDiv w:val="1"/>
      <w:marLeft w:val="0"/>
      <w:marRight w:val="0"/>
      <w:marTop w:val="0"/>
      <w:marBottom w:val="0"/>
      <w:divBdr>
        <w:top w:val="none" w:sz="0" w:space="0" w:color="auto"/>
        <w:left w:val="none" w:sz="0" w:space="0" w:color="auto"/>
        <w:bottom w:val="none" w:sz="0" w:space="0" w:color="auto"/>
        <w:right w:val="none" w:sz="0" w:space="0" w:color="auto"/>
      </w:divBdr>
    </w:div>
    <w:div w:id="426081654">
      <w:bodyDiv w:val="1"/>
      <w:marLeft w:val="0"/>
      <w:marRight w:val="0"/>
      <w:marTop w:val="0"/>
      <w:marBottom w:val="0"/>
      <w:divBdr>
        <w:top w:val="none" w:sz="0" w:space="0" w:color="auto"/>
        <w:left w:val="none" w:sz="0" w:space="0" w:color="auto"/>
        <w:bottom w:val="none" w:sz="0" w:space="0" w:color="auto"/>
        <w:right w:val="none" w:sz="0" w:space="0" w:color="auto"/>
      </w:divBdr>
    </w:div>
    <w:div w:id="463545834">
      <w:bodyDiv w:val="1"/>
      <w:marLeft w:val="0"/>
      <w:marRight w:val="0"/>
      <w:marTop w:val="0"/>
      <w:marBottom w:val="0"/>
      <w:divBdr>
        <w:top w:val="none" w:sz="0" w:space="0" w:color="auto"/>
        <w:left w:val="none" w:sz="0" w:space="0" w:color="auto"/>
        <w:bottom w:val="none" w:sz="0" w:space="0" w:color="auto"/>
        <w:right w:val="none" w:sz="0" w:space="0" w:color="auto"/>
      </w:divBdr>
    </w:div>
    <w:div w:id="494338945">
      <w:bodyDiv w:val="1"/>
      <w:marLeft w:val="0"/>
      <w:marRight w:val="0"/>
      <w:marTop w:val="0"/>
      <w:marBottom w:val="0"/>
      <w:divBdr>
        <w:top w:val="none" w:sz="0" w:space="0" w:color="auto"/>
        <w:left w:val="none" w:sz="0" w:space="0" w:color="auto"/>
        <w:bottom w:val="none" w:sz="0" w:space="0" w:color="auto"/>
        <w:right w:val="none" w:sz="0" w:space="0" w:color="auto"/>
      </w:divBdr>
      <w:divsChild>
        <w:div w:id="1766267736">
          <w:marLeft w:val="0"/>
          <w:marRight w:val="0"/>
          <w:marTop w:val="0"/>
          <w:marBottom w:val="0"/>
          <w:divBdr>
            <w:top w:val="none" w:sz="0" w:space="0" w:color="auto"/>
            <w:left w:val="none" w:sz="0" w:space="0" w:color="auto"/>
            <w:bottom w:val="none" w:sz="0" w:space="0" w:color="auto"/>
            <w:right w:val="none" w:sz="0" w:space="0" w:color="auto"/>
          </w:divBdr>
          <w:divsChild>
            <w:div w:id="1656836545">
              <w:marLeft w:val="0"/>
              <w:marRight w:val="0"/>
              <w:marTop w:val="0"/>
              <w:marBottom w:val="0"/>
              <w:divBdr>
                <w:top w:val="none" w:sz="0" w:space="0" w:color="auto"/>
                <w:left w:val="none" w:sz="0" w:space="0" w:color="auto"/>
                <w:bottom w:val="none" w:sz="0" w:space="0" w:color="auto"/>
                <w:right w:val="none" w:sz="0" w:space="0" w:color="auto"/>
              </w:divBdr>
              <w:divsChild>
                <w:div w:id="12769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4373">
      <w:bodyDiv w:val="1"/>
      <w:marLeft w:val="0"/>
      <w:marRight w:val="0"/>
      <w:marTop w:val="0"/>
      <w:marBottom w:val="0"/>
      <w:divBdr>
        <w:top w:val="none" w:sz="0" w:space="0" w:color="auto"/>
        <w:left w:val="none" w:sz="0" w:space="0" w:color="auto"/>
        <w:bottom w:val="none" w:sz="0" w:space="0" w:color="auto"/>
        <w:right w:val="none" w:sz="0" w:space="0" w:color="auto"/>
      </w:divBdr>
      <w:divsChild>
        <w:div w:id="1174614260">
          <w:marLeft w:val="0"/>
          <w:marRight w:val="0"/>
          <w:marTop w:val="0"/>
          <w:marBottom w:val="0"/>
          <w:divBdr>
            <w:top w:val="none" w:sz="0" w:space="0" w:color="auto"/>
            <w:left w:val="none" w:sz="0" w:space="0" w:color="auto"/>
            <w:bottom w:val="none" w:sz="0" w:space="0" w:color="auto"/>
            <w:right w:val="none" w:sz="0" w:space="0" w:color="auto"/>
          </w:divBdr>
          <w:divsChild>
            <w:div w:id="1740131325">
              <w:marLeft w:val="0"/>
              <w:marRight w:val="0"/>
              <w:marTop w:val="0"/>
              <w:marBottom w:val="0"/>
              <w:divBdr>
                <w:top w:val="none" w:sz="0" w:space="0" w:color="auto"/>
                <w:left w:val="none" w:sz="0" w:space="0" w:color="auto"/>
                <w:bottom w:val="none" w:sz="0" w:space="0" w:color="auto"/>
                <w:right w:val="none" w:sz="0" w:space="0" w:color="auto"/>
              </w:divBdr>
              <w:divsChild>
                <w:div w:id="9738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44434">
      <w:bodyDiv w:val="1"/>
      <w:marLeft w:val="0"/>
      <w:marRight w:val="0"/>
      <w:marTop w:val="0"/>
      <w:marBottom w:val="0"/>
      <w:divBdr>
        <w:top w:val="none" w:sz="0" w:space="0" w:color="auto"/>
        <w:left w:val="none" w:sz="0" w:space="0" w:color="auto"/>
        <w:bottom w:val="none" w:sz="0" w:space="0" w:color="auto"/>
        <w:right w:val="none" w:sz="0" w:space="0" w:color="auto"/>
      </w:divBdr>
      <w:divsChild>
        <w:div w:id="1325862353">
          <w:marLeft w:val="0"/>
          <w:marRight w:val="0"/>
          <w:marTop w:val="0"/>
          <w:marBottom w:val="0"/>
          <w:divBdr>
            <w:top w:val="none" w:sz="0" w:space="0" w:color="auto"/>
            <w:left w:val="none" w:sz="0" w:space="0" w:color="auto"/>
            <w:bottom w:val="none" w:sz="0" w:space="0" w:color="auto"/>
            <w:right w:val="none" w:sz="0" w:space="0" w:color="auto"/>
          </w:divBdr>
          <w:divsChild>
            <w:div w:id="1742554863">
              <w:marLeft w:val="0"/>
              <w:marRight w:val="0"/>
              <w:marTop w:val="0"/>
              <w:marBottom w:val="0"/>
              <w:divBdr>
                <w:top w:val="none" w:sz="0" w:space="0" w:color="auto"/>
                <w:left w:val="none" w:sz="0" w:space="0" w:color="auto"/>
                <w:bottom w:val="none" w:sz="0" w:space="0" w:color="auto"/>
                <w:right w:val="none" w:sz="0" w:space="0" w:color="auto"/>
              </w:divBdr>
              <w:divsChild>
                <w:div w:id="8287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1573">
      <w:bodyDiv w:val="1"/>
      <w:marLeft w:val="0"/>
      <w:marRight w:val="0"/>
      <w:marTop w:val="0"/>
      <w:marBottom w:val="0"/>
      <w:divBdr>
        <w:top w:val="none" w:sz="0" w:space="0" w:color="auto"/>
        <w:left w:val="none" w:sz="0" w:space="0" w:color="auto"/>
        <w:bottom w:val="none" w:sz="0" w:space="0" w:color="auto"/>
        <w:right w:val="none" w:sz="0" w:space="0" w:color="auto"/>
      </w:divBdr>
    </w:div>
    <w:div w:id="695500299">
      <w:bodyDiv w:val="1"/>
      <w:marLeft w:val="0"/>
      <w:marRight w:val="0"/>
      <w:marTop w:val="0"/>
      <w:marBottom w:val="0"/>
      <w:divBdr>
        <w:top w:val="none" w:sz="0" w:space="0" w:color="auto"/>
        <w:left w:val="none" w:sz="0" w:space="0" w:color="auto"/>
        <w:bottom w:val="none" w:sz="0" w:space="0" w:color="auto"/>
        <w:right w:val="none" w:sz="0" w:space="0" w:color="auto"/>
      </w:divBdr>
      <w:divsChild>
        <w:div w:id="26419837">
          <w:marLeft w:val="0"/>
          <w:marRight w:val="0"/>
          <w:marTop w:val="0"/>
          <w:marBottom w:val="0"/>
          <w:divBdr>
            <w:top w:val="none" w:sz="0" w:space="0" w:color="auto"/>
            <w:left w:val="none" w:sz="0" w:space="0" w:color="auto"/>
            <w:bottom w:val="none" w:sz="0" w:space="0" w:color="auto"/>
            <w:right w:val="none" w:sz="0" w:space="0" w:color="auto"/>
          </w:divBdr>
          <w:divsChild>
            <w:div w:id="1154376951">
              <w:marLeft w:val="0"/>
              <w:marRight w:val="0"/>
              <w:marTop w:val="0"/>
              <w:marBottom w:val="0"/>
              <w:divBdr>
                <w:top w:val="none" w:sz="0" w:space="0" w:color="auto"/>
                <w:left w:val="none" w:sz="0" w:space="0" w:color="auto"/>
                <w:bottom w:val="none" w:sz="0" w:space="0" w:color="auto"/>
                <w:right w:val="none" w:sz="0" w:space="0" w:color="auto"/>
              </w:divBdr>
              <w:divsChild>
                <w:div w:id="1303997312">
                  <w:marLeft w:val="0"/>
                  <w:marRight w:val="0"/>
                  <w:marTop w:val="0"/>
                  <w:marBottom w:val="0"/>
                  <w:divBdr>
                    <w:top w:val="none" w:sz="0" w:space="0" w:color="auto"/>
                    <w:left w:val="none" w:sz="0" w:space="0" w:color="auto"/>
                    <w:bottom w:val="none" w:sz="0" w:space="0" w:color="auto"/>
                    <w:right w:val="none" w:sz="0" w:space="0" w:color="auto"/>
                  </w:divBdr>
                  <w:divsChild>
                    <w:div w:id="2839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660323">
      <w:bodyDiv w:val="1"/>
      <w:marLeft w:val="0"/>
      <w:marRight w:val="0"/>
      <w:marTop w:val="0"/>
      <w:marBottom w:val="0"/>
      <w:divBdr>
        <w:top w:val="none" w:sz="0" w:space="0" w:color="auto"/>
        <w:left w:val="none" w:sz="0" w:space="0" w:color="auto"/>
        <w:bottom w:val="none" w:sz="0" w:space="0" w:color="auto"/>
        <w:right w:val="none" w:sz="0" w:space="0" w:color="auto"/>
      </w:divBdr>
    </w:div>
    <w:div w:id="831875228">
      <w:bodyDiv w:val="1"/>
      <w:marLeft w:val="0"/>
      <w:marRight w:val="0"/>
      <w:marTop w:val="0"/>
      <w:marBottom w:val="0"/>
      <w:divBdr>
        <w:top w:val="none" w:sz="0" w:space="0" w:color="auto"/>
        <w:left w:val="none" w:sz="0" w:space="0" w:color="auto"/>
        <w:bottom w:val="none" w:sz="0" w:space="0" w:color="auto"/>
        <w:right w:val="none" w:sz="0" w:space="0" w:color="auto"/>
      </w:divBdr>
    </w:div>
    <w:div w:id="921373481">
      <w:bodyDiv w:val="1"/>
      <w:marLeft w:val="0"/>
      <w:marRight w:val="0"/>
      <w:marTop w:val="0"/>
      <w:marBottom w:val="0"/>
      <w:divBdr>
        <w:top w:val="none" w:sz="0" w:space="0" w:color="auto"/>
        <w:left w:val="none" w:sz="0" w:space="0" w:color="auto"/>
        <w:bottom w:val="none" w:sz="0" w:space="0" w:color="auto"/>
        <w:right w:val="none" w:sz="0" w:space="0" w:color="auto"/>
      </w:divBdr>
    </w:div>
    <w:div w:id="994652389">
      <w:bodyDiv w:val="1"/>
      <w:marLeft w:val="0"/>
      <w:marRight w:val="0"/>
      <w:marTop w:val="0"/>
      <w:marBottom w:val="0"/>
      <w:divBdr>
        <w:top w:val="none" w:sz="0" w:space="0" w:color="auto"/>
        <w:left w:val="none" w:sz="0" w:space="0" w:color="auto"/>
        <w:bottom w:val="none" w:sz="0" w:space="0" w:color="auto"/>
        <w:right w:val="none" w:sz="0" w:space="0" w:color="auto"/>
      </w:divBdr>
    </w:div>
    <w:div w:id="1038627762">
      <w:bodyDiv w:val="1"/>
      <w:marLeft w:val="0"/>
      <w:marRight w:val="0"/>
      <w:marTop w:val="0"/>
      <w:marBottom w:val="0"/>
      <w:divBdr>
        <w:top w:val="none" w:sz="0" w:space="0" w:color="auto"/>
        <w:left w:val="none" w:sz="0" w:space="0" w:color="auto"/>
        <w:bottom w:val="none" w:sz="0" w:space="0" w:color="auto"/>
        <w:right w:val="none" w:sz="0" w:space="0" w:color="auto"/>
      </w:divBdr>
    </w:div>
    <w:div w:id="1043792285">
      <w:bodyDiv w:val="1"/>
      <w:marLeft w:val="0"/>
      <w:marRight w:val="0"/>
      <w:marTop w:val="0"/>
      <w:marBottom w:val="0"/>
      <w:divBdr>
        <w:top w:val="none" w:sz="0" w:space="0" w:color="auto"/>
        <w:left w:val="none" w:sz="0" w:space="0" w:color="auto"/>
        <w:bottom w:val="none" w:sz="0" w:space="0" w:color="auto"/>
        <w:right w:val="none" w:sz="0" w:space="0" w:color="auto"/>
      </w:divBdr>
    </w:div>
    <w:div w:id="1121263545">
      <w:bodyDiv w:val="1"/>
      <w:marLeft w:val="0"/>
      <w:marRight w:val="0"/>
      <w:marTop w:val="0"/>
      <w:marBottom w:val="0"/>
      <w:divBdr>
        <w:top w:val="none" w:sz="0" w:space="0" w:color="auto"/>
        <w:left w:val="none" w:sz="0" w:space="0" w:color="auto"/>
        <w:bottom w:val="none" w:sz="0" w:space="0" w:color="auto"/>
        <w:right w:val="none" w:sz="0" w:space="0" w:color="auto"/>
      </w:divBdr>
    </w:div>
    <w:div w:id="1147741533">
      <w:bodyDiv w:val="1"/>
      <w:marLeft w:val="0"/>
      <w:marRight w:val="0"/>
      <w:marTop w:val="0"/>
      <w:marBottom w:val="0"/>
      <w:divBdr>
        <w:top w:val="none" w:sz="0" w:space="0" w:color="auto"/>
        <w:left w:val="none" w:sz="0" w:space="0" w:color="auto"/>
        <w:bottom w:val="none" w:sz="0" w:space="0" w:color="auto"/>
        <w:right w:val="none" w:sz="0" w:space="0" w:color="auto"/>
      </w:divBdr>
      <w:divsChild>
        <w:div w:id="2126192407">
          <w:marLeft w:val="0"/>
          <w:marRight w:val="0"/>
          <w:marTop w:val="0"/>
          <w:marBottom w:val="0"/>
          <w:divBdr>
            <w:top w:val="none" w:sz="0" w:space="0" w:color="auto"/>
            <w:left w:val="none" w:sz="0" w:space="0" w:color="auto"/>
            <w:bottom w:val="none" w:sz="0" w:space="0" w:color="auto"/>
            <w:right w:val="none" w:sz="0" w:space="0" w:color="auto"/>
          </w:divBdr>
          <w:divsChild>
            <w:div w:id="1657346003">
              <w:marLeft w:val="0"/>
              <w:marRight w:val="0"/>
              <w:marTop w:val="0"/>
              <w:marBottom w:val="0"/>
              <w:divBdr>
                <w:top w:val="none" w:sz="0" w:space="0" w:color="auto"/>
                <w:left w:val="none" w:sz="0" w:space="0" w:color="auto"/>
                <w:bottom w:val="none" w:sz="0" w:space="0" w:color="auto"/>
                <w:right w:val="none" w:sz="0" w:space="0" w:color="auto"/>
              </w:divBdr>
              <w:divsChild>
                <w:div w:id="15321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59412">
      <w:bodyDiv w:val="1"/>
      <w:marLeft w:val="0"/>
      <w:marRight w:val="0"/>
      <w:marTop w:val="0"/>
      <w:marBottom w:val="0"/>
      <w:divBdr>
        <w:top w:val="none" w:sz="0" w:space="0" w:color="auto"/>
        <w:left w:val="none" w:sz="0" w:space="0" w:color="auto"/>
        <w:bottom w:val="none" w:sz="0" w:space="0" w:color="auto"/>
        <w:right w:val="none" w:sz="0" w:space="0" w:color="auto"/>
      </w:divBdr>
      <w:divsChild>
        <w:div w:id="1212381728">
          <w:marLeft w:val="0"/>
          <w:marRight w:val="0"/>
          <w:marTop w:val="0"/>
          <w:marBottom w:val="0"/>
          <w:divBdr>
            <w:top w:val="none" w:sz="0" w:space="0" w:color="auto"/>
            <w:left w:val="none" w:sz="0" w:space="0" w:color="auto"/>
            <w:bottom w:val="none" w:sz="0" w:space="0" w:color="auto"/>
            <w:right w:val="none" w:sz="0" w:space="0" w:color="auto"/>
          </w:divBdr>
          <w:divsChild>
            <w:div w:id="1658923533">
              <w:marLeft w:val="0"/>
              <w:marRight w:val="0"/>
              <w:marTop w:val="0"/>
              <w:marBottom w:val="0"/>
              <w:divBdr>
                <w:top w:val="none" w:sz="0" w:space="0" w:color="auto"/>
                <w:left w:val="none" w:sz="0" w:space="0" w:color="auto"/>
                <w:bottom w:val="none" w:sz="0" w:space="0" w:color="auto"/>
                <w:right w:val="none" w:sz="0" w:space="0" w:color="auto"/>
              </w:divBdr>
              <w:divsChild>
                <w:div w:id="17220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54131">
      <w:bodyDiv w:val="1"/>
      <w:marLeft w:val="0"/>
      <w:marRight w:val="0"/>
      <w:marTop w:val="0"/>
      <w:marBottom w:val="0"/>
      <w:divBdr>
        <w:top w:val="none" w:sz="0" w:space="0" w:color="auto"/>
        <w:left w:val="none" w:sz="0" w:space="0" w:color="auto"/>
        <w:bottom w:val="none" w:sz="0" w:space="0" w:color="auto"/>
        <w:right w:val="none" w:sz="0" w:space="0" w:color="auto"/>
      </w:divBdr>
      <w:divsChild>
        <w:div w:id="56517320">
          <w:marLeft w:val="0"/>
          <w:marRight w:val="0"/>
          <w:marTop w:val="0"/>
          <w:marBottom w:val="0"/>
          <w:divBdr>
            <w:top w:val="none" w:sz="0" w:space="0" w:color="auto"/>
            <w:left w:val="none" w:sz="0" w:space="0" w:color="auto"/>
            <w:bottom w:val="none" w:sz="0" w:space="0" w:color="auto"/>
            <w:right w:val="none" w:sz="0" w:space="0" w:color="auto"/>
          </w:divBdr>
          <w:divsChild>
            <w:div w:id="912543950">
              <w:marLeft w:val="0"/>
              <w:marRight w:val="0"/>
              <w:marTop w:val="0"/>
              <w:marBottom w:val="0"/>
              <w:divBdr>
                <w:top w:val="none" w:sz="0" w:space="0" w:color="auto"/>
                <w:left w:val="none" w:sz="0" w:space="0" w:color="auto"/>
                <w:bottom w:val="none" w:sz="0" w:space="0" w:color="auto"/>
                <w:right w:val="none" w:sz="0" w:space="0" w:color="auto"/>
              </w:divBdr>
              <w:divsChild>
                <w:div w:id="4759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8819">
      <w:bodyDiv w:val="1"/>
      <w:marLeft w:val="0"/>
      <w:marRight w:val="0"/>
      <w:marTop w:val="0"/>
      <w:marBottom w:val="0"/>
      <w:divBdr>
        <w:top w:val="none" w:sz="0" w:space="0" w:color="auto"/>
        <w:left w:val="none" w:sz="0" w:space="0" w:color="auto"/>
        <w:bottom w:val="none" w:sz="0" w:space="0" w:color="auto"/>
        <w:right w:val="none" w:sz="0" w:space="0" w:color="auto"/>
      </w:divBdr>
    </w:div>
    <w:div w:id="1247036312">
      <w:bodyDiv w:val="1"/>
      <w:marLeft w:val="0"/>
      <w:marRight w:val="0"/>
      <w:marTop w:val="0"/>
      <w:marBottom w:val="0"/>
      <w:divBdr>
        <w:top w:val="none" w:sz="0" w:space="0" w:color="auto"/>
        <w:left w:val="none" w:sz="0" w:space="0" w:color="auto"/>
        <w:bottom w:val="none" w:sz="0" w:space="0" w:color="auto"/>
        <w:right w:val="none" w:sz="0" w:space="0" w:color="auto"/>
      </w:divBdr>
    </w:div>
    <w:div w:id="1297416193">
      <w:bodyDiv w:val="1"/>
      <w:marLeft w:val="0"/>
      <w:marRight w:val="0"/>
      <w:marTop w:val="0"/>
      <w:marBottom w:val="0"/>
      <w:divBdr>
        <w:top w:val="none" w:sz="0" w:space="0" w:color="auto"/>
        <w:left w:val="none" w:sz="0" w:space="0" w:color="auto"/>
        <w:bottom w:val="none" w:sz="0" w:space="0" w:color="auto"/>
        <w:right w:val="none" w:sz="0" w:space="0" w:color="auto"/>
      </w:divBdr>
      <w:divsChild>
        <w:div w:id="1237202282">
          <w:marLeft w:val="0"/>
          <w:marRight w:val="0"/>
          <w:marTop w:val="0"/>
          <w:marBottom w:val="0"/>
          <w:divBdr>
            <w:top w:val="none" w:sz="0" w:space="0" w:color="auto"/>
            <w:left w:val="none" w:sz="0" w:space="0" w:color="auto"/>
            <w:bottom w:val="none" w:sz="0" w:space="0" w:color="auto"/>
            <w:right w:val="none" w:sz="0" w:space="0" w:color="auto"/>
          </w:divBdr>
          <w:divsChild>
            <w:div w:id="965548940">
              <w:marLeft w:val="0"/>
              <w:marRight w:val="0"/>
              <w:marTop w:val="0"/>
              <w:marBottom w:val="0"/>
              <w:divBdr>
                <w:top w:val="none" w:sz="0" w:space="0" w:color="auto"/>
                <w:left w:val="none" w:sz="0" w:space="0" w:color="auto"/>
                <w:bottom w:val="none" w:sz="0" w:space="0" w:color="auto"/>
                <w:right w:val="none" w:sz="0" w:space="0" w:color="auto"/>
              </w:divBdr>
              <w:divsChild>
                <w:div w:id="10483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9071">
      <w:bodyDiv w:val="1"/>
      <w:marLeft w:val="0"/>
      <w:marRight w:val="0"/>
      <w:marTop w:val="0"/>
      <w:marBottom w:val="0"/>
      <w:divBdr>
        <w:top w:val="none" w:sz="0" w:space="0" w:color="auto"/>
        <w:left w:val="none" w:sz="0" w:space="0" w:color="auto"/>
        <w:bottom w:val="none" w:sz="0" w:space="0" w:color="auto"/>
        <w:right w:val="none" w:sz="0" w:space="0" w:color="auto"/>
      </w:divBdr>
      <w:divsChild>
        <w:div w:id="1629311978">
          <w:marLeft w:val="0"/>
          <w:marRight w:val="0"/>
          <w:marTop w:val="0"/>
          <w:marBottom w:val="0"/>
          <w:divBdr>
            <w:top w:val="none" w:sz="0" w:space="0" w:color="auto"/>
            <w:left w:val="none" w:sz="0" w:space="0" w:color="auto"/>
            <w:bottom w:val="none" w:sz="0" w:space="0" w:color="auto"/>
            <w:right w:val="none" w:sz="0" w:space="0" w:color="auto"/>
          </w:divBdr>
        </w:div>
      </w:divsChild>
    </w:div>
    <w:div w:id="1431583971">
      <w:bodyDiv w:val="1"/>
      <w:marLeft w:val="0"/>
      <w:marRight w:val="0"/>
      <w:marTop w:val="0"/>
      <w:marBottom w:val="0"/>
      <w:divBdr>
        <w:top w:val="none" w:sz="0" w:space="0" w:color="auto"/>
        <w:left w:val="none" w:sz="0" w:space="0" w:color="auto"/>
        <w:bottom w:val="none" w:sz="0" w:space="0" w:color="auto"/>
        <w:right w:val="none" w:sz="0" w:space="0" w:color="auto"/>
      </w:divBdr>
      <w:divsChild>
        <w:div w:id="1624649597">
          <w:marLeft w:val="0"/>
          <w:marRight w:val="0"/>
          <w:marTop w:val="0"/>
          <w:marBottom w:val="0"/>
          <w:divBdr>
            <w:top w:val="none" w:sz="0" w:space="0" w:color="auto"/>
            <w:left w:val="none" w:sz="0" w:space="0" w:color="auto"/>
            <w:bottom w:val="none" w:sz="0" w:space="0" w:color="auto"/>
            <w:right w:val="none" w:sz="0" w:space="0" w:color="auto"/>
          </w:divBdr>
          <w:divsChild>
            <w:div w:id="158352975">
              <w:marLeft w:val="0"/>
              <w:marRight w:val="0"/>
              <w:marTop w:val="0"/>
              <w:marBottom w:val="0"/>
              <w:divBdr>
                <w:top w:val="none" w:sz="0" w:space="0" w:color="auto"/>
                <w:left w:val="none" w:sz="0" w:space="0" w:color="auto"/>
                <w:bottom w:val="none" w:sz="0" w:space="0" w:color="auto"/>
                <w:right w:val="none" w:sz="0" w:space="0" w:color="auto"/>
              </w:divBdr>
              <w:divsChild>
                <w:div w:id="4640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4639">
      <w:bodyDiv w:val="1"/>
      <w:marLeft w:val="0"/>
      <w:marRight w:val="0"/>
      <w:marTop w:val="0"/>
      <w:marBottom w:val="0"/>
      <w:divBdr>
        <w:top w:val="none" w:sz="0" w:space="0" w:color="auto"/>
        <w:left w:val="none" w:sz="0" w:space="0" w:color="auto"/>
        <w:bottom w:val="none" w:sz="0" w:space="0" w:color="auto"/>
        <w:right w:val="none" w:sz="0" w:space="0" w:color="auto"/>
      </w:divBdr>
      <w:divsChild>
        <w:div w:id="1972318190">
          <w:marLeft w:val="0"/>
          <w:marRight w:val="0"/>
          <w:marTop w:val="0"/>
          <w:marBottom w:val="0"/>
          <w:divBdr>
            <w:top w:val="none" w:sz="0" w:space="0" w:color="auto"/>
            <w:left w:val="none" w:sz="0" w:space="0" w:color="auto"/>
            <w:bottom w:val="none" w:sz="0" w:space="0" w:color="auto"/>
            <w:right w:val="none" w:sz="0" w:space="0" w:color="auto"/>
          </w:divBdr>
          <w:divsChild>
            <w:div w:id="1503937524">
              <w:marLeft w:val="0"/>
              <w:marRight w:val="0"/>
              <w:marTop w:val="0"/>
              <w:marBottom w:val="0"/>
              <w:divBdr>
                <w:top w:val="none" w:sz="0" w:space="0" w:color="auto"/>
                <w:left w:val="none" w:sz="0" w:space="0" w:color="auto"/>
                <w:bottom w:val="none" w:sz="0" w:space="0" w:color="auto"/>
                <w:right w:val="none" w:sz="0" w:space="0" w:color="auto"/>
              </w:divBdr>
              <w:divsChild>
                <w:div w:id="7804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1830">
      <w:bodyDiv w:val="1"/>
      <w:marLeft w:val="0"/>
      <w:marRight w:val="0"/>
      <w:marTop w:val="0"/>
      <w:marBottom w:val="0"/>
      <w:divBdr>
        <w:top w:val="none" w:sz="0" w:space="0" w:color="auto"/>
        <w:left w:val="none" w:sz="0" w:space="0" w:color="auto"/>
        <w:bottom w:val="none" w:sz="0" w:space="0" w:color="auto"/>
        <w:right w:val="none" w:sz="0" w:space="0" w:color="auto"/>
      </w:divBdr>
    </w:div>
    <w:div w:id="1569534257">
      <w:bodyDiv w:val="1"/>
      <w:marLeft w:val="0"/>
      <w:marRight w:val="0"/>
      <w:marTop w:val="0"/>
      <w:marBottom w:val="0"/>
      <w:divBdr>
        <w:top w:val="none" w:sz="0" w:space="0" w:color="auto"/>
        <w:left w:val="none" w:sz="0" w:space="0" w:color="auto"/>
        <w:bottom w:val="none" w:sz="0" w:space="0" w:color="auto"/>
        <w:right w:val="none" w:sz="0" w:space="0" w:color="auto"/>
      </w:divBdr>
    </w:div>
    <w:div w:id="1800882633">
      <w:bodyDiv w:val="1"/>
      <w:marLeft w:val="0"/>
      <w:marRight w:val="0"/>
      <w:marTop w:val="0"/>
      <w:marBottom w:val="0"/>
      <w:divBdr>
        <w:top w:val="none" w:sz="0" w:space="0" w:color="auto"/>
        <w:left w:val="none" w:sz="0" w:space="0" w:color="auto"/>
        <w:bottom w:val="none" w:sz="0" w:space="0" w:color="auto"/>
        <w:right w:val="none" w:sz="0" w:space="0" w:color="auto"/>
      </w:divBdr>
    </w:div>
    <w:div w:id="1811091172">
      <w:bodyDiv w:val="1"/>
      <w:marLeft w:val="0"/>
      <w:marRight w:val="0"/>
      <w:marTop w:val="0"/>
      <w:marBottom w:val="0"/>
      <w:divBdr>
        <w:top w:val="none" w:sz="0" w:space="0" w:color="auto"/>
        <w:left w:val="none" w:sz="0" w:space="0" w:color="auto"/>
        <w:bottom w:val="none" w:sz="0" w:space="0" w:color="auto"/>
        <w:right w:val="none" w:sz="0" w:space="0" w:color="auto"/>
      </w:divBdr>
    </w:div>
    <w:div w:id="1857499774">
      <w:bodyDiv w:val="1"/>
      <w:marLeft w:val="0"/>
      <w:marRight w:val="0"/>
      <w:marTop w:val="0"/>
      <w:marBottom w:val="0"/>
      <w:divBdr>
        <w:top w:val="none" w:sz="0" w:space="0" w:color="auto"/>
        <w:left w:val="none" w:sz="0" w:space="0" w:color="auto"/>
        <w:bottom w:val="none" w:sz="0" w:space="0" w:color="auto"/>
        <w:right w:val="none" w:sz="0" w:space="0" w:color="auto"/>
      </w:divBdr>
    </w:div>
    <w:div w:id="1878659475">
      <w:bodyDiv w:val="1"/>
      <w:marLeft w:val="0"/>
      <w:marRight w:val="0"/>
      <w:marTop w:val="0"/>
      <w:marBottom w:val="0"/>
      <w:divBdr>
        <w:top w:val="none" w:sz="0" w:space="0" w:color="auto"/>
        <w:left w:val="none" w:sz="0" w:space="0" w:color="auto"/>
        <w:bottom w:val="none" w:sz="0" w:space="0" w:color="auto"/>
        <w:right w:val="none" w:sz="0" w:space="0" w:color="auto"/>
      </w:divBdr>
    </w:div>
    <w:div w:id="1888027440">
      <w:bodyDiv w:val="1"/>
      <w:marLeft w:val="0"/>
      <w:marRight w:val="0"/>
      <w:marTop w:val="0"/>
      <w:marBottom w:val="0"/>
      <w:divBdr>
        <w:top w:val="none" w:sz="0" w:space="0" w:color="auto"/>
        <w:left w:val="none" w:sz="0" w:space="0" w:color="auto"/>
        <w:bottom w:val="none" w:sz="0" w:space="0" w:color="auto"/>
        <w:right w:val="none" w:sz="0" w:space="0" w:color="auto"/>
      </w:divBdr>
      <w:divsChild>
        <w:div w:id="449588030">
          <w:marLeft w:val="0"/>
          <w:marRight w:val="0"/>
          <w:marTop w:val="0"/>
          <w:marBottom w:val="0"/>
          <w:divBdr>
            <w:top w:val="none" w:sz="0" w:space="0" w:color="auto"/>
            <w:left w:val="none" w:sz="0" w:space="0" w:color="auto"/>
            <w:bottom w:val="none" w:sz="0" w:space="0" w:color="auto"/>
            <w:right w:val="none" w:sz="0" w:space="0" w:color="auto"/>
          </w:divBdr>
          <w:divsChild>
            <w:div w:id="319121739">
              <w:marLeft w:val="0"/>
              <w:marRight w:val="0"/>
              <w:marTop w:val="0"/>
              <w:marBottom w:val="0"/>
              <w:divBdr>
                <w:top w:val="none" w:sz="0" w:space="0" w:color="auto"/>
                <w:left w:val="none" w:sz="0" w:space="0" w:color="auto"/>
                <w:bottom w:val="none" w:sz="0" w:space="0" w:color="auto"/>
                <w:right w:val="none" w:sz="0" w:space="0" w:color="auto"/>
              </w:divBdr>
              <w:divsChild>
                <w:div w:id="2859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3898">
      <w:bodyDiv w:val="1"/>
      <w:marLeft w:val="0"/>
      <w:marRight w:val="0"/>
      <w:marTop w:val="0"/>
      <w:marBottom w:val="0"/>
      <w:divBdr>
        <w:top w:val="none" w:sz="0" w:space="0" w:color="auto"/>
        <w:left w:val="none" w:sz="0" w:space="0" w:color="auto"/>
        <w:bottom w:val="none" w:sz="0" w:space="0" w:color="auto"/>
        <w:right w:val="none" w:sz="0" w:space="0" w:color="auto"/>
      </w:divBdr>
    </w:div>
    <w:div w:id="1921786811">
      <w:bodyDiv w:val="1"/>
      <w:marLeft w:val="0"/>
      <w:marRight w:val="0"/>
      <w:marTop w:val="0"/>
      <w:marBottom w:val="0"/>
      <w:divBdr>
        <w:top w:val="none" w:sz="0" w:space="0" w:color="auto"/>
        <w:left w:val="none" w:sz="0" w:space="0" w:color="auto"/>
        <w:bottom w:val="none" w:sz="0" w:space="0" w:color="auto"/>
        <w:right w:val="none" w:sz="0" w:space="0" w:color="auto"/>
      </w:divBdr>
    </w:div>
    <w:div w:id="1993634056">
      <w:bodyDiv w:val="1"/>
      <w:marLeft w:val="0"/>
      <w:marRight w:val="0"/>
      <w:marTop w:val="0"/>
      <w:marBottom w:val="0"/>
      <w:divBdr>
        <w:top w:val="none" w:sz="0" w:space="0" w:color="auto"/>
        <w:left w:val="none" w:sz="0" w:space="0" w:color="auto"/>
        <w:bottom w:val="none" w:sz="0" w:space="0" w:color="auto"/>
        <w:right w:val="none" w:sz="0" w:space="0" w:color="auto"/>
      </w:divBdr>
    </w:div>
    <w:div w:id="19976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A6FF6-E597-9F4B-AB10-563D1615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Lesya Nekrasova</dc:creator>
  <cp:keywords/>
  <dc:description/>
  <cp:lastModifiedBy>Lesya Nekrasova</cp:lastModifiedBy>
  <cp:revision>2</cp:revision>
  <dcterms:created xsi:type="dcterms:W3CDTF">2021-02-16T21:16:00Z</dcterms:created>
  <dcterms:modified xsi:type="dcterms:W3CDTF">2021-02-16T21:16:00Z</dcterms:modified>
</cp:coreProperties>
</file>