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C84" w:rsidRPr="00857C84" w:rsidRDefault="00857C84" w:rsidP="00857C8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57C84">
        <w:rPr>
          <w:rFonts w:ascii="Times New Roman" w:hAnsi="Times New Roman" w:cs="Times New Roman"/>
          <w:b/>
          <w:color w:val="auto"/>
          <w:sz w:val="28"/>
          <w:szCs w:val="28"/>
        </w:rPr>
        <w:t>Вопрос 1. Современный русский литературный язык. Понятие нормы и кодификации</w:t>
      </w:r>
    </w:p>
    <w:p w:rsidR="00857C84" w:rsidRDefault="00857C84" w:rsidP="00857C84">
      <w:pPr>
        <w:rPr>
          <w:rFonts w:ascii="Times New Roman" w:hAnsi="Times New Roman" w:cs="Times New Roman"/>
          <w:sz w:val="28"/>
          <w:szCs w:val="28"/>
        </w:rPr>
      </w:pPr>
      <w:r w:rsidRPr="000640A8">
        <w:rPr>
          <w:rFonts w:ascii="Times New Roman" w:hAnsi="Times New Roman" w:cs="Times New Roman"/>
          <w:b/>
          <w:sz w:val="28"/>
          <w:szCs w:val="28"/>
        </w:rPr>
        <w:t>Литературный язык</w:t>
      </w:r>
      <w:r>
        <w:rPr>
          <w:rFonts w:ascii="Times New Roman" w:hAnsi="Times New Roman" w:cs="Times New Roman"/>
          <w:sz w:val="28"/>
          <w:szCs w:val="28"/>
        </w:rPr>
        <w:t xml:space="preserve"> – это высшая форма существования языка. </w:t>
      </w:r>
      <w:r w:rsidR="00FD3265">
        <w:rPr>
          <w:rFonts w:ascii="Times New Roman" w:hAnsi="Times New Roman" w:cs="Times New Roman"/>
          <w:sz w:val="28"/>
          <w:szCs w:val="28"/>
        </w:rPr>
        <w:t xml:space="preserve">Имеет ряд </w:t>
      </w:r>
      <w:r w:rsidR="00FD3265" w:rsidRPr="000640A8">
        <w:rPr>
          <w:rFonts w:ascii="Times New Roman" w:hAnsi="Times New Roman" w:cs="Times New Roman"/>
          <w:b/>
          <w:i/>
          <w:sz w:val="28"/>
          <w:szCs w:val="28"/>
          <w:u w:val="single"/>
        </w:rPr>
        <w:t>признаков</w:t>
      </w:r>
      <w:r w:rsidR="00FD3265">
        <w:rPr>
          <w:rFonts w:ascii="Times New Roman" w:hAnsi="Times New Roman" w:cs="Times New Roman"/>
          <w:sz w:val="28"/>
          <w:szCs w:val="28"/>
        </w:rPr>
        <w:t xml:space="preserve">: </w:t>
      </w:r>
      <w:r w:rsidR="00FD3265">
        <w:rPr>
          <w:rFonts w:ascii="Times New Roman" w:hAnsi="Times New Roman" w:cs="Times New Roman"/>
          <w:sz w:val="28"/>
          <w:szCs w:val="28"/>
        </w:rPr>
        <w:br/>
        <w:t xml:space="preserve">1. Наличие сознательно установленных и поддерживаемых норм. Они отражены в словарях и грамматиках. </w:t>
      </w:r>
      <w:r w:rsidR="00FD3265">
        <w:rPr>
          <w:rFonts w:ascii="Times New Roman" w:hAnsi="Times New Roman" w:cs="Times New Roman"/>
          <w:sz w:val="28"/>
          <w:szCs w:val="28"/>
        </w:rPr>
        <w:br/>
        <w:t xml:space="preserve">2. Наличие письменности. </w:t>
      </w:r>
      <w:r w:rsidR="00FD3265">
        <w:rPr>
          <w:rFonts w:ascii="Times New Roman" w:hAnsi="Times New Roman" w:cs="Times New Roman"/>
          <w:sz w:val="28"/>
          <w:szCs w:val="28"/>
        </w:rPr>
        <w:br/>
        <w:t>3. Наддиалектный характер.</w:t>
      </w:r>
      <w:r w:rsidR="00FD3265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="00FD3265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="00FD3265">
        <w:rPr>
          <w:rFonts w:ascii="Times New Roman" w:hAnsi="Times New Roman" w:cs="Times New Roman"/>
          <w:sz w:val="28"/>
          <w:szCs w:val="28"/>
        </w:rPr>
        <w:t xml:space="preserve"> (ЛЯ обслуживает все сферы жизни людей). </w:t>
      </w:r>
    </w:p>
    <w:p w:rsidR="00FD3265" w:rsidRDefault="00FD3265" w:rsidP="00857C84">
      <w:pPr>
        <w:rPr>
          <w:rFonts w:ascii="Times New Roman" w:hAnsi="Times New Roman" w:cs="Times New Roman"/>
          <w:sz w:val="28"/>
          <w:szCs w:val="28"/>
        </w:rPr>
      </w:pPr>
      <w:r w:rsidRPr="000640A8">
        <w:rPr>
          <w:rFonts w:ascii="Times New Roman" w:hAnsi="Times New Roman" w:cs="Times New Roman"/>
          <w:b/>
          <w:i/>
          <w:sz w:val="28"/>
          <w:szCs w:val="28"/>
        </w:rPr>
        <w:t>ЛЯ противопоставлен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1. Территориальным диалектам</w:t>
      </w:r>
      <w:r>
        <w:rPr>
          <w:rFonts w:ascii="Times New Roman" w:hAnsi="Times New Roman" w:cs="Times New Roman"/>
          <w:sz w:val="28"/>
          <w:szCs w:val="28"/>
        </w:rPr>
        <w:br/>
        <w:t>2. Социальным диалектам (жаргон)</w:t>
      </w:r>
      <w:r>
        <w:rPr>
          <w:rFonts w:ascii="Times New Roman" w:hAnsi="Times New Roman" w:cs="Times New Roman"/>
          <w:sz w:val="28"/>
          <w:szCs w:val="28"/>
        </w:rPr>
        <w:br/>
        <w:t xml:space="preserve">3. Просторечиям (отклонениям от нормы). </w:t>
      </w:r>
    </w:p>
    <w:p w:rsidR="00FD3265" w:rsidRDefault="00FD3265" w:rsidP="00857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ЛЯ: </w:t>
      </w:r>
      <w:r w:rsidRPr="000640A8">
        <w:rPr>
          <w:rFonts w:ascii="Times New Roman" w:hAnsi="Times New Roman" w:cs="Times New Roman"/>
          <w:b/>
          <w:i/>
          <w:sz w:val="28"/>
          <w:szCs w:val="28"/>
        </w:rPr>
        <w:t>кодифицированный</w:t>
      </w:r>
      <w:r>
        <w:rPr>
          <w:rFonts w:ascii="Times New Roman" w:hAnsi="Times New Roman" w:cs="Times New Roman"/>
          <w:sz w:val="28"/>
          <w:szCs w:val="28"/>
        </w:rPr>
        <w:t xml:space="preserve"> (при официальном подготовленном общении) и </w:t>
      </w:r>
      <w:r w:rsidRPr="000640A8">
        <w:rPr>
          <w:rFonts w:ascii="Times New Roman" w:hAnsi="Times New Roman" w:cs="Times New Roman"/>
          <w:b/>
          <w:i/>
          <w:sz w:val="28"/>
          <w:szCs w:val="28"/>
        </w:rPr>
        <w:t xml:space="preserve">разговорный </w:t>
      </w:r>
      <w:r>
        <w:rPr>
          <w:rFonts w:ascii="Times New Roman" w:hAnsi="Times New Roman" w:cs="Times New Roman"/>
          <w:sz w:val="28"/>
          <w:szCs w:val="28"/>
        </w:rPr>
        <w:t xml:space="preserve">(неофициальный, неподготовленное общение). Разговорная речь не является отклонением от нормы. </w:t>
      </w:r>
    </w:p>
    <w:p w:rsidR="00857C84" w:rsidRDefault="00FD3265" w:rsidP="00857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Pr="000640A8">
        <w:rPr>
          <w:rFonts w:ascii="Times New Roman" w:hAnsi="Times New Roman" w:cs="Times New Roman"/>
          <w:b/>
          <w:i/>
          <w:sz w:val="28"/>
          <w:szCs w:val="28"/>
        </w:rPr>
        <w:t>современным языком</w:t>
      </w:r>
      <w:r>
        <w:rPr>
          <w:rFonts w:ascii="Times New Roman" w:hAnsi="Times New Roman" w:cs="Times New Roman"/>
          <w:sz w:val="28"/>
          <w:szCs w:val="28"/>
        </w:rPr>
        <w:t xml:space="preserve"> може</w:t>
      </w:r>
      <w:r w:rsidR="00A076C4">
        <w:rPr>
          <w:rFonts w:ascii="Times New Roman" w:hAnsi="Times New Roman" w:cs="Times New Roman"/>
          <w:sz w:val="28"/>
          <w:szCs w:val="28"/>
        </w:rPr>
        <w:t xml:space="preserve">т подразумеваться: </w:t>
      </w:r>
      <w:r w:rsidR="00A076C4">
        <w:rPr>
          <w:rFonts w:ascii="Times New Roman" w:hAnsi="Times New Roman" w:cs="Times New Roman"/>
          <w:sz w:val="28"/>
          <w:szCs w:val="28"/>
        </w:rPr>
        <w:br/>
        <w:t>1. Начиная с</w:t>
      </w:r>
      <w:r>
        <w:rPr>
          <w:rFonts w:ascii="Times New Roman" w:hAnsi="Times New Roman" w:cs="Times New Roman"/>
          <w:sz w:val="28"/>
          <w:szCs w:val="28"/>
        </w:rPr>
        <w:t xml:space="preserve"> эпохи Пушкина (но с тех времен изменился словарный состав, пришли новые слова, ушли старые, изменились произносительные и грамматические нормы). </w:t>
      </w:r>
      <w:r>
        <w:rPr>
          <w:rFonts w:ascii="Times New Roman" w:hAnsi="Times New Roman" w:cs="Times New Roman"/>
          <w:sz w:val="28"/>
          <w:szCs w:val="28"/>
        </w:rPr>
        <w:br/>
        <w:t xml:space="preserve">2. С 20х гг. </w:t>
      </w:r>
      <w:r w:rsidR="000640A8">
        <w:rPr>
          <w:rFonts w:ascii="Times New Roman" w:hAnsi="Times New Roman" w:cs="Times New Roman"/>
          <w:sz w:val="28"/>
          <w:szCs w:val="28"/>
        </w:rPr>
        <w:t xml:space="preserve">ХХ века. </w:t>
      </w:r>
      <w:r w:rsidR="000640A8">
        <w:rPr>
          <w:rFonts w:ascii="Times New Roman" w:hAnsi="Times New Roman" w:cs="Times New Roman"/>
          <w:sz w:val="28"/>
          <w:szCs w:val="28"/>
        </w:rPr>
        <w:br/>
        <w:t xml:space="preserve">3. Начало </w:t>
      </w:r>
      <w:r w:rsidR="000640A8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0640A8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0640A8" w:rsidRDefault="000640A8" w:rsidP="00857C84">
      <w:pPr>
        <w:rPr>
          <w:rFonts w:ascii="Times New Roman" w:hAnsi="Times New Roman" w:cs="Times New Roman"/>
          <w:sz w:val="28"/>
          <w:szCs w:val="28"/>
        </w:rPr>
      </w:pPr>
      <w:r w:rsidRPr="000640A8">
        <w:rPr>
          <w:rFonts w:ascii="Times New Roman" w:hAnsi="Times New Roman" w:cs="Times New Roman"/>
          <w:b/>
          <w:sz w:val="28"/>
          <w:szCs w:val="28"/>
        </w:rPr>
        <w:t>Норма</w:t>
      </w:r>
      <w:r>
        <w:rPr>
          <w:rFonts w:ascii="Times New Roman" w:hAnsi="Times New Roman" w:cs="Times New Roman"/>
          <w:sz w:val="28"/>
          <w:szCs w:val="28"/>
        </w:rPr>
        <w:t xml:space="preserve"> – это система обязательных реализаций, принятых в обществе. </w:t>
      </w:r>
    </w:p>
    <w:p w:rsidR="000640A8" w:rsidRPr="000640A8" w:rsidRDefault="000640A8" w:rsidP="00857C84">
      <w:r w:rsidRPr="000640A8">
        <w:rPr>
          <w:rFonts w:ascii="Times New Roman" w:hAnsi="Times New Roman" w:cs="Times New Roman"/>
          <w:b/>
          <w:sz w:val="28"/>
          <w:szCs w:val="28"/>
        </w:rPr>
        <w:t>Кодификация</w:t>
      </w:r>
      <w:r>
        <w:rPr>
          <w:rFonts w:ascii="Times New Roman" w:hAnsi="Times New Roman" w:cs="Times New Roman"/>
          <w:sz w:val="28"/>
          <w:szCs w:val="28"/>
        </w:rPr>
        <w:t xml:space="preserve"> – это упорядочение языка, приведение его в единство, систему, целостный свод (кодекс), отвержение всего чуждого литературному языку и принятие всего, что его обогащает. С помощью кодификации устанавливаются нормы языка. </w:t>
      </w:r>
    </w:p>
    <w:p w:rsidR="00857C84" w:rsidRPr="00895459" w:rsidRDefault="00895459" w:rsidP="0089545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954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2. Язык как система. Уровни языковой системы. Место фонетического уровня в языковой системе. Фонетика как раздел языкознания. </w:t>
      </w:r>
    </w:p>
    <w:p w:rsidR="00404B55" w:rsidRPr="00404B55" w:rsidRDefault="00895459" w:rsidP="00404B55">
      <w:pPr>
        <w:rPr>
          <w:rFonts w:ascii="Times New Roman" w:hAnsi="Times New Roman" w:cs="Times New Roman"/>
          <w:sz w:val="28"/>
          <w:szCs w:val="28"/>
        </w:rPr>
      </w:pPr>
      <w:r w:rsidRPr="00404B55">
        <w:rPr>
          <w:rFonts w:ascii="Times New Roman" w:hAnsi="Times New Roman" w:cs="Times New Roman"/>
          <w:b/>
          <w:sz w:val="28"/>
          <w:szCs w:val="28"/>
        </w:rPr>
        <w:t xml:space="preserve">Язык </w:t>
      </w:r>
      <w:r>
        <w:rPr>
          <w:rFonts w:ascii="Times New Roman" w:hAnsi="Times New Roman" w:cs="Times New Roman"/>
          <w:sz w:val="28"/>
          <w:szCs w:val="28"/>
        </w:rPr>
        <w:t xml:space="preserve">– это система знаков. Это целостное образование, состоящее из большого числа сложным образом связанных между собой и взаимообусловленных элементов. </w:t>
      </w:r>
      <w:r w:rsidR="00404B55">
        <w:rPr>
          <w:rFonts w:ascii="Times New Roman" w:hAnsi="Times New Roman" w:cs="Times New Roman"/>
          <w:sz w:val="28"/>
          <w:szCs w:val="28"/>
        </w:rPr>
        <w:br/>
        <w:t xml:space="preserve">Особенность любой системы – свойства каждого из её элементов в значительной степени обусловлены характером их взаимоотношений с другими элементами данной системы. Язык также имеет многоуровневое строение, и для каждого яруса может быть выделена основная единица. </w:t>
      </w:r>
      <w:r>
        <w:rPr>
          <w:rFonts w:ascii="Times New Roman" w:hAnsi="Times New Roman" w:cs="Times New Roman"/>
          <w:sz w:val="28"/>
          <w:szCs w:val="28"/>
        </w:rPr>
        <w:br/>
      </w:r>
      <w:r w:rsidRPr="00404B55">
        <w:rPr>
          <w:rFonts w:ascii="Times New Roman" w:hAnsi="Times New Roman" w:cs="Times New Roman"/>
          <w:sz w:val="28"/>
          <w:szCs w:val="28"/>
          <w:u w:val="single"/>
        </w:rPr>
        <w:t>Знаки</w:t>
      </w:r>
      <w:r>
        <w:rPr>
          <w:rFonts w:ascii="Times New Roman" w:hAnsi="Times New Roman" w:cs="Times New Roman"/>
          <w:sz w:val="28"/>
          <w:szCs w:val="28"/>
        </w:rPr>
        <w:t xml:space="preserve"> – материальные объекты, используемые для обозначения какого-либо другого объекта, признака или ситуации. </w:t>
      </w:r>
    </w:p>
    <w:p w:rsidR="00895459" w:rsidRDefault="00895459" w:rsidP="00857C84">
      <w:pPr>
        <w:rPr>
          <w:rFonts w:ascii="Times New Roman" w:hAnsi="Times New Roman" w:cs="Times New Roman"/>
          <w:sz w:val="28"/>
          <w:szCs w:val="28"/>
        </w:rPr>
      </w:pPr>
      <w:r w:rsidRPr="00404B55">
        <w:rPr>
          <w:rFonts w:ascii="Times New Roman" w:hAnsi="Times New Roman" w:cs="Times New Roman"/>
          <w:b/>
          <w:sz w:val="28"/>
          <w:szCs w:val="28"/>
        </w:rPr>
        <w:t>Уровни языковой системы</w:t>
      </w:r>
      <w:r>
        <w:rPr>
          <w:rFonts w:ascii="Times New Roman" w:hAnsi="Times New Roman" w:cs="Times New Roman"/>
          <w:sz w:val="28"/>
          <w:szCs w:val="28"/>
        </w:rPr>
        <w:t xml:space="preserve"> – подсистемы языка, состоящие из однородных единиц, находящихся в иерархических отношениях с другими единицами языка. </w:t>
      </w:r>
    </w:p>
    <w:p w:rsidR="00895459" w:rsidRDefault="00895459" w:rsidP="00857C84">
      <w:pPr>
        <w:rPr>
          <w:rFonts w:ascii="Times New Roman" w:hAnsi="Times New Roman" w:cs="Times New Roman"/>
          <w:sz w:val="28"/>
          <w:szCs w:val="28"/>
        </w:rPr>
      </w:pPr>
      <w:r w:rsidRPr="00404B55">
        <w:rPr>
          <w:rFonts w:ascii="Times New Roman" w:hAnsi="Times New Roman" w:cs="Times New Roman"/>
          <w:b/>
          <w:sz w:val="28"/>
          <w:szCs w:val="28"/>
        </w:rPr>
        <w:t>Уровни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1. Фонетический (фонемный)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2. Морфемный (морфологический)</w:t>
      </w:r>
      <w:r>
        <w:rPr>
          <w:rFonts w:ascii="Times New Roman" w:hAnsi="Times New Roman" w:cs="Times New Roman"/>
          <w:sz w:val="28"/>
          <w:szCs w:val="28"/>
        </w:rPr>
        <w:br/>
        <w:t xml:space="preserve">3. Лексический </w:t>
      </w:r>
      <w:r>
        <w:rPr>
          <w:rFonts w:ascii="Times New Roman" w:hAnsi="Times New Roman" w:cs="Times New Roman"/>
          <w:sz w:val="28"/>
          <w:szCs w:val="28"/>
        </w:rPr>
        <w:br/>
        <w:t>4. Синтаксический</w:t>
      </w:r>
    </w:p>
    <w:p w:rsidR="00895459" w:rsidRDefault="00895459" w:rsidP="00857C84">
      <w:pPr>
        <w:rPr>
          <w:rFonts w:ascii="Times New Roman" w:hAnsi="Times New Roman" w:cs="Times New Roman"/>
          <w:sz w:val="28"/>
          <w:szCs w:val="28"/>
        </w:rPr>
      </w:pPr>
      <w:r w:rsidRPr="00404B55">
        <w:rPr>
          <w:rFonts w:ascii="Times New Roman" w:hAnsi="Times New Roman" w:cs="Times New Roman"/>
          <w:b/>
          <w:sz w:val="28"/>
          <w:szCs w:val="28"/>
        </w:rPr>
        <w:t>Функция фонетического компонента</w:t>
      </w:r>
      <w:r>
        <w:rPr>
          <w:rFonts w:ascii="Times New Roman" w:hAnsi="Times New Roman" w:cs="Times New Roman"/>
          <w:sz w:val="28"/>
          <w:szCs w:val="28"/>
        </w:rPr>
        <w:t xml:space="preserve"> в системе языка состоит в звуковом кодировании текста при синтезе (говорении) и декодировании её при анализе (восприятии). </w:t>
      </w:r>
    </w:p>
    <w:p w:rsidR="00895459" w:rsidRDefault="00895459" w:rsidP="00857C84">
      <w:pPr>
        <w:rPr>
          <w:rFonts w:ascii="Times New Roman" w:hAnsi="Times New Roman" w:cs="Times New Roman"/>
          <w:sz w:val="28"/>
          <w:szCs w:val="28"/>
        </w:rPr>
      </w:pPr>
      <w:r w:rsidRPr="00404B55">
        <w:rPr>
          <w:rFonts w:ascii="Times New Roman" w:hAnsi="Times New Roman" w:cs="Times New Roman"/>
          <w:b/>
          <w:sz w:val="28"/>
          <w:szCs w:val="28"/>
        </w:rPr>
        <w:t>Фонетика</w:t>
      </w:r>
      <w:r>
        <w:rPr>
          <w:rFonts w:ascii="Times New Roman" w:hAnsi="Times New Roman" w:cs="Times New Roman"/>
          <w:sz w:val="28"/>
          <w:szCs w:val="28"/>
        </w:rPr>
        <w:t xml:space="preserve"> – раздел языкознания, изучающий звуковую сторону речевой коммуникации. </w:t>
      </w:r>
      <w:r w:rsidR="00404B55">
        <w:rPr>
          <w:rFonts w:ascii="Times New Roman" w:hAnsi="Times New Roman" w:cs="Times New Roman"/>
          <w:sz w:val="28"/>
          <w:szCs w:val="28"/>
        </w:rPr>
        <w:t xml:space="preserve">Есть общая и частная, синхронная и диахроническая (история фонетических изменений). </w:t>
      </w:r>
    </w:p>
    <w:p w:rsidR="00404B55" w:rsidRDefault="00404B55" w:rsidP="00857C84">
      <w:pPr>
        <w:rPr>
          <w:rFonts w:ascii="Times New Roman" w:hAnsi="Times New Roman" w:cs="Times New Roman"/>
          <w:sz w:val="28"/>
          <w:szCs w:val="28"/>
        </w:rPr>
      </w:pPr>
      <w:r w:rsidRPr="00404B55">
        <w:rPr>
          <w:rFonts w:ascii="Times New Roman" w:hAnsi="Times New Roman" w:cs="Times New Roman"/>
          <w:b/>
          <w:sz w:val="28"/>
          <w:szCs w:val="28"/>
        </w:rPr>
        <w:t>Задачи фонетики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Выявить набор звуковых средств языка </w:t>
      </w:r>
      <w:r>
        <w:rPr>
          <w:rFonts w:ascii="Times New Roman" w:hAnsi="Times New Roman" w:cs="Times New Roman"/>
          <w:sz w:val="28"/>
          <w:szCs w:val="28"/>
        </w:rPr>
        <w:br/>
        <w:t>2. Определить системные отношения между ними</w:t>
      </w:r>
      <w:r>
        <w:rPr>
          <w:rFonts w:ascii="Times New Roman" w:hAnsi="Times New Roman" w:cs="Times New Roman"/>
          <w:sz w:val="28"/>
          <w:szCs w:val="28"/>
        </w:rPr>
        <w:br/>
        <w:t xml:space="preserve">3. Описать их функционирование в реальных речевых актах. </w:t>
      </w:r>
    </w:p>
    <w:p w:rsidR="00404B55" w:rsidRPr="00924445" w:rsidRDefault="00404B55" w:rsidP="0092444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2444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3. </w:t>
      </w:r>
      <w:r w:rsidR="00924445" w:rsidRPr="00924445">
        <w:rPr>
          <w:rFonts w:ascii="Times New Roman" w:hAnsi="Times New Roman" w:cs="Times New Roman"/>
          <w:b/>
          <w:color w:val="auto"/>
          <w:sz w:val="28"/>
          <w:szCs w:val="28"/>
        </w:rPr>
        <w:t>Разделы фонетики и виды фонетических описаний</w:t>
      </w:r>
    </w:p>
    <w:p w:rsidR="00404B55" w:rsidRDefault="00924445" w:rsidP="00857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 делится на субстанциональную и лингвистическую. </w:t>
      </w:r>
    </w:p>
    <w:p w:rsidR="00924445" w:rsidRDefault="00924445" w:rsidP="00857C84">
      <w:pPr>
        <w:rPr>
          <w:rFonts w:ascii="Times New Roman" w:hAnsi="Times New Roman" w:cs="Times New Roman"/>
          <w:sz w:val="28"/>
          <w:szCs w:val="28"/>
        </w:rPr>
      </w:pPr>
      <w:r w:rsidRPr="00924445">
        <w:rPr>
          <w:rFonts w:ascii="Times New Roman" w:hAnsi="Times New Roman" w:cs="Times New Roman"/>
          <w:b/>
          <w:sz w:val="28"/>
          <w:szCs w:val="28"/>
        </w:rPr>
        <w:t>Субстанциональная фонетика</w:t>
      </w:r>
      <w:r>
        <w:rPr>
          <w:rFonts w:ascii="Times New Roman" w:hAnsi="Times New Roman" w:cs="Times New Roman"/>
          <w:sz w:val="28"/>
          <w:szCs w:val="28"/>
        </w:rPr>
        <w:t xml:space="preserve"> состоит из 3х разделов: </w:t>
      </w:r>
    </w:p>
    <w:p w:rsidR="00924445" w:rsidRDefault="00924445" w:rsidP="009244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4445">
        <w:rPr>
          <w:rFonts w:ascii="Times New Roman" w:hAnsi="Times New Roman" w:cs="Times New Roman"/>
          <w:b/>
          <w:i/>
          <w:sz w:val="28"/>
          <w:szCs w:val="28"/>
        </w:rPr>
        <w:t>Артикуляционная фонетика</w:t>
      </w:r>
      <w:r>
        <w:rPr>
          <w:rFonts w:ascii="Times New Roman" w:hAnsi="Times New Roman" w:cs="Times New Roman"/>
          <w:sz w:val="28"/>
          <w:szCs w:val="28"/>
        </w:rPr>
        <w:t xml:space="preserve"> – изучает анатомо-физиологическую базу артикуляции (речевой акт); объект - механизм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речепроизводства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4445" w:rsidRDefault="00924445" w:rsidP="009244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4445">
        <w:rPr>
          <w:rFonts w:ascii="Times New Roman" w:hAnsi="Times New Roman" w:cs="Times New Roman"/>
          <w:b/>
          <w:i/>
          <w:sz w:val="28"/>
          <w:szCs w:val="28"/>
        </w:rPr>
        <w:t>Перцептивная фонетика</w:t>
      </w:r>
      <w:r>
        <w:rPr>
          <w:rFonts w:ascii="Times New Roman" w:hAnsi="Times New Roman" w:cs="Times New Roman"/>
          <w:sz w:val="28"/>
          <w:szCs w:val="28"/>
        </w:rPr>
        <w:t xml:space="preserve"> – исследует процессы слухового анализа; объект - механизм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речевосприятия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4445" w:rsidRDefault="00924445" w:rsidP="009244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4445">
        <w:rPr>
          <w:rFonts w:ascii="Times New Roman" w:hAnsi="Times New Roman" w:cs="Times New Roman"/>
          <w:b/>
          <w:i/>
          <w:sz w:val="28"/>
          <w:szCs w:val="28"/>
        </w:rPr>
        <w:t>Акустическая фонетика</w:t>
      </w:r>
      <w:r>
        <w:rPr>
          <w:rFonts w:ascii="Times New Roman" w:hAnsi="Times New Roman" w:cs="Times New Roman"/>
          <w:sz w:val="28"/>
          <w:szCs w:val="28"/>
        </w:rPr>
        <w:t xml:space="preserve"> – изучает физические характеристики звуковых единиц; объект – звуковой сигнал</w:t>
      </w:r>
    </w:p>
    <w:p w:rsidR="00924445" w:rsidRDefault="00924445" w:rsidP="00924445">
      <w:pPr>
        <w:rPr>
          <w:rFonts w:ascii="Times New Roman" w:hAnsi="Times New Roman" w:cs="Times New Roman"/>
          <w:sz w:val="28"/>
          <w:szCs w:val="28"/>
        </w:rPr>
      </w:pPr>
      <w:r w:rsidRPr="00924445">
        <w:rPr>
          <w:rFonts w:ascii="Times New Roman" w:hAnsi="Times New Roman" w:cs="Times New Roman"/>
          <w:b/>
          <w:sz w:val="28"/>
          <w:szCs w:val="28"/>
        </w:rPr>
        <w:t>Лингвистическая фонетика (фонология)</w:t>
      </w:r>
      <w:r>
        <w:rPr>
          <w:rFonts w:ascii="Times New Roman" w:hAnsi="Times New Roman" w:cs="Times New Roman"/>
          <w:sz w:val="28"/>
          <w:szCs w:val="28"/>
        </w:rPr>
        <w:t xml:space="preserve"> – наука, изучающая функции звуковых средств языка в связи с формированием значащих языковых единиц; объект – звуковая система языка. </w:t>
      </w:r>
    </w:p>
    <w:p w:rsidR="00924445" w:rsidRDefault="00924445" w:rsidP="00924445">
      <w:pPr>
        <w:rPr>
          <w:rFonts w:ascii="Times New Roman" w:hAnsi="Times New Roman" w:cs="Times New Roman"/>
          <w:sz w:val="28"/>
          <w:szCs w:val="28"/>
        </w:rPr>
      </w:pPr>
      <w:r w:rsidRPr="00924445">
        <w:rPr>
          <w:rFonts w:ascii="Times New Roman" w:hAnsi="Times New Roman" w:cs="Times New Roman"/>
          <w:b/>
          <w:sz w:val="28"/>
          <w:szCs w:val="28"/>
        </w:rPr>
        <w:t>Виды фонетических описаний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4445" w:rsidRDefault="00924445" w:rsidP="009244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(универсальные) и частные </w:t>
      </w:r>
      <w:r w:rsidR="009520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базе конкретных языков)</w:t>
      </w:r>
    </w:p>
    <w:p w:rsidR="00924445" w:rsidRDefault="00924445" w:rsidP="009244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Синхронные (состояние фонетической системы на данный момент времени) и диахронические (исследование истории фонетических изменений). </w:t>
      </w:r>
    </w:p>
    <w:p w:rsidR="00857C84" w:rsidRDefault="00924445" w:rsidP="006023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 СРЛЯ – частное синхронное описание. </w:t>
      </w:r>
    </w:p>
    <w:p w:rsidR="006023DC" w:rsidRPr="006023DC" w:rsidRDefault="006023DC" w:rsidP="006023D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23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4. Фонетические единицы и фонетические признаки. Различные точки зрения на организацию фонетических единиц. </w:t>
      </w:r>
    </w:p>
    <w:p w:rsidR="006023DC" w:rsidRPr="0095204C" w:rsidRDefault="006023DC" w:rsidP="00857C8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204C">
        <w:rPr>
          <w:rFonts w:ascii="Times New Roman" w:hAnsi="Times New Roman" w:cs="Times New Roman"/>
          <w:b/>
          <w:sz w:val="28"/>
          <w:szCs w:val="28"/>
          <w:u w:val="single"/>
        </w:rPr>
        <w:t>По С.В. Князеву:</w:t>
      </w:r>
    </w:p>
    <w:p w:rsidR="00857C84" w:rsidRDefault="006023DC" w:rsidP="00857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Фонетические средства языка подразделяются на:</w:t>
      </w:r>
      <w:r>
        <w:rPr>
          <w:rFonts w:ascii="Times New Roman" w:hAnsi="Times New Roman" w:cs="Times New Roman"/>
          <w:sz w:val="28"/>
          <w:szCs w:val="28"/>
        </w:rPr>
        <w:br/>
        <w:t>1. Фонетические единицы (линейные объекты)</w:t>
      </w:r>
      <w:r>
        <w:rPr>
          <w:rFonts w:ascii="Times New Roman" w:hAnsi="Times New Roman" w:cs="Times New Roman"/>
          <w:sz w:val="28"/>
          <w:szCs w:val="28"/>
        </w:rPr>
        <w:br/>
        <w:t>2. Фонетические признаки (свойства)</w:t>
      </w:r>
      <w:r>
        <w:rPr>
          <w:rFonts w:ascii="Times New Roman" w:hAnsi="Times New Roman" w:cs="Times New Roman"/>
          <w:sz w:val="28"/>
          <w:szCs w:val="28"/>
        </w:rPr>
        <w:br/>
        <w:t xml:space="preserve">3. Фонетические правила. </w:t>
      </w:r>
    </w:p>
    <w:p w:rsidR="006023DC" w:rsidRDefault="006023DC" w:rsidP="00857C84">
      <w:pPr>
        <w:rPr>
          <w:rFonts w:ascii="Times New Roman" w:hAnsi="Times New Roman" w:cs="Times New Roman"/>
          <w:sz w:val="28"/>
          <w:szCs w:val="28"/>
        </w:rPr>
      </w:pPr>
      <w:r w:rsidRPr="00724878">
        <w:rPr>
          <w:rFonts w:ascii="Times New Roman" w:hAnsi="Times New Roman" w:cs="Times New Roman"/>
          <w:b/>
          <w:sz w:val="28"/>
          <w:szCs w:val="28"/>
        </w:rPr>
        <w:lastRenderedPageBreak/>
        <w:t>Фонетические единицы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Pr="0095204C">
        <w:rPr>
          <w:rFonts w:ascii="Times New Roman" w:hAnsi="Times New Roman" w:cs="Times New Roman"/>
          <w:b/>
          <w:i/>
          <w:sz w:val="28"/>
          <w:szCs w:val="28"/>
        </w:rPr>
        <w:t>Сегментные</w:t>
      </w:r>
      <w:r>
        <w:rPr>
          <w:rFonts w:ascii="Times New Roman" w:hAnsi="Times New Roman" w:cs="Times New Roman"/>
          <w:sz w:val="28"/>
          <w:szCs w:val="28"/>
        </w:rPr>
        <w:t xml:space="preserve"> – минимальные единицы звуковой системы: звук (конкретная единица в конкретный момент),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(произносительное намерение, идеальный звук, существующий в сознании), фонема. 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Pr="0095204C">
        <w:rPr>
          <w:rFonts w:ascii="Times New Roman" w:hAnsi="Times New Roman" w:cs="Times New Roman"/>
          <w:b/>
          <w:i/>
          <w:sz w:val="28"/>
          <w:szCs w:val="28"/>
        </w:rPr>
        <w:t>Суперсегментные</w:t>
      </w:r>
      <w:r>
        <w:rPr>
          <w:rFonts w:ascii="Times New Roman" w:hAnsi="Times New Roman" w:cs="Times New Roman"/>
          <w:sz w:val="28"/>
          <w:szCs w:val="28"/>
        </w:rPr>
        <w:t xml:space="preserve"> – состоят из сегментных единиц: слог, фонетическое слово, синтагма, фраза. </w:t>
      </w:r>
    </w:p>
    <w:p w:rsidR="00724878" w:rsidRDefault="00724878" w:rsidP="00857C84">
      <w:pPr>
        <w:rPr>
          <w:rFonts w:ascii="Times New Roman" w:hAnsi="Times New Roman" w:cs="Times New Roman"/>
          <w:sz w:val="28"/>
          <w:szCs w:val="28"/>
        </w:rPr>
      </w:pPr>
      <w:r w:rsidRPr="00724878">
        <w:rPr>
          <w:rFonts w:ascii="Times New Roman" w:hAnsi="Times New Roman" w:cs="Times New Roman"/>
          <w:b/>
          <w:sz w:val="28"/>
          <w:szCs w:val="28"/>
        </w:rPr>
        <w:t>Фонетические признаки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Pr="0095204C">
        <w:rPr>
          <w:rFonts w:ascii="Times New Roman" w:hAnsi="Times New Roman" w:cs="Times New Roman"/>
          <w:b/>
          <w:i/>
          <w:sz w:val="28"/>
          <w:szCs w:val="28"/>
        </w:rPr>
        <w:t>Сегментные</w:t>
      </w:r>
      <w:r>
        <w:rPr>
          <w:rFonts w:ascii="Times New Roman" w:hAnsi="Times New Roman" w:cs="Times New Roman"/>
          <w:sz w:val="28"/>
          <w:szCs w:val="28"/>
        </w:rPr>
        <w:t xml:space="preserve"> (характеризуют сегментные единицы) – глухость/звонкость, твердость/мягкость, место/способ образования согласного и т.д.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Pr="0095204C">
        <w:rPr>
          <w:rFonts w:ascii="Times New Roman" w:hAnsi="Times New Roman" w:cs="Times New Roman"/>
          <w:b/>
          <w:i/>
          <w:sz w:val="28"/>
          <w:szCs w:val="28"/>
        </w:rPr>
        <w:t>Суперсегментные</w:t>
      </w:r>
      <w:r>
        <w:rPr>
          <w:rFonts w:ascii="Times New Roman" w:hAnsi="Times New Roman" w:cs="Times New Roman"/>
          <w:sz w:val="28"/>
          <w:szCs w:val="28"/>
        </w:rPr>
        <w:t xml:space="preserve"> (распространяются на группу сегментов и организуют сегментные единицы в более крупные комплексы) – ударение, интонация. </w:t>
      </w:r>
    </w:p>
    <w:p w:rsidR="00724878" w:rsidRDefault="00724878" w:rsidP="00857C84">
      <w:pPr>
        <w:rPr>
          <w:rFonts w:ascii="Times New Roman" w:hAnsi="Times New Roman" w:cs="Times New Roman"/>
          <w:sz w:val="28"/>
          <w:szCs w:val="28"/>
        </w:rPr>
      </w:pPr>
      <w:r w:rsidRPr="00724878">
        <w:rPr>
          <w:rFonts w:ascii="Times New Roman" w:hAnsi="Times New Roman" w:cs="Times New Roman"/>
          <w:b/>
          <w:i/>
          <w:sz w:val="28"/>
          <w:szCs w:val="28"/>
        </w:rPr>
        <w:t>Признаки не могут существовать сами по себе</w:t>
      </w:r>
      <w:r>
        <w:rPr>
          <w:rFonts w:ascii="Times New Roman" w:hAnsi="Times New Roman" w:cs="Times New Roman"/>
          <w:sz w:val="28"/>
          <w:szCs w:val="28"/>
        </w:rPr>
        <w:t xml:space="preserve"> без какого-либо носителя – фонетической единицы. Признаки не являются линейными сущностями (не следуют друг за другом), а образуют целые комплексы. </w:t>
      </w:r>
    </w:p>
    <w:p w:rsidR="00724878" w:rsidRDefault="00724878" w:rsidP="00857C84">
      <w:pPr>
        <w:rPr>
          <w:rFonts w:ascii="Times New Roman" w:hAnsi="Times New Roman" w:cs="Times New Roman"/>
          <w:sz w:val="28"/>
          <w:szCs w:val="28"/>
        </w:rPr>
      </w:pPr>
      <w:r w:rsidRPr="00724878">
        <w:rPr>
          <w:rFonts w:ascii="Times New Roman" w:hAnsi="Times New Roman" w:cs="Times New Roman"/>
          <w:b/>
          <w:i/>
          <w:sz w:val="28"/>
          <w:szCs w:val="28"/>
        </w:rPr>
        <w:t>Сегментные фонетические единицы не обладают значениями</w:t>
      </w:r>
      <w:r>
        <w:rPr>
          <w:rFonts w:ascii="Times New Roman" w:hAnsi="Times New Roman" w:cs="Times New Roman"/>
          <w:sz w:val="28"/>
          <w:szCs w:val="28"/>
        </w:rPr>
        <w:t xml:space="preserve"> (не знаки), а лишь составляют знаковые единицы языка. </w:t>
      </w:r>
    </w:p>
    <w:p w:rsidR="00724878" w:rsidRPr="006023DC" w:rsidRDefault="00724878" w:rsidP="00857C84">
      <w:pPr>
        <w:rPr>
          <w:rFonts w:ascii="Times New Roman" w:hAnsi="Times New Roman" w:cs="Times New Roman"/>
          <w:sz w:val="28"/>
          <w:szCs w:val="28"/>
        </w:rPr>
      </w:pPr>
      <w:r w:rsidRPr="00724878">
        <w:rPr>
          <w:rFonts w:ascii="Times New Roman" w:hAnsi="Times New Roman" w:cs="Times New Roman"/>
          <w:sz w:val="28"/>
          <w:szCs w:val="28"/>
          <w:u w:val="single"/>
        </w:rPr>
        <w:t>Фонетические правила</w:t>
      </w:r>
      <w:r>
        <w:rPr>
          <w:rFonts w:ascii="Times New Roman" w:hAnsi="Times New Roman" w:cs="Times New Roman"/>
          <w:sz w:val="28"/>
          <w:szCs w:val="28"/>
        </w:rPr>
        <w:t xml:space="preserve">: фонологические (осознаются и могут регулироваться говорящим)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коартикуляционные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 осознаются и не могут контролироваться). </w:t>
      </w:r>
    </w:p>
    <w:p w:rsidR="005515A9" w:rsidRPr="0095204C" w:rsidRDefault="005515A9" w:rsidP="005515A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204C">
        <w:rPr>
          <w:rFonts w:ascii="Times New Roman" w:hAnsi="Times New Roman" w:cs="Times New Roman"/>
          <w:b/>
          <w:i/>
          <w:sz w:val="28"/>
          <w:szCs w:val="28"/>
        </w:rPr>
        <w:t>Типы сущностей языковых единиц:</w:t>
      </w:r>
    </w:p>
    <w:p w:rsidR="005515A9" w:rsidRPr="005515A9" w:rsidRDefault="005515A9" w:rsidP="005515A9">
      <w:pPr>
        <w:rPr>
          <w:rFonts w:ascii="Times New Roman" w:hAnsi="Times New Roman" w:cs="Times New Roman"/>
          <w:sz w:val="28"/>
          <w:szCs w:val="28"/>
        </w:rPr>
      </w:pPr>
      <w:r w:rsidRPr="005515A9">
        <w:rPr>
          <w:rFonts w:ascii="Times New Roman" w:hAnsi="Times New Roman" w:cs="Times New Roman"/>
          <w:sz w:val="28"/>
          <w:szCs w:val="28"/>
        </w:rPr>
        <w:t xml:space="preserve">1) единицы, которые </w:t>
      </w:r>
      <w:r w:rsidRPr="0095204C">
        <w:rPr>
          <w:rFonts w:ascii="Times New Roman" w:hAnsi="Times New Roman" w:cs="Times New Roman"/>
          <w:sz w:val="28"/>
          <w:szCs w:val="28"/>
          <w:u w:val="single"/>
        </w:rPr>
        <w:t>хранятся в памяти</w:t>
      </w:r>
      <w:r w:rsidRPr="005515A9">
        <w:rPr>
          <w:rFonts w:ascii="Times New Roman" w:hAnsi="Times New Roman" w:cs="Times New Roman"/>
          <w:sz w:val="28"/>
          <w:szCs w:val="28"/>
        </w:rPr>
        <w:t xml:space="preserve"> (то есть составляют инвентарь или словарь соответствующего уровня) — например, фонемы и морфемы;</w:t>
      </w:r>
    </w:p>
    <w:p w:rsidR="005515A9" w:rsidRPr="005515A9" w:rsidRDefault="005515A9" w:rsidP="005515A9">
      <w:pPr>
        <w:rPr>
          <w:rFonts w:ascii="Times New Roman" w:hAnsi="Times New Roman" w:cs="Times New Roman"/>
          <w:sz w:val="28"/>
          <w:szCs w:val="28"/>
        </w:rPr>
      </w:pPr>
      <w:r w:rsidRPr="005515A9">
        <w:rPr>
          <w:rFonts w:ascii="Times New Roman" w:hAnsi="Times New Roman" w:cs="Times New Roman"/>
          <w:sz w:val="28"/>
          <w:szCs w:val="28"/>
        </w:rPr>
        <w:t xml:space="preserve">2) образования, которые сами по себе </w:t>
      </w:r>
      <w:r w:rsidRPr="0095204C">
        <w:rPr>
          <w:rFonts w:ascii="Times New Roman" w:hAnsi="Times New Roman" w:cs="Times New Roman"/>
          <w:sz w:val="28"/>
          <w:szCs w:val="28"/>
          <w:u w:val="single"/>
        </w:rPr>
        <w:t>не составляют инвентаря</w:t>
      </w:r>
      <w:r w:rsidRPr="005515A9">
        <w:rPr>
          <w:rFonts w:ascii="Times New Roman" w:hAnsi="Times New Roman" w:cs="Times New Roman"/>
          <w:sz w:val="28"/>
          <w:szCs w:val="28"/>
        </w:rPr>
        <w:t>; в языке представлены не сами эти сущности, а лишь абстрактные типы или схемы, по которым они строятся (формируются) при построении высказывания — например, словосочетания и предложения и суперсегментные единицы.</w:t>
      </w:r>
    </w:p>
    <w:p w:rsidR="00857C84" w:rsidRPr="0095204C" w:rsidRDefault="005515A9" w:rsidP="00857C84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95204C">
        <w:rPr>
          <w:rFonts w:ascii="Times New Roman" w:hAnsi="Times New Roman" w:cs="Times New Roman"/>
          <w:b/>
          <w:sz w:val="28"/>
          <w:szCs w:val="24"/>
          <w:u w:val="single"/>
        </w:rPr>
        <w:t xml:space="preserve">По Л.Л. Касаткину: </w:t>
      </w:r>
    </w:p>
    <w:p w:rsidR="005515A9" w:rsidRDefault="005515A9" w:rsidP="00857C84">
      <w:pPr>
        <w:rPr>
          <w:rFonts w:ascii="Times New Roman" w:hAnsi="Times New Roman" w:cs="Times New Roman"/>
          <w:sz w:val="28"/>
          <w:szCs w:val="24"/>
        </w:rPr>
      </w:pPr>
      <w:r w:rsidRPr="0095204C">
        <w:rPr>
          <w:rFonts w:ascii="Times New Roman" w:hAnsi="Times New Roman" w:cs="Times New Roman"/>
          <w:b/>
          <w:i/>
          <w:sz w:val="28"/>
          <w:szCs w:val="24"/>
        </w:rPr>
        <w:t>Сегментные единицы</w:t>
      </w:r>
      <w:r>
        <w:rPr>
          <w:rFonts w:ascii="Times New Roman" w:hAnsi="Times New Roman" w:cs="Times New Roman"/>
          <w:sz w:val="28"/>
          <w:szCs w:val="24"/>
        </w:rPr>
        <w:t xml:space="preserve"> – это разные отрезки речевого потока: звук, слог, фонетическое слово, синтагма, фраза.</w:t>
      </w:r>
    </w:p>
    <w:p w:rsidR="005515A9" w:rsidRDefault="005515A9" w:rsidP="00857C84">
      <w:pPr>
        <w:rPr>
          <w:rFonts w:ascii="Times New Roman" w:hAnsi="Times New Roman" w:cs="Times New Roman"/>
          <w:sz w:val="28"/>
          <w:szCs w:val="24"/>
        </w:rPr>
      </w:pPr>
      <w:r w:rsidRPr="0095204C">
        <w:rPr>
          <w:rFonts w:ascii="Times New Roman" w:hAnsi="Times New Roman" w:cs="Times New Roman"/>
          <w:b/>
          <w:i/>
          <w:sz w:val="28"/>
          <w:szCs w:val="24"/>
        </w:rPr>
        <w:t>Суперсегментные (просодические) единицы</w:t>
      </w:r>
      <w:r>
        <w:rPr>
          <w:rFonts w:ascii="Times New Roman" w:hAnsi="Times New Roman" w:cs="Times New Roman"/>
          <w:sz w:val="28"/>
          <w:szCs w:val="24"/>
        </w:rPr>
        <w:t xml:space="preserve"> – единицы, с помощью которых осуществляется объединение сегментных единиц в более крупные сегментные единицы: </w:t>
      </w:r>
      <w:proofErr w:type="spellStart"/>
      <w:r>
        <w:rPr>
          <w:rFonts w:ascii="Times New Roman" w:hAnsi="Times New Roman" w:cs="Times New Roman"/>
          <w:sz w:val="28"/>
          <w:szCs w:val="24"/>
        </w:rPr>
        <w:t>слоговость</w:t>
      </w:r>
      <w:proofErr w:type="spellEnd"/>
      <w:r>
        <w:rPr>
          <w:rFonts w:ascii="Times New Roman" w:hAnsi="Times New Roman" w:cs="Times New Roman"/>
          <w:sz w:val="28"/>
          <w:szCs w:val="24"/>
        </w:rPr>
        <w:t>/</w:t>
      </w:r>
      <w:proofErr w:type="spellStart"/>
      <w:r>
        <w:rPr>
          <w:rFonts w:ascii="Times New Roman" w:hAnsi="Times New Roman" w:cs="Times New Roman"/>
          <w:sz w:val="28"/>
          <w:szCs w:val="24"/>
        </w:rPr>
        <w:t>неслоговость</w:t>
      </w:r>
      <w:proofErr w:type="spellEnd"/>
      <w:r>
        <w:rPr>
          <w:rFonts w:ascii="Times New Roman" w:hAnsi="Times New Roman" w:cs="Times New Roman"/>
          <w:sz w:val="28"/>
          <w:szCs w:val="24"/>
        </w:rPr>
        <w:t>, ударение, интонация</w:t>
      </w:r>
      <w:r w:rsidR="0048621B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48621B" w:rsidRPr="005515A9" w:rsidRDefault="0048621B" w:rsidP="00857C8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Звуки объединяются в слова благодаря словесному ударению. Фонетические слова объединяются в синтагмы благодаря </w:t>
      </w:r>
      <w:proofErr w:type="spellStart"/>
      <w:r>
        <w:rPr>
          <w:rFonts w:ascii="Times New Roman" w:hAnsi="Times New Roman" w:cs="Times New Roman"/>
          <w:sz w:val="28"/>
          <w:szCs w:val="24"/>
        </w:rPr>
        <w:t>синтагменному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ударению или интонации. Интонация и фразовое ударение служат для объединения синтагм во фразе. </w:t>
      </w:r>
    </w:p>
    <w:p w:rsidR="0048621B" w:rsidRPr="0048621B" w:rsidRDefault="0048621B" w:rsidP="0048621B">
      <w:pPr>
        <w:rPr>
          <w:rFonts w:ascii="Times New Roman" w:hAnsi="Times New Roman" w:cs="Times New Roman"/>
          <w:sz w:val="28"/>
          <w:szCs w:val="28"/>
        </w:rPr>
      </w:pPr>
      <w:r w:rsidRPr="0048621B">
        <w:rPr>
          <w:rFonts w:ascii="Times New Roman" w:hAnsi="Times New Roman" w:cs="Times New Roman"/>
          <w:sz w:val="28"/>
          <w:szCs w:val="28"/>
        </w:rPr>
        <w:t>В структурном отношении в языке можно выделить два яруса, два уровня —</w:t>
      </w:r>
      <w:r w:rsidR="00AB4D02">
        <w:rPr>
          <w:rFonts w:ascii="Times New Roman" w:hAnsi="Times New Roman" w:cs="Times New Roman"/>
          <w:sz w:val="28"/>
          <w:szCs w:val="28"/>
        </w:rPr>
        <w:t xml:space="preserve"> </w:t>
      </w:r>
      <w:r w:rsidRPr="0048621B">
        <w:rPr>
          <w:rFonts w:ascii="Times New Roman" w:hAnsi="Times New Roman" w:cs="Times New Roman"/>
          <w:i/>
          <w:sz w:val="28"/>
          <w:szCs w:val="28"/>
        </w:rPr>
        <w:t>низший</w:t>
      </w:r>
      <w:r w:rsidRPr="0048621B">
        <w:rPr>
          <w:rFonts w:ascii="Times New Roman" w:hAnsi="Times New Roman" w:cs="Times New Roman"/>
          <w:sz w:val="28"/>
          <w:szCs w:val="28"/>
        </w:rPr>
        <w:t xml:space="preserve"> и </w:t>
      </w:r>
      <w:r w:rsidRPr="0048621B">
        <w:rPr>
          <w:rFonts w:ascii="Times New Roman" w:hAnsi="Times New Roman" w:cs="Times New Roman"/>
          <w:i/>
          <w:sz w:val="28"/>
          <w:szCs w:val="28"/>
        </w:rPr>
        <w:t>высший</w:t>
      </w:r>
      <w:r w:rsidRPr="0048621B">
        <w:rPr>
          <w:rFonts w:ascii="Times New Roman" w:hAnsi="Times New Roman" w:cs="Times New Roman"/>
          <w:sz w:val="28"/>
          <w:szCs w:val="28"/>
        </w:rPr>
        <w:t xml:space="preserve">. Единицами (элементами) низшего уровня являются прежде всего </w:t>
      </w:r>
      <w:r w:rsidRPr="0048621B">
        <w:rPr>
          <w:rFonts w:ascii="Times New Roman" w:hAnsi="Times New Roman" w:cs="Times New Roman"/>
          <w:i/>
          <w:sz w:val="28"/>
          <w:szCs w:val="28"/>
        </w:rPr>
        <w:t>звуки</w:t>
      </w:r>
      <w:r w:rsidRPr="0048621B">
        <w:rPr>
          <w:rFonts w:ascii="Times New Roman" w:hAnsi="Times New Roman" w:cs="Times New Roman"/>
          <w:sz w:val="28"/>
          <w:szCs w:val="28"/>
        </w:rPr>
        <w:t xml:space="preserve">. Их отличительная черта состоит в том, что они сами по себе ничего не значат, не имеют значения и лишь используются для построения и различения материальных, звуковых </w:t>
      </w:r>
      <w:r w:rsidRPr="0048621B">
        <w:rPr>
          <w:rFonts w:ascii="Times New Roman" w:hAnsi="Times New Roman" w:cs="Times New Roman"/>
          <w:sz w:val="28"/>
          <w:szCs w:val="28"/>
        </w:rPr>
        <w:lastRenderedPageBreak/>
        <w:t>оболочек единиц высшего уровня. Единицы низшего, звукового уровня имеют только одну сторону — материальную, они связаны лишь с планом выражения.</w:t>
      </w:r>
    </w:p>
    <w:p w:rsidR="0048621B" w:rsidRPr="0048621B" w:rsidRDefault="0048621B" w:rsidP="0048621B">
      <w:pPr>
        <w:rPr>
          <w:rFonts w:ascii="Times New Roman" w:hAnsi="Times New Roman" w:cs="Times New Roman"/>
          <w:sz w:val="28"/>
          <w:szCs w:val="28"/>
        </w:rPr>
      </w:pPr>
      <w:r w:rsidRPr="0048621B">
        <w:rPr>
          <w:rFonts w:ascii="Times New Roman" w:hAnsi="Times New Roman" w:cs="Times New Roman"/>
          <w:sz w:val="28"/>
          <w:szCs w:val="28"/>
        </w:rPr>
        <w:t>Единицы высшего уровня имеют и какое-то значение, и какую -то материальную, звуковую оболочку, состоящую из элементов низшего уровня.</w:t>
      </w:r>
    </w:p>
    <w:p w:rsidR="0048621B" w:rsidRPr="0048621B" w:rsidRDefault="0048621B" w:rsidP="0048621B">
      <w:pPr>
        <w:rPr>
          <w:rFonts w:ascii="Times New Roman" w:hAnsi="Times New Roman" w:cs="Times New Roman"/>
          <w:sz w:val="28"/>
          <w:szCs w:val="28"/>
        </w:rPr>
      </w:pPr>
      <w:r w:rsidRPr="0048621B">
        <w:rPr>
          <w:rFonts w:ascii="Times New Roman" w:hAnsi="Times New Roman" w:cs="Times New Roman"/>
          <w:sz w:val="28"/>
          <w:szCs w:val="28"/>
        </w:rPr>
        <w:t xml:space="preserve">Материальная оболочка </w:t>
      </w:r>
      <w:r w:rsidRPr="0048621B">
        <w:rPr>
          <w:rFonts w:ascii="Times New Roman" w:hAnsi="Times New Roman" w:cs="Times New Roman"/>
          <w:i/>
          <w:sz w:val="28"/>
          <w:szCs w:val="28"/>
        </w:rPr>
        <w:t>морфем, слов, предложений</w:t>
      </w:r>
      <w:r w:rsidRPr="0048621B">
        <w:rPr>
          <w:rFonts w:ascii="Times New Roman" w:hAnsi="Times New Roman" w:cs="Times New Roman"/>
          <w:sz w:val="28"/>
          <w:szCs w:val="28"/>
        </w:rPr>
        <w:t xml:space="preserve"> создается из звуковых единиц. Система звуковых единиц языка образует его звуковую сторону. Различаются </w:t>
      </w:r>
      <w:r w:rsidRPr="0048621B">
        <w:rPr>
          <w:rFonts w:ascii="Times New Roman" w:hAnsi="Times New Roman" w:cs="Times New Roman"/>
          <w:i/>
          <w:sz w:val="28"/>
          <w:szCs w:val="28"/>
        </w:rPr>
        <w:t>линейные</w:t>
      </w:r>
      <w:r w:rsidRPr="0048621B">
        <w:rPr>
          <w:rFonts w:ascii="Times New Roman" w:hAnsi="Times New Roman" w:cs="Times New Roman"/>
          <w:sz w:val="28"/>
          <w:szCs w:val="28"/>
        </w:rPr>
        <w:t xml:space="preserve"> звуковые единицы — </w:t>
      </w:r>
      <w:r w:rsidRPr="0048621B">
        <w:rPr>
          <w:rFonts w:ascii="Times New Roman" w:hAnsi="Times New Roman" w:cs="Times New Roman"/>
          <w:i/>
          <w:sz w:val="28"/>
          <w:szCs w:val="28"/>
        </w:rPr>
        <w:t xml:space="preserve">звуки </w:t>
      </w:r>
      <w:r w:rsidRPr="0048621B">
        <w:rPr>
          <w:rFonts w:ascii="Times New Roman" w:hAnsi="Times New Roman" w:cs="Times New Roman"/>
          <w:sz w:val="28"/>
          <w:szCs w:val="28"/>
        </w:rPr>
        <w:t>и</w:t>
      </w:r>
      <w:r w:rsidRPr="0048621B">
        <w:rPr>
          <w:rFonts w:ascii="Times New Roman" w:hAnsi="Times New Roman" w:cs="Times New Roman"/>
          <w:i/>
          <w:sz w:val="28"/>
          <w:szCs w:val="28"/>
        </w:rPr>
        <w:t xml:space="preserve"> нелинейные</w:t>
      </w:r>
      <w:r w:rsidRPr="0048621B">
        <w:rPr>
          <w:rFonts w:ascii="Times New Roman" w:hAnsi="Times New Roman" w:cs="Times New Roman"/>
          <w:sz w:val="28"/>
          <w:szCs w:val="28"/>
        </w:rPr>
        <w:t xml:space="preserve">— </w:t>
      </w:r>
      <w:r w:rsidRPr="0048621B">
        <w:rPr>
          <w:rFonts w:ascii="Times New Roman" w:hAnsi="Times New Roman" w:cs="Times New Roman"/>
          <w:i/>
          <w:sz w:val="28"/>
          <w:szCs w:val="28"/>
        </w:rPr>
        <w:t>ударение</w:t>
      </w:r>
      <w:r w:rsidRPr="0048621B">
        <w:rPr>
          <w:rFonts w:ascii="Times New Roman" w:hAnsi="Times New Roman" w:cs="Times New Roman"/>
          <w:sz w:val="28"/>
          <w:szCs w:val="28"/>
        </w:rPr>
        <w:t xml:space="preserve">, </w:t>
      </w:r>
      <w:r w:rsidRPr="0048621B">
        <w:rPr>
          <w:rFonts w:ascii="Times New Roman" w:hAnsi="Times New Roman" w:cs="Times New Roman"/>
          <w:i/>
          <w:sz w:val="28"/>
          <w:szCs w:val="28"/>
        </w:rPr>
        <w:t>интонация</w:t>
      </w:r>
      <w:r w:rsidRPr="0048621B">
        <w:rPr>
          <w:rFonts w:ascii="Times New Roman" w:hAnsi="Times New Roman" w:cs="Times New Roman"/>
          <w:sz w:val="28"/>
          <w:szCs w:val="28"/>
        </w:rPr>
        <w:t>.</w:t>
      </w:r>
    </w:p>
    <w:p w:rsidR="0048621B" w:rsidRPr="0048621B" w:rsidRDefault="0048621B" w:rsidP="0048621B">
      <w:pPr>
        <w:rPr>
          <w:rFonts w:ascii="Times New Roman" w:hAnsi="Times New Roman" w:cs="Times New Roman"/>
          <w:sz w:val="28"/>
          <w:szCs w:val="28"/>
        </w:rPr>
      </w:pPr>
      <w:r w:rsidRPr="0048621B">
        <w:rPr>
          <w:rFonts w:ascii="Times New Roman" w:hAnsi="Times New Roman" w:cs="Times New Roman"/>
          <w:sz w:val="28"/>
          <w:szCs w:val="28"/>
        </w:rPr>
        <w:t xml:space="preserve">Звуковая сторона русского языка представляет собой систему его звуковых единиц. Звуковые единицы языка разделяются на 1) </w:t>
      </w:r>
      <w:r w:rsidRPr="0048621B">
        <w:rPr>
          <w:rFonts w:ascii="Times New Roman" w:hAnsi="Times New Roman" w:cs="Times New Roman"/>
          <w:i/>
          <w:sz w:val="28"/>
          <w:szCs w:val="28"/>
        </w:rPr>
        <w:t>линейные</w:t>
      </w:r>
      <w:r w:rsidRPr="0048621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8621B">
        <w:rPr>
          <w:rFonts w:ascii="Times New Roman" w:hAnsi="Times New Roman" w:cs="Times New Roman"/>
          <w:i/>
          <w:sz w:val="28"/>
          <w:szCs w:val="28"/>
        </w:rPr>
        <w:t>сегментные</w:t>
      </w:r>
      <w:r w:rsidRPr="0048621B">
        <w:rPr>
          <w:rFonts w:ascii="Times New Roman" w:hAnsi="Times New Roman" w:cs="Times New Roman"/>
          <w:sz w:val="28"/>
          <w:szCs w:val="28"/>
        </w:rPr>
        <w:t xml:space="preserve"> и 2) </w:t>
      </w:r>
      <w:r w:rsidRPr="0048621B">
        <w:rPr>
          <w:rFonts w:ascii="Times New Roman" w:hAnsi="Times New Roman" w:cs="Times New Roman"/>
          <w:i/>
          <w:sz w:val="28"/>
          <w:szCs w:val="28"/>
        </w:rPr>
        <w:t>нелинейные</w:t>
      </w:r>
      <w:r w:rsidRPr="0048621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8621B">
        <w:rPr>
          <w:rFonts w:ascii="Times New Roman" w:hAnsi="Times New Roman" w:cs="Times New Roman"/>
          <w:i/>
          <w:sz w:val="28"/>
          <w:szCs w:val="28"/>
        </w:rPr>
        <w:t>суперсегментные</w:t>
      </w:r>
      <w:r w:rsidRPr="0048621B">
        <w:rPr>
          <w:rFonts w:ascii="Times New Roman" w:hAnsi="Times New Roman" w:cs="Times New Roman"/>
          <w:sz w:val="28"/>
          <w:szCs w:val="28"/>
        </w:rPr>
        <w:t xml:space="preserve"> (т. е. </w:t>
      </w:r>
      <w:proofErr w:type="spellStart"/>
      <w:r w:rsidRPr="0048621B">
        <w:rPr>
          <w:rFonts w:ascii="Times New Roman" w:hAnsi="Times New Roman" w:cs="Times New Roman"/>
          <w:sz w:val="28"/>
          <w:szCs w:val="28"/>
        </w:rPr>
        <w:t>надсегментные</w:t>
      </w:r>
      <w:proofErr w:type="spellEnd"/>
      <w:r w:rsidRPr="0048621B">
        <w:rPr>
          <w:rFonts w:ascii="Times New Roman" w:hAnsi="Times New Roman" w:cs="Times New Roman"/>
          <w:sz w:val="28"/>
          <w:szCs w:val="28"/>
        </w:rPr>
        <w:t>, сверхсегментные).</w:t>
      </w:r>
    </w:p>
    <w:p w:rsidR="0048621B" w:rsidRPr="0048621B" w:rsidRDefault="0048621B" w:rsidP="0048621B">
      <w:pPr>
        <w:rPr>
          <w:rFonts w:ascii="Times New Roman" w:hAnsi="Times New Roman" w:cs="Times New Roman"/>
          <w:sz w:val="28"/>
          <w:szCs w:val="28"/>
        </w:rPr>
      </w:pPr>
      <w:r w:rsidRPr="0048621B">
        <w:rPr>
          <w:rFonts w:ascii="Times New Roman" w:hAnsi="Times New Roman" w:cs="Times New Roman"/>
          <w:sz w:val="28"/>
          <w:szCs w:val="28"/>
        </w:rPr>
        <w:t xml:space="preserve">Линейные звуковые единицы языка—это </w:t>
      </w:r>
      <w:r w:rsidRPr="0048621B">
        <w:rPr>
          <w:rFonts w:ascii="Times New Roman" w:hAnsi="Times New Roman" w:cs="Times New Roman"/>
          <w:i/>
          <w:sz w:val="28"/>
          <w:szCs w:val="28"/>
        </w:rPr>
        <w:t>звуки</w:t>
      </w:r>
      <w:r w:rsidRPr="0048621B">
        <w:rPr>
          <w:rFonts w:ascii="Times New Roman" w:hAnsi="Times New Roman" w:cs="Times New Roman"/>
          <w:sz w:val="28"/>
          <w:szCs w:val="28"/>
        </w:rPr>
        <w:t>. Они называются линейными, так как располагаются в речи один за другим: нельзя сразу, одномоментно произнести два звука. Линейность речи наглядно обнаруживается при помощи любого вида записи. Типичный вид записи — обычное буквенное письмо. Можно отделить одну букву от другой, отчеркнуть её от слова, приписать, зачеркнуть, стереть и т. д.</w:t>
      </w:r>
    </w:p>
    <w:p w:rsidR="0048621B" w:rsidRDefault="0048621B" w:rsidP="0048621B">
      <w:pPr>
        <w:rPr>
          <w:rFonts w:ascii="Times New Roman" w:hAnsi="Times New Roman" w:cs="Times New Roman"/>
          <w:sz w:val="28"/>
          <w:szCs w:val="28"/>
        </w:rPr>
      </w:pPr>
      <w:r w:rsidRPr="0048621B">
        <w:rPr>
          <w:rFonts w:ascii="Times New Roman" w:hAnsi="Times New Roman" w:cs="Times New Roman"/>
          <w:sz w:val="28"/>
          <w:szCs w:val="28"/>
        </w:rPr>
        <w:t xml:space="preserve">К суперсегментным (нелинейным) звуковым единицам принадлежат </w:t>
      </w:r>
      <w:r w:rsidRPr="0048621B">
        <w:rPr>
          <w:rFonts w:ascii="Times New Roman" w:hAnsi="Times New Roman" w:cs="Times New Roman"/>
          <w:i/>
          <w:sz w:val="28"/>
          <w:szCs w:val="28"/>
        </w:rPr>
        <w:t>ударение</w:t>
      </w:r>
      <w:r w:rsidRPr="0048621B">
        <w:rPr>
          <w:rFonts w:ascii="Times New Roman" w:hAnsi="Times New Roman" w:cs="Times New Roman"/>
          <w:sz w:val="28"/>
          <w:szCs w:val="28"/>
        </w:rPr>
        <w:t xml:space="preserve"> и </w:t>
      </w:r>
      <w:r w:rsidRPr="0048621B">
        <w:rPr>
          <w:rFonts w:ascii="Times New Roman" w:hAnsi="Times New Roman" w:cs="Times New Roman"/>
          <w:i/>
          <w:sz w:val="28"/>
          <w:szCs w:val="28"/>
        </w:rPr>
        <w:t>интонация</w:t>
      </w:r>
      <w:r w:rsidRPr="0048621B">
        <w:rPr>
          <w:rFonts w:ascii="Times New Roman" w:hAnsi="Times New Roman" w:cs="Times New Roman"/>
          <w:sz w:val="28"/>
          <w:szCs w:val="28"/>
        </w:rPr>
        <w:t>. Главное их отличие от звуков заключается в том, что они не существуют отдельно от материальных оболочек языковых единиц, они характеризуют эти материальные оболочки в целом, как бы надстраиваются над ними. Поэтому суперсегментные элементы не могут быть произнесены отдельно, выделены из состава материальных оболочек слов или предложений.</w:t>
      </w:r>
    </w:p>
    <w:p w:rsidR="004737B4" w:rsidRDefault="004737B4" w:rsidP="0048621B">
      <w:pPr>
        <w:rPr>
          <w:rFonts w:ascii="Times New Roman" w:hAnsi="Times New Roman" w:cs="Times New Roman"/>
          <w:sz w:val="28"/>
          <w:szCs w:val="28"/>
        </w:rPr>
      </w:pPr>
      <w:r w:rsidRPr="004737B4">
        <w:rPr>
          <w:rFonts w:ascii="Times New Roman" w:hAnsi="Times New Roman" w:cs="Times New Roman"/>
          <w:b/>
          <w:sz w:val="28"/>
          <w:szCs w:val="28"/>
        </w:rPr>
        <w:t xml:space="preserve">Синтагма </w:t>
      </w:r>
      <w:r>
        <w:rPr>
          <w:rFonts w:ascii="Times New Roman" w:hAnsi="Times New Roman" w:cs="Times New Roman"/>
          <w:sz w:val="28"/>
          <w:szCs w:val="28"/>
        </w:rPr>
        <w:t xml:space="preserve">– речевой фрагмент, на границах которого происходит смена просодического оформления. Членение речевого потока на синтагмы осуществляется путем оформления границ между ними и объединения слов внутри синтагмы при помощи интонации. </w:t>
      </w:r>
    </w:p>
    <w:p w:rsidR="004737B4" w:rsidRDefault="004737B4" w:rsidP="0048621B">
      <w:pPr>
        <w:rPr>
          <w:rFonts w:ascii="Times New Roman" w:hAnsi="Times New Roman" w:cs="Times New Roman"/>
          <w:sz w:val="28"/>
          <w:szCs w:val="28"/>
        </w:rPr>
      </w:pPr>
      <w:r w:rsidRPr="004737B4">
        <w:rPr>
          <w:rFonts w:ascii="Times New Roman" w:hAnsi="Times New Roman" w:cs="Times New Roman"/>
          <w:b/>
          <w:sz w:val="28"/>
          <w:szCs w:val="28"/>
        </w:rPr>
        <w:t>Фонетическое слово</w:t>
      </w:r>
      <w:r>
        <w:rPr>
          <w:rFonts w:ascii="Times New Roman" w:hAnsi="Times New Roman" w:cs="Times New Roman"/>
          <w:sz w:val="28"/>
          <w:szCs w:val="28"/>
        </w:rPr>
        <w:t xml:space="preserve"> – это отрезок речевой цепи, объединенный одним словесным ударением. </w:t>
      </w:r>
    </w:p>
    <w:p w:rsidR="004737B4" w:rsidRDefault="004737B4" w:rsidP="0048621B">
      <w:pPr>
        <w:rPr>
          <w:rFonts w:ascii="Times New Roman" w:hAnsi="Times New Roman" w:cs="Times New Roman"/>
          <w:sz w:val="28"/>
          <w:szCs w:val="28"/>
        </w:rPr>
      </w:pPr>
      <w:r w:rsidRPr="004737B4">
        <w:rPr>
          <w:rFonts w:ascii="Times New Roman" w:hAnsi="Times New Roman" w:cs="Times New Roman"/>
          <w:b/>
          <w:sz w:val="28"/>
          <w:szCs w:val="28"/>
        </w:rPr>
        <w:t>Фраза</w:t>
      </w:r>
      <w:r>
        <w:rPr>
          <w:rFonts w:ascii="Times New Roman" w:hAnsi="Times New Roman" w:cs="Times New Roman"/>
          <w:sz w:val="28"/>
          <w:szCs w:val="28"/>
        </w:rPr>
        <w:t xml:space="preserve"> – отрезок речи, объединенный особой интонацией и фразовым ударением и заключенный между двумя достаточно длительными паузами. </w:t>
      </w:r>
    </w:p>
    <w:p w:rsidR="004737B4" w:rsidRDefault="004737B4" w:rsidP="0048621B">
      <w:pPr>
        <w:rPr>
          <w:rFonts w:ascii="Times New Roman" w:hAnsi="Times New Roman" w:cs="Times New Roman"/>
          <w:sz w:val="28"/>
          <w:szCs w:val="28"/>
        </w:rPr>
      </w:pPr>
      <w:r w:rsidRPr="004737B4">
        <w:rPr>
          <w:rFonts w:ascii="Times New Roman" w:hAnsi="Times New Roman" w:cs="Times New Roman"/>
          <w:b/>
          <w:sz w:val="28"/>
          <w:szCs w:val="28"/>
        </w:rPr>
        <w:t>Слог</w:t>
      </w:r>
      <w:r>
        <w:rPr>
          <w:rFonts w:ascii="Times New Roman" w:hAnsi="Times New Roman" w:cs="Times New Roman"/>
          <w:sz w:val="28"/>
          <w:szCs w:val="28"/>
        </w:rPr>
        <w:t xml:space="preserve"> – минимальная суперсегментная единица. </w:t>
      </w:r>
    </w:p>
    <w:p w:rsidR="0048621B" w:rsidRPr="00DF3EDF" w:rsidRDefault="0048621B" w:rsidP="00DF3ED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F3EDF">
        <w:rPr>
          <w:rFonts w:ascii="Times New Roman" w:hAnsi="Times New Roman" w:cs="Times New Roman"/>
          <w:b/>
          <w:color w:val="auto"/>
          <w:sz w:val="28"/>
          <w:szCs w:val="28"/>
        </w:rPr>
        <w:t>Вопрос 5. Фонетическая транскрипция. Русский и международный фонетический алфавит</w:t>
      </w:r>
      <w:r w:rsidR="00DF3EDF" w:rsidRPr="00DF3E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Транскрипционные символы в теории Р.И. Аванесова, М.В. Панова, С.В. Князева, Л.Л. Касаткина. </w:t>
      </w:r>
    </w:p>
    <w:p w:rsidR="00857C84" w:rsidRDefault="00DF3EDF" w:rsidP="00857C84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b/>
          <w:sz w:val="28"/>
          <w:szCs w:val="28"/>
        </w:rPr>
        <w:t>Транскрипция</w:t>
      </w:r>
      <w:r>
        <w:rPr>
          <w:rFonts w:ascii="Times New Roman" w:hAnsi="Times New Roman" w:cs="Times New Roman"/>
          <w:sz w:val="28"/>
          <w:szCs w:val="28"/>
        </w:rPr>
        <w:t xml:space="preserve"> – это фиксация звучащей речи графическими средствами. </w:t>
      </w:r>
    </w:p>
    <w:p w:rsidR="00DF3EDF" w:rsidRDefault="00DF3EDF" w:rsidP="00857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Транскрипция может быть сегментной и суперсегментной (отражаются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хар-ки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суперсегментных единиц, напр., интонационное оформление синтагм). </w:t>
      </w:r>
    </w:p>
    <w:p w:rsidR="00DF3EDF" w:rsidRDefault="00DF3EDF" w:rsidP="00857C84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b/>
          <w:sz w:val="28"/>
          <w:szCs w:val="28"/>
        </w:rPr>
        <w:t>Правила построение фонетической транскрипции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Должен соблюдаться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принцип взаимно однозначного соответствия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означающим и означаемым (неприемлемо двоякое обозначение одного и того же звукового явления, неприемлем принцип слогового письма. Вся информация о звуке содержится в одной графеме). </w:t>
      </w:r>
      <w:r>
        <w:rPr>
          <w:rFonts w:ascii="Times New Roman" w:hAnsi="Times New Roman" w:cs="Times New Roman"/>
          <w:sz w:val="28"/>
          <w:szCs w:val="28"/>
        </w:rPr>
        <w:br/>
        <w:t xml:space="preserve">2. Набор транскрипционных знаков должен быть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открытой системой с неограниченными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EDF" w:rsidRDefault="00DF3EDF" w:rsidP="00857C84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b/>
          <w:sz w:val="28"/>
          <w:szCs w:val="28"/>
        </w:rPr>
        <w:t>Цель фонетической транскрипции</w:t>
      </w:r>
      <w:r>
        <w:rPr>
          <w:rFonts w:ascii="Times New Roman" w:hAnsi="Times New Roman" w:cs="Times New Roman"/>
          <w:sz w:val="28"/>
          <w:szCs w:val="28"/>
        </w:rPr>
        <w:t xml:space="preserve"> – максимально точное отображение реального звукового качества сегментов. </w:t>
      </w:r>
      <w:r w:rsidR="00234C64">
        <w:rPr>
          <w:rFonts w:ascii="Times New Roman" w:hAnsi="Times New Roman" w:cs="Times New Roman"/>
          <w:sz w:val="28"/>
          <w:szCs w:val="28"/>
        </w:rPr>
        <w:t xml:space="preserve">В ней отображаются звуки и/или </w:t>
      </w:r>
      <w:proofErr w:type="spellStart"/>
      <w:r w:rsidR="00234C64">
        <w:rPr>
          <w:rFonts w:ascii="Times New Roman" w:hAnsi="Times New Roman" w:cs="Times New Roman"/>
          <w:sz w:val="28"/>
          <w:szCs w:val="28"/>
        </w:rPr>
        <w:t>звукотипы</w:t>
      </w:r>
      <w:proofErr w:type="spellEnd"/>
      <w:r w:rsidR="00234C64">
        <w:rPr>
          <w:rFonts w:ascii="Times New Roman" w:hAnsi="Times New Roman" w:cs="Times New Roman"/>
          <w:sz w:val="28"/>
          <w:szCs w:val="28"/>
        </w:rPr>
        <w:t>.</w:t>
      </w:r>
    </w:p>
    <w:p w:rsidR="00DF3EDF" w:rsidRDefault="00DF3EDF" w:rsidP="00857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транскрипционный алфавит состоит из кириллицы и букв из других алфавитов. </w:t>
      </w:r>
    </w:p>
    <w:p w:rsidR="00234C64" w:rsidRDefault="00234C64" w:rsidP="00234C64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sz w:val="28"/>
          <w:szCs w:val="28"/>
          <w:u w:val="single"/>
        </w:rPr>
        <w:t>Близость к орфографии облегчает пользование транскрипцией в данном языковом коллективе, но ставит барьер между разными языками</w:t>
      </w:r>
      <w:r>
        <w:rPr>
          <w:rFonts w:ascii="Times New Roman" w:hAnsi="Times New Roman" w:cs="Times New Roman"/>
          <w:sz w:val="28"/>
          <w:szCs w:val="28"/>
        </w:rPr>
        <w:t xml:space="preserve">. Попытками преодолеть этот барьер явилось создание универсальных унифицированных систем транскрипции на базе латинского алфавита, первой из которых была транскрипция Международной фонетической ассоциации – </w:t>
      </w:r>
      <w:r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23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Phonetic</w:t>
      </w:r>
      <w:r w:rsidRPr="0023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Alphabet</w:t>
      </w:r>
      <w:r>
        <w:rPr>
          <w:rFonts w:ascii="Times New Roman" w:hAnsi="Times New Roman" w:cs="Times New Roman"/>
          <w:sz w:val="28"/>
          <w:szCs w:val="28"/>
        </w:rPr>
        <w:t xml:space="preserve">, принятая в 1925. На базе этой транскрипции была создана транскрипционная система Л.В. Щербы. 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IPA</w:t>
      </w:r>
      <w:r>
        <w:rPr>
          <w:rFonts w:ascii="Times New Roman" w:hAnsi="Times New Roman" w:cs="Times New Roman"/>
          <w:sz w:val="28"/>
          <w:szCs w:val="28"/>
        </w:rPr>
        <w:t xml:space="preserve"> впоследствии неоднократно пересматривалась и уточнялась. Последний пересмотр в 2005г. </w:t>
      </w:r>
    </w:p>
    <w:p w:rsidR="00234C64" w:rsidRPr="00234C64" w:rsidRDefault="00234C64" w:rsidP="00234C64">
      <w:pPr>
        <w:rPr>
          <w:rFonts w:ascii="Times New Roman" w:hAnsi="Times New Roman" w:cs="Times New Roman"/>
          <w:sz w:val="28"/>
          <w:szCs w:val="28"/>
        </w:rPr>
      </w:pPr>
      <w:r w:rsidRPr="00234C64">
        <w:rPr>
          <w:rFonts w:ascii="Times New Roman" w:hAnsi="Times New Roman" w:cs="Times New Roman"/>
          <w:sz w:val="28"/>
          <w:szCs w:val="28"/>
        </w:rPr>
        <w:t xml:space="preserve">Среди символов МФА 107 букв представляют согласные и гласные, 31 диакритический знак используется для их модификации, а 17 дополнительных знаков указывают на </w:t>
      </w:r>
      <w:proofErr w:type="spellStart"/>
      <w:r w:rsidRPr="00234C64">
        <w:rPr>
          <w:rFonts w:ascii="Times New Roman" w:hAnsi="Times New Roman" w:cs="Times New Roman"/>
          <w:sz w:val="28"/>
          <w:szCs w:val="28"/>
        </w:rPr>
        <w:t>надсегментарные</w:t>
      </w:r>
      <w:proofErr w:type="spellEnd"/>
      <w:r w:rsidRPr="00234C64">
        <w:rPr>
          <w:rFonts w:ascii="Times New Roman" w:hAnsi="Times New Roman" w:cs="Times New Roman"/>
          <w:sz w:val="28"/>
          <w:szCs w:val="28"/>
        </w:rPr>
        <w:t xml:space="preserve"> качества, такие как длина, тон, ударение и интонация.</w:t>
      </w:r>
    </w:p>
    <w:p w:rsidR="00234C64" w:rsidRDefault="00234C64" w:rsidP="00234C64">
      <w:pPr>
        <w:rPr>
          <w:rFonts w:ascii="Times New Roman" w:hAnsi="Times New Roman" w:cs="Times New Roman"/>
          <w:sz w:val="28"/>
          <w:szCs w:val="28"/>
        </w:rPr>
      </w:pPr>
      <w:r w:rsidRPr="00234C64">
        <w:rPr>
          <w:rFonts w:ascii="Times New Roman" w:hAnsi="Times New Roman" w:cs="Times New Roman"/>
          <w:sz w:val="28"/>
          <w:szCs w:val="28"/>
        </w:rPr>
        <w:t xml:space="preserve">Буквы, выбранные для МФA, должны гармонировать с латинским алфавитом. По этой причине большинство букв являются либо латинскими, либо греческими, либо их модификациями. Некоторые буквы не являются ни тем, ни другим: например, буква, обозначающая гортанную остановку, </w:t>
      </w:r>
      <w:r w:rsidRPr="00234C64">
        <w:rPr>
          <w:rFonts w:ascii="Cambria Math" w:hAnsi="Cambria Math" w:cs="Cambria Math"/>
          <w:sz w:val="28"/>
          <w:szCs w:val="28"/>
        </w:rPr>
        <w:t>⟨</w:t>
      </w:r>
      <w:r w:rsidRPr="00234C64">
        <w:rPr>
          <w:rFonts w:ascii="Times New Roman" w:hAnsi="Times New Roman" w:cs="Times New Roman"/>
          <w:sz w:val="28"/>
          <w:szCs w:val="28"/>
        </w:rPr>
        <w:t>ʔ</w:t>
      </w:r>
      <w:r w:rsidRPr="00234C64">
        <w:rPr>
          <w:rFonts w:ascii="Cambria Math" w:hAnsi="Cambria Math" w:cs="Cambria Math"/>
          <w:sz w:val="28"/>
          <w:szCs w:val="28"/>
        </w:rPr>
        <w:t>⟩</w:t>
      </w:r>
      <w:r w:rsidRPr="00234C64">
        <w:rPr>
          <w:rFonts w:ascii="Times New Roman" w:hAnsi="Times New Roman" w:cs="Times New Roman"/>
          <w:sz w:val="28"/>
          <w:szCs w:val="28"/>
        </w:rPr>
        <w:t>, первоначально имела форму вопросительного знака без точки и образована от апострофа. Базовый латинский алфавит был расширен за счет добавления прописных букв и скорописи, диакритических знаков и вращения. Звуковые значения этих букв связаны со значениями оригинальных букв.</w:t>
      </w:r>
    </w:p>
    <w:p w:rsidR="00234C64" w:rsidRDefault="00234C64" w:rsidP="00234C64">
      <w:pPr>
        <w:rPr>
          <w:rFonts w:ascii="Times New Roman" w:hAnsi="Times New Roman" w:cs="Times New Roman"/>
          <w:sz w:val="28"/>
          <w:szCs w:val="28"/>
        </w:rPr>
      </w:pPr>
      <w:r w:rsidRPr="00234C64">
        <w:rPr>
          <w:rFonts w:ascii="Times New Roman" w:hAnsi="Times New Roman" w:cs="Times New Roman"/>
          <w:sz w:val="28"/>
          <w:szCs w:val="28"/>
        </w:rPr>
        <w:t>Однако ни одна из ун</w:t>
      </w:r>
      <w:r>
        <w:rPr>
          <w:rFonts w:ascii="Times New Roman" w:hAnsi="Times New Roman" w:cs="Times New Roman"/>
          <w:sz w:val="28"/>
          <w:szCs w:val="28"/>
        </w:rPr>
        <w:t xml:space="preserve">иверсальных систем транскрипции </w:t>
      </w:r>
      <w:r w:rsidRPr="00234C64">
        <w:rPr>
          <w:rFonts w:ascii="Times New Roman" w:hAnsi="Times New Roman" w:cs="Times New Roman"/>
          <w:sz w:val="28"/>
          <w:szCs w:val="28"/>
        </w:rPr>
        <w:t>не получила широкого пр</w:t>
      </w:r>
      <w:r>
        <w:rPr>
          <w:rFonts w:ascii="Times New Roman" w:hAnsi="Times New Roman" w:cs="Times New Roman"/>
          <w:sz w:val="28"/>
          <w:szCs w:val="28"/>
        </w:rPr>
        <w:t>именения в русской лингвистиче</w:t>
      </w:r>
      <w:r w:rsidRPr="00234C64">
        <w:rPr>
          <w:rFonts w:ascii="Times New Roman" w:hAnsi="Times New Roman" w:cs="Times New Roman"/>
          <w:sz w:val="28"/>
          <w:szCs w:val="28"/>
        </w:rPr>
        <w:t>ской практике. В самом де</w:t>
      </w:r>
      <w:r>
        <w:rPr>
          <w:rFonts w:ascii="Times New Roman" w:hAnsi="Times New Roman" w:cs="Times New Roman"/>
          <w:sz w:val="28"/>
          <w:szCs w:val="28"/>
        </w:rPr>
        <w:t xml:space="preserve">ле, если при обозначении звуков </w:t>
      </w:r>
      <w:r w:rsidRPr="00234C64">
        <w:rPr>
          <w:rFonts w:ascii="Times New Roman" w:hAnsi="Times New Roman" w:cs="Times New Roman"/>
          <w:sz w:val="28"/>
          <w:szCs w:val="28"/>
        </w:rPr>
        <w:t>русского языка следовало</w:t>
      </w:r>
      <w:r>
        <w:rPr>
          <w:rFonts w:ascii="Times New Roman" w:hAnsi="Times New Roman" w:cs="Times New Roman"/>
          <w:sz w:val="28"/>
          <w:szCs w:val="28"/>
        </w:rPr>
        <w:t xml:space="preserve"> бы каждый раз соотносить их со </w:t>
      </w:r>
      <w:proofErr w:type="spellStart"/>
      <w:r w:rsidRPr="00234C64">
        <w:rPr>
          <w:rFonts w:ascii="Times New Roman" w:hAnsi="Times New Roman" w:cs="Times New Roman"/>
          <w:sz w:val="28"/>
          <w:szCs w:val="28"/>
        </w:rPr>
        <w:t>звукотипами</w:t>
      </w:r>
      <w:proofErr w:type="spellEnd"/>
      <w:r w:rsidRPr="00234C64">
        <w:rPr>
          <w:rFonts w:ascii="Times New Roman" w:hAnsi="Times New Roman" w:cs="Times New Roman"/>
          <w:sz w:val="28"/>
          <w:szCs w:val="28"/>
        </w:rPr>
        <w:t xml:space="preserve"> других языков,</w:t>
      </w:r>
      <w:r>
        <w:rPr>
          <w:rFonts w:ascii="Times New Roman" w:hAnsi="Times New Roman" w:cs="Times New Roman"/>
          <w:sz w:val="28"/>
          <w:szCs w:val="28"/>
        </w:rPr>
        <w:t xml:space="preserve"> то едва ли не каждое буквенное </w:t>
      </w:r>
      <w:r w:rsidRPr="00234C64">
        <w:rPr>
          <w:rFonts w:ascii="Times New Roman" w:hAnsi="Times New Roman" w:cs="Times New Roman"/>
          <w:sz w:val="28"/>
          <w:szCs w:val="28"/>
        </w:rPr>
        <w:t>обозначение «обросло» бы дополнительными знаками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34C64">
        <w:rPr>
          <w:rFonts w:ascii="Times New Roman" w:hAnsi="Times New Roman" w:cs="Times New Roman"/>
          <w:sz w:val="28"/>
          <w:szCs w:val="28"/>
        </w:rPr>
        <w:t>Но универсальная у</w:t>
      </w:r>
      <w:r>
        <w:rPr>
          <w:rFonts w:ascii="Times New Roman" w:hAnsi="Times New Roman" w:cs="Times New Roman"/>
          <w:sz w:val="28"/>
          <w:szCs w:val="28"/>
        </w:rPr>
        <w:t>нифицированная транскрипция по</w:t>
      </w:r>
      <w:r w:rsidRPr="00234C64">
        <w:rPr>
          <w:rFonts w:ascii="Times New Roman" w:hAnsi="Times New Roman" w:cs="Times New Roman"/>
          <w:sz w:val="28"/>
          <w:szCs w:val="28"/>
        </w:rPr>
        <w:t>лезна как «арсенал» знаков, которые могут по</w:t>
      </w:r>
      <w:r>
        <w:rPr>
          <w:rFonts w:ascii="Times New Roman" w:hAnsi="Times New Roman" w:cs="Times New Roman"/>
          <w:sz w:val="28"/>
          <w:szCs w:val="28"/>
        </w:rPr>
        <w:t xml:space="preserve">надобиться при </w:t>
      </w:r>
      <w:r w:rsidRPr="00234C64">
        <w:rPr>
          <w:rFonts w:ascii="Times New Roman" w:hAnsi="Times New Roman" w:cs="Times New Roman"/>
          <w:sz w:val="28"/>
          <w:szCs w:val="28"/>
        </w:rPr>
        <w:t>описании новых фонетических фактов.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В транскрипции используются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два вида знаков</w:t>
      </w:r>
      <w:r w:rsidRPr="000E6BF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• </w:t>
      </w:r>
      <w:r w:rsidRPr="00381CFA">
        <w:rPr>
          <w:rFonts w:ascii="Times New Roman" w:hAnsi="Times New Roman" w:cs="Times New Roman"/>
          <w:b/>
          <w:sz w:val="28"/>
          <w:szCs w:val="28"/>
        </w:rPr>
        <w:t>буквенные</w:t>
      </w:r>
      <w:r w:rsidRPr="000E6BFD">
        <w:rPr>
          <w:rFonts w:ascii="Times New Roman" w:hAnsi="Times New Roman" w:cs="Times New Roman"/>
          <w:sz w:val="28"/>
          <w:szCs w:val="28"/>
        </w:rPr>
        <w:t xml:space="preserve">, значение которых относительно конкретно, потому что каждая буква обычно соответствует определенному 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звукотипу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;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• </w:t>
      </w:r>
      <w:r w:rsidRPr="00381CFA">
        <w:rPr>
          <w:rFonts w:ascii="Times New Roman" w:hAnsi="Times New Roman" w:cs="Times New Roman"/>
          <w:b/>
          <w:sz w:val="28"/>
          <w:szCs w:val="28"/>
        </w:rPr>
        <w:t>диакритические</w:t>
      </w:r>
      <w:r w:rsidRPr="000E6BFD">
        <w:rPr>
          <w:rFonts w:ascii="Times New Roman" w:hAnsi="Times New Roman" w:cs="Times New Roman"/>
          <w:sz w:val="28"/>
          <w:szCs w:val="28"/>
        </w:rPr>
        <w:t xml:space="preserve"> - специальные условные знаки, употребляемые вместе с буквой (вверху, внизу, справа или слева от нее), образующие с ней единую </w:t>
      </w:r>
      <w:r w:rsidRPr="000E6BFD">
        <w:rPr>
          <w:rFonts w:ascii="Times New Roman" w:hAnsi="Times New Roman" w:cs="Times New Roman"/>
          <w:sz w:val="28"/>
          <w:szCs w:val="28"/>
        </w:rPr>
        <w:lastRenderedPageBreak/>
        <w:t>транскрипционную графему и имеющие более общее, абстрактное значение дополнительного оттенка звучания.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В практической транскрипции используется еще одна разновидность знаков, представляющая собой нечто среднее между буквой и диакритикой, -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малые буквы</w:t>
      </w:r>
      <w:r w:rsidRPr="000E6BFD">
        <w:rPr>
          <w:rFonts w:ascii="Times New Roman" w:hAnsi="Times New Roman" w:cs="Times New Roman"/>
          <w:sz w:val="28"/>
          <w:szCs w:val="28"/>
        </w:rPr>
        <w:t>, которые пишутся, как правило, в верхней части строки справа от основной. Они употребляются как диакритики и их называют «</w:t>
      </w:r>
      <w:r w:rsidRPr="00381CFA">
        <w:rPr>
          <w:rFonts w:ascii="Times New Roman" w:hAnsi="Times New Roman" w:cs="Times New Roman"/>
          <w:sz w:val="28"/>
          <w:szCs w:val="28"/>
          <w:u w:val="single"/>
        </w:rPr>
        <w:t>диакритическими буквами</w:t>
      </w:r>
      <w:r w:rsidRPr="000E6BFD">
        <w:rPr>
          <w:rFonts w:ascii="Times New Roman" w:hAnsi="Times New Roman" w:cs="Times New Roman"/>
          <w:sz w:val="28"/>
          <w:szCs w:val="28"/>
        </w:rPr>
        <w:t xml:space="preserve">», но значение их вполне конкретно: они показывают </w:t>
      </w:r>
      <w:r w:rsidRPr="00381CFA">
        <w:rPr>
          <w:rFonts w:ascii="Times New Roman" w:hAnsi="Times New Roman" w:cs="Times New Roman"/>
          <w:sz w:val="28"/>
          <w:szCs w:val="28"/>
          <w:u w:val="single"/>
        </w:rPr>
        <w:t>оттенок звучания</w:t>
      </w:r>
      <w:r w:rsidRPr="000E6BFD">
        <w:rPr>
          <w:rFonts w:ascii="Times New Roman" w:hAnsi="Times New Roman" w:cs="Times New Roman"/>
          <w:sz w:val="28"/>
          <w:szCs w:val="28"/>
        </w:rPr>
        <w:t>, соответствующий этой малой букве и называемый иногда «призвуком».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звукотипы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 xml:space="preserve"> обозначают буквами без диакритических знаков.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Для обозначения основных </w:t>
      </w:r>
      <w:proofErr w:type="spellStart"/>
      <w:r w:rsidRPr="00381CFA">
        <w:rPr>
          <w:rFonts w:ascii="Times New Roman" w:hAnsi="Times New Roman" w:cs="Times New Roman"/>
          <w:b/>
          <w:sz w:val="28"/>
          <w:szCs w:val="28"/>
        </w:rPr>
        <w:t>звукотипов</w:t>
      </w:r>
      <w:proofErr w:type="spellEnd"/>
      <w:r w:rsidRPr="00381CFA">
        <w:rPr>
          <w:rFonts w:ascii="Times New Roman" w:hAnsi="Times New Roman" w:cs="Times New Roman"/>
          <w:b/>
          <w:sz w:val="28"/>
          <w:szCs w:val="28"/>
        </w:rPr>
        <w:t xml:space="preserve"> гласных</w:t>
      </w:r>
      <w:r w:rsidRPr="000E6BFD">
        <w:rPr>
          <w:rFonts w:ascii="Times New Roman" w:hAnsi="Times New Roman" w:cs="Times New Roman"/>
          <w:sz w:val="28"/>
          <w:szCs w:val="28"/>
        </w:rPr>
        <w:t xml:space="preserve"> используются буквы и ы е </w:t>
      </w:r>
      <w:proofErr w:type="gramStart"/>
      <w:r w:rsidRPr="000E6BFD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0E6BFD">
        <w:rPr>
          <w:rFonts w:ascii="Times New Roman" w:hAnsi="Times New Roman" w:cs="Times New Roman"/>
          <w:sz w:val="28"/>
          <w:szCs w:val="28"/>
        </w:rPr>
        <w:t xml:space="preserve"> а о у. В упрощенной транскрип</w:t>
      </w:r>
      <w:r w:rsidR="00381CFA">
        <w:rPr>
          <w:rFonts w:ascii="Times New Roman" w:hAnsi="Times New Roman" w:cs="Times New Roman"/>
          <w:sz w:val="28"/>
          <w:szCs w:val="28"/>
        </w:rPr>
        <w:t>ц</w:t>
      </w:r>
      <w:r w:rsidRPr="000E6BFD">
        <w:rPr>
          <w:rFonts w:ascii="Times New Roman" w:hAnsi="Times New Roman" w:cs="Times New Roman"/>
          <w:sz w:val="28"/>
          <w:szCs w:val="28"/>
        </w:rPr>
        <w:t>ии вместо двух знаков е и э употребляют иногда один знак: либо е, либо э.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Краткие редуцированные гласные, которые произносятся в некоторых безударных слогах, принято обозначать буквами ъ и ь.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ДИАКРИТИЧЕСКИЕ ЗНАКИ ДЛЯ ГЛАСНЫХ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1.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Ударение</w:t>
      </w:r>
      <w:r w:rsidRPr="000E6BFD">
        <w:rPr>
          <w:rFonts w:ascii="Times New Roman" w:hAnsi="Times New Roman" w:cs="Times New Roman"/>
          <w:sz w:val="28"/>
          <w:szCs w:val="28"/>
        </w:rPr>
        <w:t xml:space="preserve"> обозначается наклонной (справа налево) чертой над буквой гласного</w:t>
      </w:r>
      <w:r w:rsidR="00C34604">
        <w:rPr>
          <w:rFonts w:ascii="Times New Roman" w:hAnsi="Times New Roman" w:cs="Times New Roman"/>
          <w:sz w:val="28"/>
          <w:szCs w:val="28"/>
        </w:rPr>
        <w:t xml:space="preserve"> (для главного – </w:t>
      </w:r>
      <w:proofErr w:type="spellStart"/>
      <w:r w:rsidR="00C34604">
        <w:rPr>
          <w:rFonts w:ascii="Times New Roman" w:hAnsi="Times New Roman" w:cs="Times New Roman"/>
          <w:sz w:val="28"/>
          <w:szCs w:val="28"/>
        </w:rPr>
        <w:t>акус</w:t>
      </w:r>
      <w:proofErr w:type="spellEnd"/>
      <w:r w:rsidR="00C34604">
        <w:rPr>
          <w:rFonts w:ascii="Times New Roman" w:hAnsi="Times New Roman" w:cs="Times New Roman"/>
          <w:sz w:val="28"/>
          <w:szCs w:val="28"/>
        </w:rPr>
        <w:t>, для побочного – гравис)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2.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Влияние мягких согласных</w:t>
      </w:r>
      <w:r w:rsidRPr="000E6BFD">
        <w:rPr>
          <w:rFonts w:ascii="Times New Roman" w:hAnsi="Times New Roman" w:cs="Times New Roman"/>
          <w:sz w:val="28"/>
          <w:szCs w:val="28"/>
        </w:rPr>
        <w:t xml:space="preserve"> на начальную и конечную фазу звуков [a], [o], [y] обозначается точками слева и справа над буквой гласного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3.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Повышение подъёма</w:t>
      </w:r>
      <w:r w:rsidRPr="000E6BFD">
        <w:rPr>
          <w:rFonts w:ascii="Times New Roman" w:hAnsi="Times New Roman" w:cs="Times New Roman"/>
          <w:sz w:val="28"/>
          <w:szCs w:val="28"/>
        </w:rPr>
        <w:t xml:space="preserve"> (сужение) артикуляции переднего гласного принято обозначать «крышечкой» над буквой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гласного: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п'êт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’].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4.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Лабиализованный характер</w:t>
      </w:r>
      <w:r w:rsidRPr="000E6BFD">
        <w:rPr>
          <w:rFonts w:ascii="Times New Roman" w:hAnsi="Times New Roman" w:cs="Times New Roman"/>
          <w:sz w:val="28"/>
          <w:szCs w:val="28"/>
        </w:rPr>
        <w:t xml:space="preserve"> редуцированного гласного обозначается «кружочком» справа над буквой </w:t>
      </w:r>
      <w:proofErr w:type="gramStart"/>
      <w:r w:rsidRPr="000E6BFD">
        <w:rPr>
          <w:rFonts w:ascii="Times New Roman" w:hAnsi="Times New Roman" w:cs="Times New Roman"/>
          <w:sz w:val="28"/>
          <w:szCs w:val="28"/>
        </w:rPr>
        <w:t>гласного:[</w:t>
      </w:r>
      <w:proofErr w:type="spellStart"/>
      <w:proofErr w:type="gramEnd"/>
      <w:r w:rsidRPr="000E6BFD">
        <w:rPr>
          <w:rFonts w:ascii="Times New Roman" w:hAnsi="Times New Roman" w:cs="Times New Roman"/>
          <w:sz w:val="28"/>
          <w:szCs w:val="28"/>
        </w:rPr>
        <w:t>пъ•купат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’]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5.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Назализация гласного</w:t>
      </w:r>
      <w:r w:rsidRPr="000E6BFD">
        <w:rPr>
          <w:rFonts w:ascii="Times New Roman" w:hAnsi="Times New Roman" w:cs="Times New Roman"/>
          <w:sz w:val="28"/>
          <w:szCs w:val="28"/>
        </w:rPr>
        <w:t xml:space="preserve">, возможная в соседстве с носовыми согласными, в детализированной транскрипции может быть обозначена «тильдой» (~) над буквой гласного: 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   ~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[нам]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6.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Долгота гласного</w:t>
      </w:r>
      <w:r w:rsidRPr="000E6BFD">
        <w:rPr>
          <w:rFonts w:ascii="Times New Roman" w:hAnsi="Times New Roman" w:cs="Times New Roman"/>
          <w:sz w:val="28"/>
          <w:szCs w:val="28"/>
        </w:rPr>
        <w:t>, возникающая, например, при экспрессивном растягивании, обозначается горизонтальной чертой над буквой либо двоеточием справа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7.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Оглушение (шепотное произношение) гласных</w:t>
      </w:r>
      <w:r w:rsidRPr="000E6BFD">
        <w:rPr>
          <w:rFonts w:ascii="Times New Roman" w:hAnsi="Times New Roman" w:cs="Times New Roman"/>
          <w:sz w:val="28"/>
          <w:szCs w:val="28"/>
        </w:rPr>
        <w:t xml:space="preserve">, возможное в заударных слогах, показывается «крышечкой» под буквой гласного 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8DF98" wp14:editId="79D69E36">
            <wp:extent cx="1943100" cy="314325"/>
            <wp:effectExtent l="0" t="0" r="0" b="9525"/>
            <wp:docPr id="2" name="Рисунок 2" descr="https://lh3.googleusercontent.com/e6Up2F1kwUq5A_mNSYHC6sb8m3hUdIiT4Gq3Ik3AIcP-MaU3MhyyJBE23I9NqhTVinEp-xwiDFBoHEhkYHK_QZQNOVMBjMUAl3HqZH-DYNM81HEZwQCD7W2pnjmlSzmwVs5I466uZMRuV59Twn_NMtYPE0HbmHl-Ohokzl20lGKTk-LCLjJ_uNUncaJd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6Up2F1kwUq5A_mNSYHC6sb8m3hUdIiT4Gq3Ik3AIcP-MaU3MhyyJBE23I9NqhTVinEp-xwiDFBoHEhkYHK_QZQNOVMBjMUAl3HqZH-DYNM81HEZwQCD7W2pnjmlSzmwVs5I466uZMRuV59Twn_NMtYPE0HbmHl-Ohokzl20lGKTk-LCLjJ_uNUncaJd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1874A8">
        <w:rPr>
          <w:rFonts w:ascii="Times New Roman" w:hAnsi="Times New Roman" w:cs="Times New Roman"/>
          <w:b/>
          <w:sz w:val="28"/>
          <w:szCs w:val="28"/>
        </w:rPr>
        <w:t>Согласные</w:t>
      </w:r>
      <w:r w:rsidRPr="000E6BFD">
        <w:rPr>
          <w:rFonts w:ascii="Times New Roman" w:hAnsi="Times New Roman" w:cs="Times New Roman"/>
          <w:sz w:val="28"/>
          <w:szCs w:val="28"/>
        </w:rPr>
        <w:t xml:space="preserve"> обозначаются соответствующими буквами, за исключением щ (</w:t>
      </w:r>
      <w:proofErr w:type="gramStart"/>
      <w:r w:rsidRPr="000E6BFD">
        <w:rPr>
          <w:rFonts w:ascii="Times New Roman" w:hAnsi="Times New Roman" w:cs="Times New Roman"/>
          <w:sz w:val="28"/>
          <w:szCs w:val="28"/>
        </w:rPr>
        <w:t>ш:’</w:t>
      </w:r>
      <w:proofErr w:type="gramEnd"/>
      <w:r w:rsidRPr="000E6BFD">
        <w:rPr>
          <w:rFonts w:ascii="Times New Roman" w:hAnsi="Times New Roman" w:cs="Times New Roman"/>
          <w:sz w:val="28"/>
          <w:szCs w:val="28"/>
        </w:rPr>
        <w:t xml:space="preserve">) + </w:t>
      </w:r>
      <w:r w:rsidRPr="000E6BF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E6BFD">
        <w:rPr>
          <w:rFonts w:ascii="Times New Roman" w:hAnsi="Times New Roman" w:cs="Times New Roman"/>
          <w:sz w:val="28"/>
          <w:szCs w:val="28"/>
        </w:rPr>
        <w:t xml:space="preserve"> и γ.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  <w:lang w:val="en-US"/>
        </w:rPr>
        <w:lastRenderedPageBreak/>
        <w:t>J</w:t>
      </w:r>
      <w:r w:rsidRPr="000E6BFD">
        <w:rPr>
          <w:rFonts w:ascii="Times New Roman" w:hAnsi="Times New Roman" w:cs="Times New Roman"/>
          <w:sz w:val="28"/>
          <w:szCs w:val="28"/>
        </w:rPr>
        <w:t xml:space="preserve"> – согласный звук перед ударным гласным в начале звукосочетаний </w:t>
      </w:r>
      <w:r w:rsidRPr="000E6BFD">
        <w:rPr>
          <w:rFonts w:ascii="Times New Roman" w:hAnsi="Times New Roman" w:cs="Times New Roman"/>
          <w:i/>
          <w:sz w:val="28"/>
          <w:szCs w:val="28"/>
        </w:rPr>
        <w:t xml:space="preserve">я, ю, е, ё </w:t>
      </w:r>
      <w:r w:rsidRPr="000E6BF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E6BFD">
        <w:rPr>
          <w:rFonts w:ascii="Times New Roman" w:hAnsi="Times New Roman" w:cs="Times New Roman"/>
          <w:i/>
          <w:sz w:val="28"/>
          <w:szCs w:val="28"/>
        </w:rPr>
        <w:t>и</w:t>
      </w:r>
      <w:proofErr w:type="spellEnd"/>
      <w:r w:rsidRPr="000E6BFD">
        <w:rPr>
          <w:rFonts w:ascii="Times New Roman" w:hAnsi="Times New Roman" w:cs="Times New Roman"/>
          <w:i/>
          <w:sz w:val="28"/>
          <w:szCs w:val="28"/>
        </w:rPr>
        <w:t>, о</w:t>
      </w:r>
      <w:r w:rsidRPr="000E6BFD">
        <w:rPr>
          <w:rFonts w:ascii="Times New Roman" w:hAnsi="Times New Roman" w:cs="Times New Roman"/>
          <w:sz w:val="28"/>
          <w:szCs w:val="28"/>
        </w:rPr>
        <w:t xml:space="preserve"> после ь – я, юг, бульон. Сам по себе обозначает мягкость звука.</w:t>
      </w:r>
    </w:p>
    <w:p w:rsidR="000E6BFD" w:rsidRPr="000E6BFD" w:rsidRDefault="001874A8" w:rsidP="000E6BF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0E6BFD" w:rsidRPr="000E6BFD">
        <w:rPr>
          <w:rFonts w:ascii="Times New Roman" w:hAnsi="Times New Roman" w:cs="Times New Roman"/>
          <w:sz w:val="28"/>
          <w:szCs w:val="28"/>
        </w:rPr>
        <w:t xml:space="preserve"> (и-неслоговой) – слабый согласный, не может создать слог, но близок к гласной – </w:t>
      </w:r>
      <w:proofErr w:type="spellStart"/>
      <w:r w:rsidR="000E6BFD" w:rsidRPr="000E6BFD">
        <w:rPr>
          <w:rFonts w:ascii="Times New Roman" w:hAnsi="Times New Roman" w:cs="Times New Roman"/>
          <w:sz w:val="28"/>
          <w:szCs w:val="28"/>
        </w:rPr>
        <w:t>аппроксимант</w:t>
      </w:r>
      <w:proofErr w:type="spellEnd"/>
      <w:r w:rsidR="000E6BFD" w:rsidRPr="000E6BFD">
        <w:rPr>
          <w:rFonts w:ascii="Times New Roman" w:hAnsi="Times New Roman" w:cs="Times New Roman"/>
          <w:sz w:val="28"/>
          <w:szCs w:val="28"/>
        </w:rPr>
        <w:t>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1874A8">
        <w:rPr>
          <w:rFonts w:ascii="Times New Roman" w:hAnsi="Times New Roman" w:cs="Times New Roman"/>
          <w:b/>
          <w:i/>
          <w:sz w:val="28"/>
          <w:szCs w:val="28"/>
        </w:rPr>
        <w:t>Ноль звука (й) в интервокальной позиции</w:t>
      </w:r>
      <w:r w:rsidRPr="000E6BFD">
        <w:rPr>
          <w:rFonts w:ascii="Times New Roman" w:hAnsi="Times New Roman" w:cs="Times New Roman"/>
          <w:sz w:val="28"/>
          <w:szCs w:val="28"/>
        </w:rPr>
        <w:t>, перед гласным переднего ряда.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γ – согласный звонкий задненёбный фрикативный (Господи, ага) + в результате озвончения х перед звонким шумным согласным (их бы).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ДИАКРИТИЧЕСКИЕ ЗНАКИ ДЛЯ СОГЛАСНЫХ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1. </w:t>
      </w:r>
      <w:r w:rsidRPr="001874A8">
        <w:rPr>
          <w:rFonts w:ascii="Times New Roman" w:hAnsi="Times New Roman" w:cs="Times New Roman"/>
          <w:b/>
          <w:i/>
          <w:sz w:val="28"/>
          <w:szCs w:val="28"/>
        </w:rPr>
        <w:t>Мягкость</w:t>
      </w:r>
      <w:r w:rsidRPr="000E6BFD">
        <w:rPr>
          <w:rFonts w:ascii="Times New Roman" w:hAnsi="Times New Roman" w:cs="Times New Roman"/>
          <w:sz w:val="28"/>
          <w:szCs w:val="28"/>
        </w:rPr>
        <w:t xml:space="preserve"> обозначается апострофом справа у буквы [б'], [в']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2. </w:t>
      </w:r>
      <w:r w:rsidRPr="001874A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1874A8">
        <w:rPr>
          <w:rFonts w:ascii="Times New Roman" w:hAnsi="Times New Roman" w:cs="Times New Roman"/>
          <w:b/>
          <w:i/>
          <w:sz w:val="28"/>
          <w:szCs w:val="28"/>
        </w:rPr>
        <w:t>Полумягкость</w:t>
      </w:r>
      <w:proofErr w:type="spellEnd"/>
      <w:r w:rsidRPr="001874A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E6BFD">
        <w:rPr>
          <w:rFonts w:ascii="Times New Roman" w:hAnsi="Times New Roman" w:cs="Times New Roman"/>
          <w:sz w:val="28"/>
          <w:szCs w:val="28"/>
        </w:rPr>
        <w:t xml:space="preserve"> обозначается точкой справа вверху у буквы согласного. Полумягкими называются согласные </w:t>
      </w:r>
      <w:r w:rsidRPr="001874A8">
        <w:rPr>
          <w:rFonts w:ascii="Times New Roman" w:hAnsi="Times New Roman" w:cs="Times New Roman"/>
          <w:sz w:val="28"/>
          <w:szCs w:val="28"/>
          <w:u w:val="single"/>
        </w:rPr>
        <w:t>без дополнительной артикуляции</w:t>
      </w:r>
      <w:r w:rsidRPr="000E6BFD">
        <w:rPr>
          <w:rFonts w:ascii="Times New Roman" w:hAnsi="Times New Roman" w:cs="Times New Roman"/>
          <w:sz w:val="28"/>
          <w:szCs w:val="28"/>
        </w:rPr>
        <w:t xml:space="preserve"> вообще - непалатализованные и 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невеляризованные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с•м’эх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3. </w:t>
      </w:r>
      <w:r w:rsidRPr="001874A8">
        <w:rPr>
          <w:rFonts w:ascii="Times New Roman" w:hAnsi="Times New Roman" w:cs="Times New Roman"/>
          <w:b/>
          <w:i/>
          <w:sz w:val="28"/>
          <w:szCs w:val="28"/>
        </w:rPr>
        <w:t>Долгота</w:t>
      </w:r>
      <w:r w:rsidRPr="000E6BFD">
        <w:rPr>
          <w:rFonts w:ascii="Times New Roman" w:hAnsi="Times New Roman" w:cs="Times New Roman"/>
          <w:sz w:val="28"/>
          <w:szCs w:val="28"/>
        </w:rPr>
        <w:t xml:space="preserve"> согласных обозначается тем же способом, что и долгота гласных, если характер протекания согласного относительно однороден, что свойственно фрикативным, носовым и боковым согласным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4. </w:t>
      </w:r>
      <w:r w:rsidRPr="001874A8">
        <w:rPr>
          <w:rFonts w:ascii="Times New Roman" w:hAnsi="Times New Roman" w:cs="Times New Roman"/>
          <w:b/>
          <w:i/>
          <w:sz w:val="28"/>
          <w:szCs w:val="28"/>
        </w:rPr>
        <w:t>Оглушение</w:t>
      </w:r>
      <w:r w:rsidRPr="000E6BFD">
        <w:rPr>
          <w:rFonts w:ascii="Times New Roman" w:hAnsi="Times New Roman" w:cs="Times New Roman"/>
          <w:sz w:val="28"/>
          <w:szCs w:val="28"/>
        </w:rPr>
        <w:t xml:space="preserve"> сонорных согласных обозначается «крышечкой» под буквой -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п'отр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вопл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’]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^           ^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5. </w:t>
      </w:r>
      <w:r w:rsidRPr="001874A8">
        <w:rPr>
          <w:rFonts w:ascii="Times New Roman" w:hAnsi="Times New Roman" w:cs="Times New Roman"/>
          <w:b/>
          <w:i/>
          <w:sz w:val="28"/>
          <w:szCs w:val="28"/>
        </w:rPr>
        <w:t>Слоговое произношение согласных</w:t>
      </w:r>
      <w:r w:rsidRPr="000E6BFD">
        <w:rPr>
          <w:rFonts w:ascii="Times New Roman" w:hAnsi="Times New Roman" w:cs="Times New Roman"/>
          <w:sz w:val="28"/>
          <w:szCs w:val="28"/>
        </w:rPr>
        <w:t>, возникающее иногда в результате выпадения гласного в беглой речи, обозначается «кружочком» под буквой согласного: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золтъм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 (золотом)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                                            •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6. Основные фонемы &lt;j&gt; реализации - фрикативный согласн</w:t>
      </w:r>
      <w:r w:rsidR="001874A8">
        <w:rPr>
          <w:rFonts w:ascii="Times New Roman" w:hAnsi="Times New Roman" w:cs="Times New Roman"/>
          <w:sz w:val="28"/>
          <w:szCs w:val="28"/>
        </w:rPr>
        <w:t xml:space="preserve">ый [j], </w:t>
      </w:r>
      <w:proofErr w:type="spellStart"/>
      <w:r w:rsidR="001874A8">
        <w:rPr>
          <w:rFonts w:ascii="Times New Roman" w:hAnsi="Times New Roman" w:cs="Times New Roman"/>
          <w:sz w:val="28"/>
          <w:szCs w:val="28"/>
        </w:rPr>
        <w:t>аппроксимант</w:t>
      </w:r>
      <w:proofErr w:type="spellEnd"/>
      <w:r w:rsidR="001874A8">
        <w:rPr>
          <w:rFonts w:ascii="Times New Roman" w:hAnsi="Times New Roman" w:cs="Times New Roman"/>
          <w:sz w:val="28"/>
          <w:szCs w:val="28"/>
        </w:rPr>
        <w:t xml:space="preserve"> [й</w:t>
      </w:r>
      <w:r w:rsidRPr="000E6BFD">
        <w:rPr>
          <w:rFonts w:ascii="Times New Roman" w:hAnsi="Times New Roman" w:cs="Times New Roman"/>
          <w:sz w:val="28"/>
          <w:szCs w:val="28"/>
        </w:rPr>
        <w:t>] и «нуль», то есть отсутствие отдельного звука.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7. </w:t>
      </w:r>
      <w:r w:rsidRPr="001874A8">
        <w:rPr>
          <w:rFonts w:ascii="Times New Roman" w:hAnsi="Times New Roman" w:cs="Times New Roman"/>
          <w:b/>
          <w:i/>
          <w:sz w:val="28"/>
          <w:szCs w:val="28"/>
        </w:rPr>
        <w:t>Слитное произношение согласных</w:t>
      </w:r>
      <w:r w:rsidRPr="000E6BFD">
        <w:rPr>
          <w:rFonts w:ascii="Times New Roman" w:hAnsi="Times New Roman" w:cs="Times New Roman"/>
          <w:sz w:val="28"/>
          <w:szCs w:val="28"/>
        </w:rPr>
        <w:t>, образующих единый артикуляционный комплекс без промежуточного размыкания артикулирующих органов, может быть обозначено «лигой» - дугой над буквами, относящимися к этому комплексу. Но это обозначение применяется в том случае, если в артикуляционном комплексе появляются особенности, отсутствующие при независимом произнесении звуков: так, в сочетаниях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бм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], [пм] появляется так называемый «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фаукальный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», или носовой, взрыв; в сочетаниях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тл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] -«латеральный», или боковой, взрыв</w:t>
      </w:r>
      <w:r w:rsidR="001874A8">
        <w:rPr>
          <w:rFonts w:ascii="Times New Roman" w:hAnsi="Times New Roman" w:cs="Times New Roman"/>
          <w:sz w:val="28"/>
          <w:szCs w:val="28"/>
        </w:rPr>
        <w:t xml:space="preserve"> (метла, обман, одна)</w:t>
      </w:r>
      <w:r w:rsidRPr="000E6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1874A8">
        <w:rPr>
          <w:rFonts w:ascii="Times New Roman" w:hAnsi="Times New Roman" w:cs="Times New Roman"/>
          <w:b/>
          <w:i/>
          <w:sz w:val="28"/>
          <w:szCs w:val="28"/>
        </w:rPr>
        <w:t>Имплозивность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 xml:space="preserve"> согласных (произнесение смычных без размыкания смычки) обозначается знаком + </w:t>
      </w:r>
      <w:proofErr w:type="gramStart"/>
      <w:r w:rsidRPr="000E6BFD">
        <w:rPr>
          <w:rFonts w:ascii="Times New Roman" w:hAnsi="Times New Roman" w:cs="Times New Roman"/>
          <w:sz w:val="28"/>
          <w:szCs w:val="28"/>
        </w:rPr>
        <w:t>или &gt;</w:t>
      </w:r>
      <w:proofErr w:type="gramEnd"/>
      <w:r w:rsidRPr="000E6BFD">
        <w:rPr>
          <w:rFonts w:ascii="Times New Roman" w:hAnsi="Times New Roman" w:cs="Times New Roman"/>
          <w:sz w:val="28"/>
          <w:szCs w:val="28"/>
        </w:rPr>
        <w:t xml:space="preserve"> под буквой согласного: [брат]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&gt;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  <w:u w:val="single"/>
        </w:rPr>
      </w:pPr>
      <w:r w:rsidRPr="000E6BFD">
        <w:rPr>
          <w:rFonts w:ascii="Times New Roman" w:hAnsi="Times New Roman" w:cs="Times New Roman"/>
          <w:sz w:val="28"/>
          <w:szCs w:val="28"/>
          <w:u w:val="single"/>
        </w:rPr>
        <w:t>По Касаткину: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lastRenderedPageBreak/>
        <w:t>Фонетическая транскрипция - необходимая при изучении фонетики особая запись звучащей речи, которая передаёт её более точно. Фонетическая транскрипция может основываться на разных алфавитах. Так, в основе международной фонетической транскрипции лежит латиница. В русской фонетике используется два основных варианта транскрипции: в основе одного из них буквы русского алфавита - кириллицы, в основе другого - латиница.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Некоторые буквы алфавита в транскрипции не употребляются. Так, </w:t>
      </w:r>
      <w:r w:rsidRPr="000E6BFD">
        <w:rPr>
          <w:rFonts w:ascii="Times New Roman" w:hAnsi="Times New Roman" w:cs="Times New Roman"/>
          <w:i/>
          <w:sz w:val="28"/>
          <w:szCs w:val="28"/>
        </w:rPr>
        <w:t>е, ё, ю, я</w:t>
      </w:r>
      <w:r w:rsidRPr="000E6BFD">
        <w:rPr>
          <w:rFonts w:ascii="Times New Roman" w:hAnsi="Times New Roman" w:cs="Times New Roman"/>
          <w:sz w:val="28"/>
          <w:szCs w:val="28"/>
        </w:rPr>
        <w:t xml:space="preserve"> в русской графике двузначны и могут читаться как сочетания звука [j] со следующим гласным, например, в начале слова и после гласной буквы - ель, ёж, юг, яма; после согласных звуков они читаются как один гласный звук-лес, мёд, дюйм.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Знаки фонетической транскрипции ставятся в квадратные скобки.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06F36" wp14:editId="0F372C2F">
            <wp:extent cx="4648200" cy="3238500"/>
            <wp:effectExtent l="0" t="0" r="0" b="0"/>
            <wp:docPr id="3" name="Рисунок 3" descr="https://lh3.googleusercontent.com/rt7GUTuoawX3a4fZN-bktvGkZ1ZvzxWVpdBCu1AWBZ4_EQM-xUjwOJ1jwqNvo7EEXkBZpwZvxK81rWeKHfEJ3TV3wVqZA1QK4wJkCHdAdF6FEGQnDXJ-JWbERMSL98b6otvN6RS0bB-NxKQ1EM35kdww5Wbng0XOXDAcA8tkXImjBspMzEwFr3oTfXdI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rt7GUTuoawX3a4fZN-bktvGkZ1ZvzxWVpdBCu1AWBZ4_EQM-xUjwOJ1jwqNvo7EEXkBZpwZvxK81rWeKHfEJ3TV3wVqZA1QK4wJkCHdAdF6FEGQnDXJ-JWbERMSL98b6otvN6RS0bB-NxKQ1EM35kdww5Wbng0XOXDAcA8tkXImjBspMzEwFr3oTfXdIb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>Ə – шва = ъ</w:t>
      </w:r>
    </w:p>
    <w:p w:rsidR="000E6BFD" w:rsidRP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ᴧ - нелабиализованный о, реализация фонем </w:t>
      </w:r>
      <w:r w:rsidRPr="000E6BFD">
        <w:rPr>
          <w:rFonts w:ascii="Times New Roman" w:hAnsi="Times New Roman" w:cs="Times New Roman"/>
          <w:i/>
          <w:sz w:val="28"/>
          <w:szCs w:val="28"/>
        </w:rPr>
        <w:t>о</w:t>
      </w:r>
      <w:r w:rsidRPr="000E6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6BF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E6BFD">
        <w:rPr>
          <w:rFonts w:ascii="Times New Roman" w:hAnsi="Times New Roman" w:cs="Times New Roman"/>
          <w:sz w:val="28"/>
          <w:szCs w:val="28"/>
        </w:rPr>
        <w:t xml:space="preserve"> </w:t>
      </w:r>
      <w:r w:rsidRPr="000E6BFD">
        <w:rPr>
          <w:rFonts w:ascii="Times New Roman" w:hAnsi="Times New Roman" w:cs="Times New Roman"/>
          <w:i/>
          <w:sz w:val="28"/>
          <w:szCs w:val="28"/>
        </w:rPr>
        <w:t xml:space="preserve">а, </w:t>
      </w:r>
      <w:r w:rsidRPr="000E6BFD">
        <w:rPr>
          <w:rFonts w:ascii="Times New Roman" w:hAnsi="Times New Roman" w:cs="Times New Roman"/>
          <w:sz w:val="28"/>
          <w:szCs w:val="28"/>
        </w:rPr>
        <w:t>в позиции первого предударного после твёрдого/ в абсолютном начале слова.</w:t>
      </w:r>
    </w:p>
    <w:p w:rsidR="000E6BFD" w:rsidRDefault="000E6BFD" w:rsidP="000E6BFD">
      <w:pPr>
        <w:rPr>
          <w:rFonts w:ascii="Times New Roman" w:hAnsi="Times New Roman" w:cs="Times New Roman"/>
          <w:sz w:val="28"/>
          <w:szCs w:val="28"/>
        </w:rPr>
      </w:pPr>
      <w:r w:rsidRPr="001874A8">
        <w:rPr>
          <w:rFonts w:ascii="Times New Roman" w:hAnsi="Times New Roman" w:cs="Times New Roman"/>
          <w:sz w:val="28"/>
          <w:szCs w:val="28"/>
          <w:u w:val="single"/>
        </w:rPr>
        <w:t>По Аванесову</w:t>
      </w:r>
      <w:r w:rsidRPr="000E6BFD">
        <w:rPr>
          <w:rFonts w:ascii="Times New Roman" w:hAnsi="Times New Roman" w:cs="Times New Roman"/>
          <w:sz w:val="28"/>
          <w:szCs w:val="28"/>
        </w:rPr>
        <w:t>:</w:t>
      </w:r>
    </w:p>
    <w:p w:rsidR="00D75BC7" w:rsidRPr="000E6BFD" w:rsidRDefault="00D75BC7" w:rsidP="00D75BC7">
      <w:p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i/>
          <w:sz w:val="28"/>
          <w:szCs w:val="28"/>
        </w:rPr>
        <w:t>Из учебника Князева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75BC7">
        <w:rPr>
          <w:rFonts w:ascii="Times New Roman" w:hAnsi="Times New Roman" w:cs="Times New Roman"/>
          <w:sz w:val="28"/>
          <w:szCs w:val="28"/>
        </w:rPr>
        <w:t xml:space="preserve">Рекомендуемая здесь </w:t>
      </w:r>
      <w:r>
        <w:rPr>
          <w:rFonts w:ascii="Times New Roman" w:hAnsi="Times New Roman" w:cs="Times New Roman"/>
          <w:sz w:val="28"/>
          <w:szCs w:val="28"/>
        </w:rPr>
        <w:t xml:space="preserve">система транскрипции использует </w:t>
      </w:r>
      <w:r w:rsidRPr="00D75BC7">
        <w:rPr>
          <w:rFonts w:ascii="Times New Roman" w:hAnsi="Times New Roman" w:cs="Times New Roman"/>
          <w:sz w:val="28"/>
          <w:szCs w:val="28"/>
        </w:rPr>
        <w:t xml:space="preserve">те способы обозначения </w:t>
      </w:r>
      <w:r>
        <w:rPr>
          <w:rFonts w:ascii="Times New Roman" w:hAnsi="Times New Roman" w:cs="Times New Roman"/>
          <w:sz w:val="28"/>
          <w:szCs w:val="28"/>
        </w:rPr>
        <w:t xml:space="preserve">звуков, которые были предложены </w:t>
      </w:r>
      <w:r w:rsidRPr="00D75BC7">
        <w:rPr>
          <w:rFonts w:ascii="Times New Roman" w:hAnsi="Times New Roman" w:cs="Times New Roman"/>
          <w:sz w:val="28"/>
          <w:szCs w:val="28"/>
        </w:rPr>
        <w:t>Р.И. Аванесовым в книге «</w:t>
      </w:r>
      <w:r>
        <w:rPr>
          <w:rFonts w:ascii="Times New Roman" w:hAnsi="Times New Roman" w:cs="Times New Roman"/>
          <w:sz w:val="28"/>
          <w:szCs w:val="28"/>
        </w:rPr>
        <w:t>Русское литературное произноше</w:t>
      </w:r>
      <w:r w:rsidRPr="00D75BC7">
        <w:rPr>
          <w:rFonts w:ascii="Times New Roman" w:hAnsi="Times New Roman" w:cs="Times New Roman"/>
          <w:sz w:val="28"/>
          <w:szCs w:val="28"/>
        </w:rPr>
        <w:t>ние» и в Орфоэ</w:t>
      </w:r>
      <w:r>
        <w:rPr>
          <w:rFonts w:ascii="Times New Roman" w:hAnsi="Times New Roman" w:cs="Times New Roman"/>
          <w:sz w:val="28"/>
          <w:szCs w:val="28"/>
        </w:rPr>
        <w:t xml:space="preserve">пическом словаре русского языка.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Образцы транскрипции</w:t>
      </w:r>
      <w:r w:rsidRPr="00D75BC7">
        <w:rPr>
          <w:rFonts w:ascii="Times New Roman" w:hAnsi="Times New Roman" w:cs="Times New Roman"/>
          <w:sz w:val="28"/>
          <w:szCs w:val="28"/>
        </w:rPr>
        <w:t xml:space="preserve"> текстов, </w:t>
      </w:r>
      <w:r>
        <w:rPr>
          <w:rFonts w:ascii="Times New Roman" w:hAnsi="Times New Roman" w:cs="Times New Roman"/>
          <w:sz w:val="28"/>
          <w:szCs w:val="28"/>
        </w:rPr>
        <w:t>которые даны в «Русском литера</w:t>
      </w:r>
      <w:r w:rsidRPr="00D75BC7">
        <w:rPr>
          <w:rFonts w:ascii="Times New Roman" w:hAnsi="Times New Roman" w:cs="Times New Roman"/>
          <w:sz w:val="28"/>
          <w:szCs w:val="28"/>
        </w:rPr>
        <w:t xml:space="preserve">турном произношении»,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отражают особенности старшей орфоэпической нормы</w:t>
      </w:r>
      <w:r w:rsidRPr="00D75BC7">
        <w:rPr>
          <w:rFonts w:ascii="Times New Roman" w:hAnsi="Times New Roman" w:cs="Times New Roman"/>
          <w:sz w:val="28"/>
          <w:szCs w:val="28"/>
        </w:rPr>
        <w:t>, кото</w:t>
      </w:r>
      <w:r>
        <w:rPr>
          <w:rFonts w:ascii="Times New Roman" w:hAnsi="Times New Roman" w:cs="Times New Roman"/>
          <w:sz w:val="28"/>
          <w:szCs w:val="28"/>
        </w:rPr>
        <w:t>рые в современной речевой прак</w:t>
      </w:r>
      <w:r w:rsidRPr="00D75BC7">
        <w:rPr>
          <w:rFonts w:ascii="Times New Roman" w:hAnsi="Times New Roman" w:cs="Times New Roman"/>
          <w:sz w:val="28"/>
          <w:szCs w:val="28"/>
        </w:rPr>
        <w:t>тике отходят на второй п</w:t>
      </w:r>
      <w:r>
        <w:rPr>
          <w:rFonts w:ascii="Times New Roman" w:hAnsi="Times New Roman" w:cs="Times New Roman"/>
          <w:sz w:val="28"/>
          <w:szCs w:val="28"/>
        </w:rPr>
        <w:t xml:space="preserve">лан, уступая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младшей норме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Pr="00D75BC7">
        <w:rPr>
          <w:rFonts w:ascii="Times New Roman" w:hAnsi="Times New Roman" w:cs="Times New Roman"/>
          <w:sz w:val="28"/>
          <w:szCs w:val="28"/>
        </w:rPr>
        <w:t xml:space="preserve">изношения,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описанной в работах М.В. Панова</w:t>
      </w:r>
      <w:r>
        <w:rPr>
          <w:rFonts w:ascii="Times New Roman" w:hAnsi="Times New Roman" w:cs="Times New Roman"/>
          <w:sz w:val="28"/>
          <w:szCs w:val="28"/>
        </w:rPr>
        <w:t xml:space="preserve"> и его учени</w:t>
      </w:r>
      <w:r w:rsidRPr="00D75BC7">
        <w:rPr>
          <w:rFonts w:ascii="Times New Roman" w:hAnsi="Times New Roman" w:cs="Times New Roman"/>
          <w:sz w:val="28"/>
          <w:szCs w:val="28"/>
        </w:rPr>
        <w:t>ков, а также в раб</w:t>
      </w:r>
      <w:r>
        <w:rPr>
          <w:rFonts w:ascii="Times New Roman" w:hAnsi="Times New Roman" w:cs="Times New Roman"/>
          <w:sz w:val="28"/>
          <w:szCs w:val="28"/>
        </w:rPr>
        <w:t xml:space="preserve">отах петербургских фонетистов. Однако </w:t>
      </w:r>
      <w:r w:rsidRPr="00D75BC7">
        <w:rPr>
          <w:rFonts w:ascii="Times New Roman" w:hAnsi="Times New Roman" w:cs="Times New Roman"/>
          <w:sz w:val="28"/>
          <w:szCs w:val="28"/>
        </w:rPr>
        <w:t xml:space="preserve">Р.И. </w:t>
      </w:r>
      <w:r w:rsidRPr="00AF5D11">
        <w:rPr>
          <w:rFonts w:ascii="Times New Roman" w:hAnsi="Times New Roman" w:cs="Times New Roman"/>
          <w:i/>
          <w:sz w:val="28"/>
          <w:szCs w:val="28"/>
        </w:rPr>
        <w:t>Аванесов учитывает также и новые нормы произношения с безударным [и], в котором совпадают ударные [а], [о], [е], [и], считая их принадлежностью «беглого» стиля произношения</w:t>
      </w:r>
      <w:r w:rsidRPr="00D75BC7">
        <w:rPr>
          <w:rFonts w:ascii="Times New Roman" w:hAnsi="Times New Roman" w:cs="Times New Roman"/>
          <w:sz w:val="28"/>
          <w:szCs w:val="28"/>
        </w:rPr>
        <w:t xml:space="preserve">. Но наша </w:t>
      </w:r>
      <w:r>
        <w:rPr>
          <w:rFonts w:ascii="Times New Roman" w:hAnsi="Times New Roman" w:cs="Times New Roman"/>
          <w:sz w:val="28"/>
          <w:szCs w:val="28"/>
        </w:rPr>
        <w:t>речь становится все более «бег</w:t>
      </w:r>
      <w:r w:rsidRPr="00D75BC7">
        <w:rPr>
          <w:rFonts w:ascii="Times New Roman" w:hAnsi="Times New Roman" w:cs="Times New Roman"/>
          <w:sz w:val="28"/>
          <w:szCs w:val="28"/>
        </w:rPr>
        <w:t xml:space="preserve">лой», темп ее ускоряется, </w:t>
      </w:r>
      <w:r>
        <w:rPr>
          <w:rFonts w:ascii="Times New Roman" w:hAnsi="Times New Roman" w:cs="Times New Roman"/>
          <w:sz w:val="28"/>
          <w:szCs w:val="28"/>
        </w:rPr>
        <w:t xml:space="preserve">и тем самым укрепляются позиции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иканья. </w:t>
      </w:r>
      <w:r w:rsidRPr="00D75BC7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транскрипции Р.И. Аванесова ориентированы на полный стиль пословного произнесения</w:t>
      </w:r>
      <w:r>
        <w:rPr>
          <w:rFonts w:ascii="Times New Roman" w:hAnsi="Times New Roman" w:cs="Times New Roman"/>
          <w:sz w:val="28"/>
          <w:szCs w:val="28"/>
        </w:rPr>
        <w:t>, о чем сви</w:t>
      </w:r>
      <w:r w:rsidRPr="00D75BC7">
        <w:rPr>
          <w:rFonts w:ascii="Times New Roman" w:hAnsi="Times New Roman" w:cs="Times New Roman"/>
          <w:sz w:val="28"/>
          <w:szCs w:val="28"/>
        </w:rPr>
        <w:t>детельствует он сам: «В нас</w:t>
      </w:r>
      <w:r>
        <w:rPr>
          <w:rFonts w:ascii="Times New Roman" w:hAnsi="Times New Roman" w:cs="Times New Roman"/>
          <w:sz w:val="28"/>
          <w:szCs w:val="28"/>
        </w:rPr>
        <w:t xml:space="preserve">тоящей книге не рассматривается </w:t>
      </w:r>
      <w:r w:rsidRPr="00D75BC7">
        <w:rPr>
          <w:rFonts w:ascii="Times New Roman" w:hAnsi="Times New Roman" w:cs="Times New Roman"/>
          <w:sz w:val="28"/>
          <w:szCs w:val="28"/>
        </w:rPr>
        <w:t>вопрос о произношении с</w:t>
      </w:r>
      <w:r>
        <w:rPr>
          <w:rFonts w:ascii="Times New Roman" w:hAnsi="Times New Roman" w:cs="Times New Roman"/>
          <w:sz w:val="28"/>
          <w:szCs w:val="28"/>
        </w:rPr>
        <w:t xml:space="preserve">вязного текста: в ней речь идет </w:t>
      </w:r>
      <w:r w:rsidRPr="00D75BC7">
        <w:rPr>
          <w:rFonts w:ascii="Times New Roman" w:hAnsi="Times New Roman" w:cs="Times New Roman"/>
          <w:sz w:val="28"/>
          <w:szCs w:val="28"/>
        </w:rPr>
        <w:t>лишь о произношении каждо</w:t>
      </w:r>
      <w:r>
        <w:rPr>
          <w:rFonts w:ascii="Times New Roman" w:hAnsi="Times New Roman" w:cs="Times New Roman"/>
          <w:sz w:val="28"/>
          <w:szCs w:val="28"/>
        </w:rPr>
        <w:t>го отдельного слова в этом тек</w:t>
      </w:r>
      <w:r w:rsidRPr="00D75BC7">
        <w:rPr>
          <w:rFonts w:ascii="Times New Roman" w:hAnsi="Times New Roman" w:cs="Times New Roman"/>
          <w:sz w:val="28"/>
          <w:szCs w:val="28"/>
        </w:rPr>
        <w:t>сте, или, точнее, о произнош</w:t>
      </w:r>
      <w:r>
        <w:rPr>
          <w:rFonts w:ascii="Times New Roman" w:hAnsi="Times New Roman" w:cs="Times New Roman"/>
          <w:sz w:val="28"/>
          <w:szCs w:val="28"/>
        </w:rPr>
        <w:t xml:space="preserve">ении фонетического слова, т. е. </w:t>
      </w:r>
      <w:r w:rsidRPr="00D75BC7">
        <w:rPr>
          <w:rFonts w:ascii="Times New Roman" w:hAnsi="Times New Roman" w:cs="Times New Roman"/>
          <w:sz w:val="28"/>
          <w:szCs w:val="28"/>
        </w:rPr>
        <w:t>самостоятельного (знамен</w:t>
      </w:r>
      <w:r>
        <w:rPr>
          <w:rFonts w:ascii="Times New Roman" w:hAnsi="Times New Roman" w:cs="Times New Roman"/>
          <w:sz w:val="28"/>
          <w:szCs w:val="28"/>
        </w:rPr>
        <w:t xml:space="preserve">ательного) слова с примыкающими </w:t>
      </w:r>
      <w:r w:rsidRPr="00D75BC7">
        <w:rPr>
          <w:rFonts w:ascii="Times New Roman" w:hAnsi="Times New Roman" w:cs="Times New Roman"/>
          <w:sz w:val="28"/>
          <w:szCs w:val="28"/>
        </w:rPr>
        <w:t>к нему безударными с</w:t>
      </w:r>
      <w:r>
        <w:rPr>
          <w:rFonts w:ascii="Times New Roman" w:hAnsi="Times New Roman" w:cs="Times New Roman"/>
          <w:sz w:val="28"/>
          <w:szCs w:val="28"/>
        </w:rPr>
        <w:t xml:space="preserve">лужебными словами или частицам </w:t>
      </w:r>
      <w:r w:rsidRPr="00D75BC7">
        <w:rPr>
          <w:rFonts w:ascii="Times New Roman" w:hAnsi="Times New Roman" w:cs="Times New Roman"/>
          <w:sz w:val="28"/>
          <w:szCs w:val="28"/>
        </w:rPr>
        <w:t>(например, на гору, на горе,</w:t>
      </w:r>
      <w:r>
        <w:rPr>
          <w:rFonts w:ascii="Times New Roman" w:hAnsi="Times New Roman" w:cs="Times New Roman"/>
          <w:sz w:val="28"/>
          <w:szCs w:val="28"/>
        </w:rPr>
        <w:t xml:space="preserve"> не пойдёт ли, когда же). Объем </w:t>
      </w:r>
      <w:r w:rsidRPr="00D75BC7">
        <w:rPr>
          <w:rFonts w:ascii="Times New Roman" w:hAnsi="Times New Roman" w:cs="Times New Roman"/>
          <w:sz w:val="28"/>
          <w:szCs w:val="28"/>
        </w:rPr>
        <w:t>вопросов, рассматриваемых в</w:t>
      </w:r>
      <w:r>
        <w:rPr>
          <w:rFonts w:ascii="Times New Roman" w:hAnsi="Times New Roman" w:cs="Times New Roman"/>
          <w:sz w:val="28"/>
          <w:szCs w:val="28"/>
        </w:rPr>
        <w:t xml:space="preserve"> этой книге, лучше всего уясня</w:t>
      </w:r>
      <w:r w:rsidRPr="00D75BC7">
        <w:rPr>
          <w:rFonts w:ascii="Times New Roman" w:hAnsi="Times New Roman" w:cs="Times New Roman"/>
          <w:sz w:val="28"/>
          <w:szCs w:val="28"/>
        </w:rPr>
        <w:t>ется следующим образом: пред</w:t>
      </w:r>
      <w:r>
        <w:rPr>
          <w:rFonts w:ascii="Times New Roman" w:hAnsi="Times New Roman" w:cs="Times New Roman"/>
          <w:sz w:val="28"/>
          <w:szCs w:val="28"/>
        </w:rPr>
        <w:t xml:space="preserve">ставим себе написанный текст </w:t>
      </w:r>
      <w:r w:rsidRPr="00D75BC7">
        <w:rPr>
          <w:rFonts w:ascii="Times New Roman" w:hAnsi="Times New Roman" w:cs="Times New Roman"/>
          <w:sz w:val="28"/>
          <w:szCs w:val="28"/>
        </w:rPr>
        <w:t>с поставленными ударения</w:t>
      </w:r>
      <w:r>
        <w:rPr>
          <w:rFonts w:ascii="Times New Roman" w:hAnsi="Times New Roman" w:cs="Times New Roman"/>
          <w:sz w:val="28"/>
          <w:szCs w:val="28"/>
        </w:rPr>
        <w:t xml:space="preserve">ми; вопрос о том, как он должен </w:t>
      </w:r>
      <w:r w:rsidRPr="00D75BC7">
        <w:rPr>
          <w:rFonts w:ascii="Times New Roman" w:hAnsi="Times New Roman" w:cs="Times New Roman"/>
          <w:sz w:val="28"/>
          <w:szCs w:val="28"/>
        </w:rPr>
        <w:t>произноситься в пределах к</w:t>
      </w:r>
      <w:r>
        <w:rPr>
          <w:rFonts w:ascii="Times New Roman" w:hAnsi="Times New Roman" w:cs="Times New Roman"/>
          <w:sz w:val="28"/>
          <w:szCs w:val="28"/>
        </w:rPr>
        <w:t xml:space="preserve">аждого слова в указанном только </w:t>
      </w:r>
      <w:r w:rsidRPr="00D75BC7">
        <w:rPr>
          <w:rFonts w:ascii="Times New Roman" w:hAnsi="Times New Roman" w:cs="Times New Roman"/>
          <w:sz w:val="28"/>
          <w:szCs w:val="28"/>
        </w:rPr>
        <w:t>что смысле, и является</w:t>
      </w:r>
      <w:r>
        <w:rPr>
          <w:rFonts w:ascii="Times New Roman" w:hAnsi="Times New Roman" w:cs="Times New Roman"/>
          <w:sz w:val="28"/>
          <w:szCs w:val="28"/>
        </w:rPr>
        <w:t xml:space="preserve"> предметом настоящего пособия». </w:t>
      </w:r>
      <w:r w:rsidRPr="00D75BC7">
        <w:rPr>
          <w:rFonts w:ascii="Times New Roman" w:hAnsi="Times New Roman" w:cs="Times New Roman"/>
          <w:sz w:val="28"/>
          <w:szCs w:val="28"/>
        </w:rPr>
        <w:t xml:space="preserve">Живая разговорная </w:t>
      </w:r>
      <w:r>
        <w:rPr>
          <w:rFonts w:ascii="Times New Roman" w:hAnsi="Times New Roman" w:cs="Times New Roman"/>
          <w:sz w:val="28"/>
          <w:szCs w:val="28"/>
        </w:rPr>
        <w:t xml:space="preserve">речь может отличаться от чтения </w:t>
      </w:r>
      <w:r w:rsidRPr="00D75BC7">
        <w:rPr>
          <w:rFonts w:ascii="Times New Roman" w:hAnsi="Times New Roman" w:cs="Times New Roman"/>
          <w:sz w:val="28"/>
          <w:szCs w:val="28"/>
        </w:rPr>
        <w:t>«написанного текста с поставленными ударениями»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5BC7">
        <w:rPr>
          <w:rFonts w:ascii="Times New Roman" w:hAnsi="Times New Roman" w:cs="Times New Roman"/>
          <w:sz w:val="28"/>
          <w:szCs w:val="28"/>
        </w:rPr>
        <w:t>и 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BC7">
        <w:rPr>
          <w:rFonts w:ascii="Times New Roman" w:hAnsi="Times New Roman" w:cs="Times New Roman"/>
          <w:sz w:val="28"/>
          <w:szCs w:val="28"/>
        </w:rPr>
        <w:t>отступления должны быть</w:t>
      </w:r>
      <w:r>
        <w:rPr>
          <w:rFonts w:ascii="Times New Roman" w:hAnsi="Times New Roman" w:cs="Times New Roman"/>
          <w:sz w:val="28"/>
          <w:szCs w:val="28"/>
        </w:rPr>
        <w:t xml:space="preserve"> отражены в транскрипции (в осо</w:t>
      </w:r>
      <w:r w:rsidRPr="00D75BC7">
        <w:rPr>
          <w:rFonts w:ascii="Times New Roman" w:hAnsi="Times New Roman" w:cs="Times New Roman"/>
          <w:sz w:val="28"/>
          <w:szCs w:val="28"/>
        </w:rPr>
        <w:t>бенности это касается п</w:t>
      </w:r>
      <w:r>
        <w:rPr>
          <w:rFonts w:ascii="Times New Roman" w:hAnsi="Times New Roman" w:cs="Times New Roman"/>
          <w:sz w:val="28"/>
          <w:szCs w:val="28"/>
        </w:rPr>
        <w:t xml:space="preserve">роизношения гласных в заударных </w:t>
      </w:r>
      <w:r w:rsidRPr="00D75BC7">
        <w:rPr>
          <w:rFonts w:ascii="Times New Roman" w:hAnsi="Times New Roman" w:cs="Times New Roman"/>
          <w:sz w:val="28"/>
          <w:szCs w:val="28"/>
        </w:rPr>
        <w:t>слогах слова). Кроме того</w:t>
      </w:r>
      <w:r>
        <w:rPr>
          <w:rFonts w:ascii="Times New Roman" w:hAnsi="Times New Roman" w:cs="Times New Roman"/>
          <w:sz w:val="28"/>
          <w:szCs w:val="28"/>
        </w:rPr>
        <w:t>, абсолютно правомерно в транс</w:t>
      </w:r>
      <w:r w:rsidRPr="00D75BC7">
        <w:rPr>
          <w:rFonts w:ascii="Times New Roman" w:hAnsi="Times New Roman" w:cs="Times New Roman"/>
          <w:sz w:val="28"/>
          <w:szCs w:val="28"/>
        </w:rPr>
        <w:t>крипции современного произношени</w:t>
      </w:r>
      <w:r>
        <w:rPr>
          <w:rFonts w:ascii="Times New Roman" w:hAnsi="Times New Roman" w:cs="Times New Roman"/>
          <w:sz w:val="28"/>
          <w:szCs w:val="28"/>
        </w:rPr>
        <w:t>я следовать особенно</w:t>
      </w:r>
      <w:r w:rsidRPr="00D75BC7">
        <w:rPr>
          <w:rFonts w:ascii="Times New Roman" w:hAnsi="Times New Roman" w:cs="Times New Roman"/>
          <w:sz w:val="28"/>
          <w:szCs w:val="28"/>
        </w:rPr>
        <w:t>стям младшей орфоэпичес</w:t>
      </w:r>
      <w:r>
        <w:rPr>
          <w:rFonts w:ascii="Times New Roman" w:hAnsi="Times New Roman" w:cs="Times New Roman"/>
          <w:sz w:val="28"/>
          <w:szCs w:val="28"/>
        </w:rPr>
        <w:t xml:space="preserve">кой нормы, если она свойственна </w:t>
      </w:r>
      <w:r w:rsidRPr="00D75BC7">
        <w:rPr>
          <w:rFonts w:ascii="Times New Roman" w:hAnsi="Times New Roman" w:cs="Times New Roman"/>
          <w:sz w:val="28"/>
          <w:szCs w:val="28"/>
        </w:rPr>
        <w:t>говорящему.</w:t>
      </w:r>
    </w:p>
    <w:p w:rsidR="000E6BFD" w:rsidRPr="00D75BC7" w:rsidRDefault="000E6BFD" w:rsidP="000E6BFD">
      <w:pPr>
        <w:rPr>
          <w:rFonts w:ascii="Times New Roman" w:hAnsi="Times New Roman" w:cs="Times New Roman"/>
          <w:sz w:val="20"/>
          <w:szCs w:val="28"/>
        </w:rPr>
      </w:pPr>
      <w:r w:rsidRPr="00D75BC7">
        <w:rPr>
          <w:rFonts w:ascii="Times New Roman" w:hAnsi="Times New Roman" w:cs="Times New Roman"/>
          <w:sz w:val="20"/>
          <w:szCs w:val="28"/>
        </w:rPr>
        <w:t xml:space="preserve">Фонетическая система, основанная на позиционных чередованиях как параллельных, так и пересекающихся, заключает в себе три плана и три аспекта. </w:t>
      </w:r>
    </w:p>
    <w:p w:rsidR="000E6BFD" w:rsidRPr="00D75BC7" w:rsidRDefault="000E6BFD" w:rsidP="000E6BFD">
      <w:pPr>
        <w:rPr>
          <w:rFonts w:ascii="Times New Roman" w:hAnsi="Times New Roman" w:cs="Times New Roman"/>
          <w:sz w:val="20"/>
          <w:szCs w:val="28"/>
        </w:rPr>
      </w:pPr>
      <w:r w:rsidRPr="00D75BC7">
        <w:rPr>
          <w:rFonts w:ascii="Times New Roman" w:hAnsi="Times New Roman" w:cs="Times New Roman"/>
          <w:sz w:val="20"/>
          <w:szCs w:val="28"/>
        </w:rPr>
        <w:t xml:space="preserve">Первый из них является аспектом </w:t>
      </w:r>
      <w:r w:rsidRPr="00D75BC7">
        <w:rPr>
          <w:rFonts w:ascii="Times New Roman" w:hAnsi="Times New Roman" w:cs="Times New Roman"/>
          <w:i/>
          <w:sz w:val="20"/>
          <w:szCs w:val="28"/>
        </w:rPr>
        <w:t>собственно фонетическим</w:t>
      </w:r>
      <w:r w:rsidRPr="00D75BC7">
        <w:rPr>
          <w:rFonts w:ascii="Times New Roman" w:hAnsi="Times New Roman" w:cs="Times New Roman"/>
          <w:sz w:val="20"/>
          <w:szCs w:val="28"/>
        </w:rPr>
        <w:t>: кратчайшие звуковые единицы в нем рассматриваются с максимальным учетом всех их физиолого-акустических свойств и притом вне отношения к структуре языка, вне учета позиционных условий. Фонетическая транскрипция стремится обозначить на письме кратчайшие звуковые единицы языка во всем богатстве их реально произносимых физиолого-акустических свойств. Буква как элемент фонетической транскрипции является знаком реально произносимого звука со всеми его доступными анализу и фиксации свойствами.</w:t>
      </w:r>
    </w:p>
    <w:p w:rsidR="000E6BFD" w:rsidRPr="00D75BC7" w:rsidRDefault="000E6BFD" w:rsidP="000E6BFD">
      <w:pPr>
        <w:rPr>
          <w:rFonts w:ascii="Times New Roman" w:hAnsi="Times New Roman" w:cs="Times New Roman"/>
          <w:sz w:val="20"/>
          <w:szCs w:val="28"/>
        </w:rPr>
      </w:pPr>
      <w:r w:rsidRPr="00D75BC7">
        <w:rPr>
          <w:rFonts w:ascii="Times New Roman" w:hAnsi="Times New Roman" w:cs="Times New Roman"/>
          <w:sz w:val="20"/>
          <w:szCs w:val="28"/>
        </w:rPr>
        <w:t xml:space="preserve">Второй аспект основан на рассмотрении кратчайших звуковых единиц в качестве </w:t>
      </w:r>
      <w:r w:rsidRPr="00D75BC7">
        <w:rPr>
          <w:rFonts w:ascii="Times New Roman" w:hAnsi="Times New Roman" w:cs="Times New Roman"/>
          <w:i/>
          <w:sz w:val="20"/>
          <w:szCs w:val="28"/>
        </w:rPr>
        <w:t>фонем</w:t>
      </w:r>
      <w:r w:rsidRPr="00D75BC7">
        <w:rPr>
          <w:rFonts w:ascii="Times New Roman" w:hAnsi="Times New Roman" w:cs="Times New Roman"/>
          <w:sz w:val="20"/>
          <w:szCs w:val="28"/>
        </w:rPr>
        <w:t>. Этот аспект исследования назван словофонематическим, так как исходным для него является слово в той или иной форме. Словофонематическая транскрипция передает на письме звуковую оболочку конкретного языкового факта,</w:t>
      </w:r>
    </w:p>
    <w:p w:rsidR="000E6BFD" w:rsidRPr="00D75BC7" w:rsidRDefault="000E6BFD" w:rsidP="000E6BFD">
      <w:pPr>
        <w:rPr>
          <w:rFonts w:ascii="Times New Roman" w:hAnsi="Times New Roman" w:cs="Times New Roman"/>
          <w:sz w:val="20"/>
          <w:szCs w:val="28"/>
        </w:rPr>
      </w:pPr>
      <w:r w:rsidRPr="00D75BC7">
        <w:rPr>
          <w:rFonts w:ascii="Times New Roman" w:hAnsi="Times New Roman" w:cs="Times New Roman"/>
          <w:sz w:val="20"/>
          <w:szCs w:val="28"/>
        </w:rPr>
        <w:t xml:space="preserve">Третий аспект заключается в рассмотрении кратчайших звуковых единиц в </w:t>
      </w:r>
      <w:r w:rsidRPr="00D75BC7">
        <w:rPr>
          <w:rFonts w:ascii="Times New Roman" w:hAnsi="Times New Roman" w:cs="Times New Roman"/>
          <w:i/>
          <w:sz w:val="20"/>
          <w:szCs w:val="28"/>
        </w:rPr>
        <w:t>качестве элементов морфемы</w:t>
      </w:r>
      <w:r w:rsidRPr="00D75BC7">
        <w:rPr>
          <w:rFonts w:ascii="Times New Roman" w:hAnsi="Times New Roman" w:cs="Times New Roman"/>
          <w:sz w:val="20"/>
          <w:szCs w:val="28"/>
        </w:rPr>
        <w:t>, поэтому он назван морфофонематическим.</w:t>
      </w:r>
    </w:p>
    <w:p w:rsidR="000E6BFD" w:rsidRPr="00D75BC7" w:rsidRDefault="000E6BFD" w:rsidP="000E6BFD">
      <w:pPr>
        <w:rPr>
          <w:rFonts w:ascii="Times New Roman" w:hAnsi="Times New Roman" w:cs="Times New Roman"/>
          <w:sz w:val="20"/>
          <w:szCs w:val="28"/>
        </w:rPr>
      </w:pPr>
      <w:r w:rsidRPr="00D75BC7">
        <w:rPr>
          <w:rFonts w:ascii="Times New Roman" w:hAnsi="Times New Roman" w:cs="Times New Roman"/>
          <w:sz w:val="20"/>
          <w:szCs w:val="28"/>
        </w:rPr>
        <w:t xml:space="preserve">Образцы транскрипции текстов, которые даны в «Русском литературном произношении» Аванесова отражают особенности старшей орфоэпической нормы, которые в современной речевой практике отходят на второй план, уступая младшей норме произношения, описанной в работах М.В. Панова и его учеников. Однако Р.И. Аванесов учитывает также и новые нормы произношения с </w:t>
      </w:r>
      <w:r w:rsidRPr="00D75BC7">
        <w:rPr>
          <w:rFonts w:ascii="Times New Roman" w:hAnsi="Times New Roman" w:cs="Times New Roman"/>
          <w:i/>
          <w:sz w:val="20"/>
          <w:szCs w:val="28"/>
        </w:rPr>
        <w:t>безударным [и]</w:t>
      </w:r>
      <w:r w:rsidRPr="00D75BC7">
        <w:rPr>
          <w:rFonts w:ascii="Times New Roman" w:hAnsi="Times New Roman" w:cs="Times New Roman"/>
          <w:sz w:val="20"/>
          <w:szCs w:val="28"/>
        </w:rPr>
        <w:t xml:space="preserve">, в котором совпадают ударные </w:t>
      </w:r>
      <w:r w:rsidRPr="00D75BC7">
        <w:rPr>
          <w:rFonts w:ascii="Times New Roman" w:hAnsi="Times New Roman" w:cs="Times New Roman"/>
          <w:i/>
          <w:sz w:val="20"/>
          <w:szCs w:val="28"/>
        </w:rPr>
        <w:t>[a], [o], [e], [и],</w:t>
      </w:r>
      <w:r w:rsidRPr="00D75BC7">
        <w:rPr>
          <w:rFonts w:ascii="Times New Roman" w:hAnsi="Times New Roman" w:cs="Times New Roman"/>
          <w:sz w:val="20"/>
          <w:szCs w:val="28"/>
        </w:rPr>
        <w:t xml:space="preserve"> считая их принадлежностью «беглого» стиля произношения. Кроме того, транскрипции Р.И. Аванесова ориентированы на полный стиль пословного произнесения. </w:t>
      </w:r>
    </w:p>
    <w:p w:rsidR="000E6BFD" w:rsidRPr="00D75BC7" w:rsidRDefault="00D75BC7" w:rsidP="000E6BFD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6F15754" wp14:editId="23B01C4A">
            <wp:simplePos x="0" y="0"/>
            <wp:positionH relativeFrom="margin">
              <wp:posOffset>4570704</wp:posOffset>
            </wp:positionH>
            <wp:positionV relativeFrom="paragraph">
              <wp:posOffset>714782</wp:posOffset>
            </wp:positionV>
            <wp:extent cx="1939290" cy="2720975"/>
            <wp:effectExtent l="0" t="0" r="3810" b="3175"/>
            <wp:wrapTight wrapText="bothSides">
              <wp:wrapPolygon edited="0">
                <wp:start x="0" y="0"/>
                <wp:lineTo x="0" y="21474"/>
                <wp:lineTo x="21430" y="21474"/>
                <wp:lineTo x="2143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98" t="17540" r="35746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BFD" w:rsidRPr="00D75BC7">
        <w:rPr>
          <w:rFonts w:ascii="Times New Roman" w:hAnsi="Times New Roman" w:cs="Times New Roman"/>
          <w:b/>
          <w:sz w:val="20"/>
          <w:szCs w:val="24"/>
        </w:rPr>
        <w:t>Символы по Панову</w:t>
      </w:r>
      <w:r w:rsidRPr="00D75BC7">
        <w:rPr>
          <w:rFonts w:ascii="Times New Roman" w:hAnsi="Times New Roman" w:cs="Times New Roman"/>
          <w:b/>
          <w:sz w:val="20"/>
          <w:szCs w:val="24"/>
        </w:rPr>
        <w:t xml:space="preserve"> (это все неточно, просто иметь в виду)</w:t>
      </w:r>
      <w:r w:rsidR="000E6BFD" w:rsidRPr="00D75BC7">
        <w:rPr>
          <w:rFonts w:ascii="Times New Roman" w:hAnsi="Times New Roman" w:cs="Times New Roman"/>
          <w:b/>
          <w:sz w:val="20"/>
          <w:szCs w:val="24"/>
        </w:rPr>
        <w:t xml:space="preserve">: </w:t>
      </w:r>
      <w:r w:rsidR="000E6BFD" w:rsidRPr="00D75BC7">
        <w:rPr>
          <w:rFonts w:ascii="Times New Roman" w:hAnsi="Times New Roman" w:cs="Times New Roman"/>
          <w:sz w:val="20"/>
          <w:szCs w:val="24"/>
        </w:rPr>
        <w:t xml:space="preserve">При изучении звуковой стороны языка для передачи звучания слов приходится прибегать к специальному фонетическому письму, основанному на том, что определённым значком передается всегда один и тот же звук. Такое письмо называется фонетической транскрипцией. Русская фонетическая транскрипция использует в основном буквы русского алфавита, за исключением я, е, ё, ю, щ. </w:t>
      </w:r>
    </w:p>
    <w:p w:rsidR="000E6BFD" w:rsidRPr="005E3671" w:rsidRDefault="00D75BC7" w:rsidP="000E6BFD">
      <w:pPr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219DF44" wp14:editId="259710B1">
            <wp:simplePos x="0" y="0"/>
            <wp:positionH relativeFrom="column">
              <wp:posOffset>2234133</wp:posOffset>
            </wp:positionH>
            <wp:positionV relativeFrom="paragraph">
              <wp:posOffset>9957</wp:posOffset>
            </wp:positionV>
            <wp:extent cx="185293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319" y="21491"/>
                <wp:lineTo x="213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785" t="19362" r="35519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F6819BD" wp14:editId="47B02D6B">
            <wp:simplePos x="0" y="0"/>
            <wp:positionH relativeFrom="margin">
              <wp:align>left</wp:align>
            </wp:positionH>
            <wp:positionV relativeFrom="paragraph">
              <wp:posOffset>33503</wp:posOffset>
            </wp:positionV>
            <wp:extent cx="1735455" cy="2355215"/>
            <wp:effectExtent l="0" t="0" r="0" b="6985"/>
            <wp:wrapTight wrapText="bothSides">
              <wp:wrapPolygon edited="0">
                <wp:start x="0" y="0"/>
                <wp:lineTo x="0" y="21489"/>
                <wp:lineTo x="21339" y="21489"/>
                <wp:lineTo x="213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017" t="17768" r="33771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BFD" w:rsidRPr="00400BFF" w:rsidRDefault="000E6BFD" w:rsidP="000E6BFD">
      <w:pPr>
        <w:ind w:left="-1276"/>
        <w:rPr>
          <w:rFonts w:ascii="Times New Roman" w:hAnsi="Times New Roman" w:cs="Times New Roman"/>
          <w:sz w:val="24"/>
          <w:szCs w:val="24"/>
        </w:rPr>
      </w:pPr>
    </w:p>
    <w:p w:rsidR="000E6BFD" w:rsidRDefault="000E6BFD" w:rsidP="000E6BFD">
      <w:pPr>
        <w:ind w:left="-1276"/>
        <w:rPr>
          <w:rFonts w:ascii="Times New Roman" w:hAnsi="Times New Roman" w:cs="Times New Roman"/>
          <w:sz w:val="24"/>
          <w:szCs w:val="24"/>
        </w:rPr>
      </w:pPr>
    </w:p>
    <w:p w:rsidR="000E6BFD" w:rsidRPr="005E3671" w:rsidRDefault="000E6BFD" w:rsidP="000E6BFD">
      <w:pPr>
        <w:rPr>
          <w:rFonts w:ascii="Times New Roman" w:hAnsi="Times New Roman" w:cs="Times New Roman"/>
          <w:sz w:val="24"/>
          <w:szCs w:val="24"/>
        </w:rPr>
      </w:pPr>
    </w:p>
    <w:p w:rsidR="000E6BFD" w:rsidRPr="005E3671" w:rsidRDefault="000E6BFD" w:rsidP="000E6BFD">
      <w:pPr>
        <w:rPr>
          <w:rFonts w:ascii="Times New Roman" w:hAnsi="Times New Roman" w:cs="Times New Roman"/>
          <w:sz w:val="24"/>
          <w:szCs w:val="24"/>
        </w:rPr>
      </w:pPr>
    </w:p>
    <w:p w:rsidR="000E6BFD" w:rsidRPr="005E3671" w:rsidRDefault="000E6BFD" w:rsidP="000E6BFD">
      <w:pPr>
        <w:rPr>
          <w:rFonts w:ascii="Times New Roman" w:hAnsi="Times New Roman" w:cs="Times New Roman"/>
          <w:sz w:val="24"/>
          <w:szCs w:val="24"/>
        </w:rPr>
      </w:pPr>
    </w:p>
    <w:p w:rsidR="000E6BFD" w:rsidRPr="005E3671" w:rsidRDefault="000E6BFD" w:rsidP="000E6BFD">
      <w:pPr>
        <w:rPr>
          <w:rFonts w:ascii="Times New Roman" w:hAnsi="Times New Roman" w:cs="Times New Roman"/>
          <w:sz w:val="24"/>
          <w:szCs w:val="24"/>
        </w:rPr>
      </w:pPr>
    </w:p>
    <w:p w:rsidR="000E6BFD" w:rsidRPr="005E3671" w:rsidRDefault="000E6BFD" w:rsidP="000E6BFD">
      <w:pPr>
        <w:rPr>
          <w:rFonts w:ascii="Times New Roman" w:hAnsi="Times New Roman" w:cs="Times New Roman"/>
          <w:sz w:val="24"/>
          <w:szCs w:val="24"/>
        </w:rPr>
      </w:pPr>
    </w:p>
    <w:p w:rsidR="000E6BFD" w:rsidRPr="005E3671" w:rsidRDefault="000E6BFD" w:rsidP="000E6BFD">
      <w:pPr>
        <w:rPr>
          <w:rFonts w:ascii="Times New Roman" w:hAnsi="Times New Roman" w:cs="Times New Roman"/>
          <w:sz w:val="24"/>
          <w:szCs w:val="24"/>
        </w:rPr>
      </w:pPr>
    </w:p>
    <w:p w:rsidR="00857C84" w:rsidRDefault="00857C84" w:rsidP="00857C84"/>
    <w:p w:rsidR="003479BB" w:rsidRPr="000E0A08" w:rsidRDefault="00E23DA2" w:rsidP="000E0A0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0A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6. Редукция. Формула А.А. </w:t>
      </w:r>
      <w:proofErr w:type="spellStart"/>
      <w:r w:rsidRPr="000E0A08">
        <w:rPr>
          <w:rFonts w:ascii="Times New Roman" w:hAnsi="Times New Roman" w:cs="Times New Roman"/>
          <w:b/>
          <w:color w:val="auto"/>
          <w:sz w:val="28"/>
          <w:szCs w:val="28"/>
        </w:rPr>
        <w:t>Потебни</w:t>
      </w:r>
      <w:proofErr w:type="spellEnd"/>
    </w:p>
    <w:p w:rsidR="00E23DA2" w:rsidRDefault="00E23DA2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Редукция –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3565A2">
        <w:rPr>
          <w:rFonts w:ascii="Times New Roman" w:hAnsi="Times New Roman" w:cs="Times New Roman"/>
          <w:sz w:val="28"/>
          <w:szCs w:val="28"/>
        </w:rPr>
        <w:t xml:space="preserve"> сдвиг артикуляции гласного по направлению к центру вокалического пространства, к положению нейтральной речевой позы (уч. Князева)</w:t>
      </w:r>
    </w:p>
    <w:p w:rsidR="003565A2" w:rsidRDefault="003565A2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Редукция гласных в той или иной степени связана с изменением качества звуков. </w:t>
      </w:r>
    </w:p>
    <w:p w:rsidR="003565A2" w:rsidRDefault="003565A2" w:rsidP="00E23DA2">
      <w:pPr>
        <w:rPr>
          <w:rFonts w:ascii="Times New Roman" w:hAnsi="Times New Roman" w:cs="Times New Roman"/>
          <w:sz w:val="28"/>
          <w:szCs w:val="28"/>
        </w:rPr>
      </w:pPr>
      <w:r w:rsidRPr="003565A2">
        <w:rPr>
          <w:rFonts w:ascii="Times New Roman" w:hAnsi="Times New Roman" w:cs="Times New Roman"/>
          <w:b/>
          <w:sz w:val="28"/>
          <w:szCs w:val="28"/>
        </w:rPr>
        <w:t>Количественная редукция</w:t>
      </w:r>
      <w:r>
        <w:rPr>
          <w:rFonts w:ascii="Times New Roman" w:hAnsi="Times New Roman" w:cs="Times New Roman"/>
          <w:sz w:val="28"/>
          <w:szCs w:val="28"/>
        </w:rPr>
        <w:t xml:space="preserve"> – редукция, которая не связана с меной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звукотипа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(т.е. редукция </w:t>
      </w:r>
      <w:r w:rsidR="007F4A00">
        <w:rPr>
          <w:rFonts w:ascii="Times New Roman" w:hAnsi="Times New Roman" w:cs="Times New Roman"/>
          <w:sz w:val="28"/>
          <w:szCs w:val="28"/>
        </w:rPr>
        <w:t xml:space="preserve">1 степени). Она заключается в сокращении длительности гласного (по ср. с длительностью того же гласного под ударением) и, как следствие, в незначительном смещении артикуляции по направлению к центру вокалического пространства. </w:t>
      </w:r>
      <w:r w:rsidR="00F218C0">
        <w:rPr>
          <w:rFonts w:ascii="Times New Roman" w:hAnsi="Times New Roman" w:cs="Times New Roman"/>
          <w:sz w:val="28"/>
          <w:szCs w:val="28"/>
        </w:rPr>
        <w:br/>
        <w:t xml:space="preserve">Долгота и сила. </w:t>
      </w:r>
    </w:p>
    <w:p w:rsidR="007F4A00" w:rsidRDefault="007F4A00" w:rsidP="00E23DA2">
      <w:pPr>
        <w:rPr>
          <w:rFonts w:ascii="Times New Roman" w:hAnsi="Times New Roman" w:cs="Times New Roman"/>
          <w:sz w:val="28"/>
          <w:szCs w:val="28"/>
        </w:rPr>
      </w:pPr>
      <w:r w:rsidRPr="00F218C0">
        <w:rPr>
          <w:rFonts w:ascii="Times New Roman" w:hAnsi="Times New Roman" w:cs="Times New Roman"/>
          <w:b/>
          <w:sz w:val="28"/>
          <w:szCs w:val="28"/>
        </w:rPr>
        <w:t>Качественная редукция</w:t>
      </w:r>
      <w:r>
        <w:rPr>
          <w:rFonts w:ascii="Times New Roman" w:hAnsi="Times New Roman" w:cs="Times New Roman"/>
          <w:sz w:val="28"/>
          <w:szCs w:val="28"/>
        </w:rPr>
        <w:t xml:space="preserve"> – редукция, при кото</w:t>
      </w:r>
      <w:r w:rsidR="00F218C0">
        <w:rPr>
          <w:rFonts w:ascii="Times New Roman" w:hAnsi="Times New Roman" w:cs="Times New Roman"/>
          <w:sz w:val="28"/>
          <w:szCs w:val="28"/>
        </w:rPr>
        <w:t xml:space="preserve">рой происходит мена </w:t>
      </w:r>
      <w:proofErr w:type="spellStart"/>
      <w:r w:rsidR="00F218C0">
        <w:rPr>
          <w:rFonts w:ascii="Times New Roman" w:hAnsi="Times New Roman" w:cs="Times New Roman"/>
          <w:sz w:val="28"/>
          <w:szCs w:val="28"/>
        </w:rPr>
        <w:t>звукотипов</w:t>
      </w:r>
      <w:proofErr w:type="spellEnd"/>
      <w:r w:rsidR="00F218C0">
        <w:rPr>
          <w:rFonts w:ascii="Times New Roman" w:hAnsi="Times New Roman" w:cs="Times New Roman"/>
          <w:sz w:val="28"/>
          <w:szCs w:val="28"/>
        </w:rPr>
        <w:t xml:space="preserve">. Отличие в тембре. </w:t>
      </w:r>
    </w:p>
    <w:p w:rsidR="007F4A00" w:rsidRPr="00D75BC7" w:rsidRDefault="007F4A00" w:rsidP="00E23D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5BC7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РЯ качественно-количественная редукция. </w:t>
      </w:r>
    </w:p>
    <w:p w:rsidR="00F218C0" w:rsidRDefault="00F218C0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редуцируется (раньше не редуцировался И). </w:t>
      </w:r>
    </w:p>
    <w:p w:rsidR="007F4A00" w:rsidRDefault="007F4A00" w:rsidP="00E23DA2">
      <w:pPr>
        <w:rPr>
          <w:rFonts w:ascii="Times New Roman" w:hAnsi="Times New Roman" w:cs="Times New Roman"/>
          <w:sz w:val="28"/>
          <w:szCs w:val="28"/>
        </w:rPr>
      </w:pPr>
      <w:r w:rsidRPr="00D75BC7">
        <w:rPr>
          <w:rFonts w:ascii="Times New Roman" w:hAnsi="Times New Roman" w:cs="Times New Roman"/>
          <w:sz w:val="28"/>
          <w:szCs w:val="28"/>
          <w:u w:val="single"/>
        </w:rPr>
        <w:t>В 1-м предударном слоге все гласные характеризуются слабо выраженной редукцией</w:t>
      </w:r>
      <w:r>
        <w:rPr>
          <w:rFonts w:ascii="Times New Roman" w:hAnsi="Times New Roman" w:cs="Times New Roman"/>
          <w:sz w:val="28"/>
          <w:szCs w:val="28"/>
        </w:rPr>
        <w:t xml:space="preserve"> – это 1 степень редукции. В первом предударном слоге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а, и, ы, у. Такая же степень редукции в абсолютном начале слова. </w:t>
      </w:r>
    </w:p>
    <w:p w:rsidR="007F4A00" w:rsidRDefault="007F4A00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других безударных слогах - более сильная редукция, 2й степени. Она требует введения особых буквенных знаков – неалфавитных ь и ъ. </w:t>
      </w:r>
    </w:p>
    <w:p w:rsidR="00F218C0" w:rsidRPr="00D75BC7" w:rsidRDefault="00F218C0" w:rsidP="00E23DA2">
      <w:pPr>
        <w:rPr>
          <w:rFonts w:ascii="Times New Roman" w:hAnsi="Times New Roman" w:cs="Times New Roman"/>
          <w:b/>
          <w:sz w:val="28"/>
          <w:szCs w:val="28"/>
        </w:rPr>
      </w:pPr>
      <w:r w:rsidRPr="00D75BC7">
        <w:rPr>
          <w:rFonts w:ascii="Times New Roman" w:hAnsi="Times New Roman" w:cs="Times New Roman"/>
          <w:b/>
          <w:sz w:val="28"/>
          <w:szCs w:val="28"/>
        </w:rPr>
        <w:t xml:space="preserve">Ударные гласные – это гласные полного образования, безударные – </w:t>
      </w:r>
      <w:proofErr w:type="spellStart"/>
      <w:r w:rsidRPr="00D75BC7">
        <w:rPr>
          <w:rFonts w:ascii="Times New Roman" w:hAnsi="Times New Roman" w:cs="Times New Roman"/>
          <w:b/>
          <w:sz w:val="28"/>
          <w:szCs w:val="28"/>
        </w:rPr>
        <w:t>редуцированые</w:t>
      </w:r>
      <w:proofErr w:type="spellEnd"/>
      <w:r w:rsidRPr="00D75BC7">
        <w:rPr>
          <w:rFonts w:ascii="Times New Roman" w:hAnsi="Times New Roman" w:cs="Times New Roman"/>
          <w:b/>
          <w:sz w:val="28"/>
          <w:szCs w:val="28"/>
        </w:rPr>
        <w:t>.</w:t>
      </w:r>
    </w:p>
    <w:p w:rsidR="007F4A00" w:rsidRDefault="007F4A00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Ъ – краткий гласный среднего ряда, среднего подъёма</w:t>
      </w:r>
      <w:r w:rsidR="00F218C0">
        <w:rPr>
          <w:rFonts w:ascii="Times New Roman" w:hAnsi="Times New Roman" w:cs="Times New Roman"/>
          <w:sz w:val="28"/>
          <w:szCs w:val="28"/>
        </w:rPr>
        <w:t xml:space="preserve"> (он нейтральный), это краткий вокальный переход от одного согласного (твёрдого) к другому. В этом звуке может реализоваться практически любой гласный. </w:t>
      </w:r>
    </w:p>
    <w:p w:rsidR="00F218C0" w:rsidRDefault="00F218C0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Ь – краткий гласный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-среднего ряда средне-верхнего подъёма, который может быть результатом редукции любого гласного после мягкого согласного. </w:t>
      </w:r>
    </w:p>
    <w:p w:rsidR="00F218C0" w:rsidRDefault="00F218C0" w:rsidP="00E23DA2">
      <w:pPr>
        <w:rPr>
          <w:rFonts w:ascii="Times New Roman" w:hAnsi="Times New Roman" w:cs="Times New Roman"/>
          <w:sz w:val="28"/>
          <w:szCs w:val="28"/>
        </w:rPr>
      </w:pPr>
      <w:r w:rsidRPr="00FB3D09">
        <w:rPr>
          <w:rFonts w:ascii="Times New Roman" w:hAnsi="Times New Roman" w:cs="Times New Roman"/>
          <w:b/>
          <w:sz w:val="28"/>
          <w:szCs w:val="28"/>
        </w:rPr>
        <w:t xml:space="preserve">Формула А.А. </w:t>
      </w:r>
      <w:proofErr w:type="spellStart"/>
      <w:r w:rsidRPr="00FB3D09">
        <w:rPr>
          <w:rFonts w:ascii="Times New Roman" w:hAnsi="Times New Roman" w:cs="Times New Roman"/>
          <w:b/>
          <w:sz w:val="28"/>
          <w:szCs w:val="28"/>
        </w:rPr>
        <w:t>Потебни</w:t>
      </w:r>
      <w:proofErr w:type="spellEnd"/>
      <w:r>
        <w:rPr>
          <w:rFonts w:ascii="Times New Roman" w:hAnsi="Times New Roman" w:cs="Times New Roman"/>
          <w:sz w:val="28"/>
          <w:szCs w:val="28"/>
        </w:rPr>
        <w:t>: (2)12311</w:t>
      </w:r>
    </w:p>
    <w:p w:rsidR="00F218C0" w:rsidRDefault="00F218C0" w:rsidP="00E23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B3474">
        <w:rPr>
          <w:rFonts w:ascii="Times New Roman" w:hAnsi="Times New Roman" w:cs="Times New Roman"/>
          <w:i/>
          <w:sz w:val="28"/>
          <w:szCs w:val="28"/>
        </w:rPr>
        <w:t>ударного слога</w:t>
      </w:r>
      <w:r>
        <w:rPr>
          <w:rFonts w:ascii="Times New Roman" w:hAnsi="Times New Roman" w:cs="Times New Roman"/>
          <w:sz w:val="28"/>
          <w:szCs w:val="28"/>
        </w:rPr>
        <w:t xml:space="preserve"> (может реализоваться в </w:t>
      </w:r>
      <w:r w:rsidRPr="00F218C0">
        <w:rPr>
          <w:rFonts w:ascii="Times New Roman" w:hAnsi="Times New Roman" w:cs="Times New Roman"/>
          <w:sz w:val="28"/>
          <w:szCs w:val="28"/>
        </w:rPr>
        <w:t>[а], [о], [ы], [и], [э], [у])</w:t>
      </w:r>
      <w:r>
        <w:rPr>
          <w:rFonts w:ascii="Times New Roman" w:hAnsi="Times New Roman" w:cs="Times New Roman"/>
          <w:sz w:val="28"/>
          <w:szCs w:val="28"/>
        </w:rPr>
        <w:t xml:space="preserve"> сила в 3 единицы, у </w:t>
      </w:r>
      <w:r w:rsidRPr="00AB3474">
        <w:rPr>
          <w:rFonts w:ascii="Times New Roman" w:hAnsi="Times New Roman" w:cs="Times New Roman"/>
          <w:i/>
          <w:sz w:val="28"/>
          <w:szCs w:val="28"/>
        </w:rPr>
        <w:t>первого предударного</w:t>
      </w:r>
      <w:r>
        <w:rPr>
          <w:rFonts w:ascii="Times New Roman" w:hAnsi="Times New Roman" w:cs="Times New Roman"/>
          <w:sz w:val="28"/>
          <w:szCs w:val="28"/>
        </w:rPr>
        <w:t xml:space="preserve"> и у </w:t>
      </w:r>
      <w:r w:rsidRPr="00AB3474">
        <w:rPr>
          <w:rFonts w:ascii="Times New Roman" w:hAnsi="Times New Roman" w:cs="Times New Roman"/>
          <w:i/>
          <w:sz w:val="28"/>
          <w:szCs w:val="28"/>
        </w:rPr>
        <w:t>абсолютного начала слова</w:t>
      </w:r>
      <w:r>
        <w:rPr>
          <w:rFonts w:ascii="Times New Roman" w:hAnsi="Times New Roman" w:cs="Times New Roman"/>
          <w:sz w:val="28"/>
          <w:szCs w:val="28"/>
        </w:rPr>
        <w:t xml:space="preserve"> – 2 единицы (1 степень редукции) (</w:t>
      </w:r>
      <w:r w:rsidRPr="00F218C0">
        <w:rPr>
          <w:rFonts w:ascii="Times New Roman" w:hAnsi="Times New Roman" w:cs="Times New Roman"/>
          <w:sz w:val="28"/>
          <w:szCs w:val="28"/>
        </w:rPr>
        <w:t>[а], [и], [ы], [у]</w:t>
      </w:r>
      <w:r>
        <w:rPr>
          <w:rFonts w:ascii="Times New Roman" w:hAnsi="Times New Roman" w:cs="Times New Roman"/>
          <w:sz w:val="28"/>
          <w:szCs w:val="28"/>
        </w:rPr>
        <w:t>), у остальных – 1 единица (2 степень редукции) (</w:t>
      </w:r>
      <w:r w:rsidRPr="00F218C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218C0">
        <w:rPr>
          <w:rFonts w:ascii="Times New Roman" w:hAnsi="Times New Roman" w:cs="Times New Roman"/>
          <w:sz w:val="28"/>
          <w:szCs w:val="28"/>
        </w:rPr>
        <w:t>] [</w:t>
      </w:r>
      <w:r>
        <w:rPr>
          <w:rFonts w:ascii="Times New Roman" w:hAnsi="Times New Roman" w:cs="Times New Roman"/>
          <w:sz w:val="28"/>
          <w:szCs w:val="28"/>
        </w:rPr>
        <w:t>ъ</w:t>
      </w:r>
      <w:r w:rsidRPr="00F218C0">
        <w:rPr>
          <w:rFonts w:ascii="Times New Roman" w:hAnsi="Times New Roman" w:cs="Times New Roman"/>
          <w:sz w:val="28"/>
          <w:szCs w:val="28"/>
        </w:rPr>
        <w:t>] [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218C0">
        <w:rPr>
          <w:rFonts w:ascii="Times New Roman" w:hAnsi="Times New Roman" w:cs="Times New Roman"/>
          <w:sz w:val="28"/>
          <w:szCs w:val="28"/>
        </w:rPr>
        <w:t>])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D09" w:rsidRDefault="00FB3D09" w:rsidP="00E23DA2">
      <w:p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b/>
          <w:i/>
          <w:sz w:val="28"/>
          <w:szCs w:val="28"/>
        </w:rPr>
        <w:t>Дополнительные условия (по Касаткину)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Pr="00AF5D11">
        <w:rPr>
          <w:rFonts w:ascii="Times New Roman" w:hAnsi="Times New Roman" w:cs="Times New Roman"/>
          <w:sz w:val="28"/>
          <w:szCs w:val="28"/>
          <w:u w:val="single"/>
        </w:rPr>
        <w:t>Неприкрытый слог = 1 предударный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B3D09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нъабарОт</w:t>
      </w:r>
      <w:proofErr w:type="spellEnd"/>
      <w:r w:rsidRPr="00FB3D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1223, </w:t>
      </w:r>
      <w:r w:rsidRPr="00FB3D0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Аист</w:t>
      </w:r>
      <w:r w:rsidRPr="00FB3D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- 32</w:t>
      </w:r>
      <w:r w:rsidRPr="00FB3D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Pr="00AF5D11">
        <w:rPr>
          <w:rFonts w:ascii="Times New Roman" w:hAnsi="Times New Roman" w:cs="Times New Roman"/>
          <w:sz w:val="28"/>
          <w:szCs w:val="28"/>
          <w:u w:val="single"/>
        </w:rPr>
        <w:t>Сила заударного конечного открытого слога колеблется</w:t>
      </w:r>
      <w:r>
        <w:rPr>
          <w:rFonts w:ascii="Times New Roman" w:hAnsi="Times New Roman" w:cs="Times New Roman"/>
          <w:sz w:val="28"/>
          <w:szCs w:val="28"/>
        </w:rPr>
        <w:t>, она может равняться 1 и 2 единицам (</w:t>
      </w:r>
      <w:r w:rsidRPr="00FB3D09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шАпкъ</w:t>
      </w:r>
      <w:proofErr w:type="spellEnd"/>
      <w:r w:rsidRPr="00FB3D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31 или</w:t>
      </w:r>
      <w:r w:rsidRPr="00FB3D0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шАпка</w:t>
      </w:r>
      <w:proofErr w:type="spellEnd"/>
      <w:r w:rsidRPr="00FB3D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- 32</w:t>
      </w:r>
      <w:r w:rsidRPr="00FB3D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BFD" w:rsidRDefault="000E6BFD" w:rsidP="000E6BF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6BFD">
        <w:rPr>
          <w:rFonts w:ascii="Times New Roman" w:hAnsi="Times New Roman" w:cs="Times New Roman"/>
          <w:b/>
          <w:color w:val="auto"/>
          <w:sz w:val="28"/>
          <w:szCs w:val="28"/>
        </w:rPr>
        <w:t>Вопрос 7. Речевой аппарат и механизм образования голоса.</w:t>
      </w:r>
    </w:p>
    <w:p w:rsidR="007E55C5" w:rsidRDefault="007E55C5" w:rsidP="007E55C5">
      <w:p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b/>
          <w:sz w:val="28"/>
          <w:szCs w:val="28"/>
        </w:rPr>
        <w:t>Речевой аппарат</w:t>
      </w:r>
      <w:r>
        <w:rPr>
          <w:rFonts w:ascii="Times New Roman" w:hAnsi="Times New Roman" w:cs="Times New Roman"/>
          <w:sz w:val="28"/>
          <w:szCs w:val="28"/>
        </w:rPr>
        <w:t xml:space="preserve"> – это анатомо-физиологическая база артикуляции и механизм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речепроизводства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совокупность органов, </w:t>
      </w:r>
      <w:r w:rsidR="00864594">
        <w:rPr>
          <w:rFonts w:ascii="Times New Roman" w:hAnsi="Times New Roman" w:cs="Times New Roman"/>
          <w:sz w:val="28"/>
          <w:szCs w:val="28"/>
        </w:rPr>
        <w:t>необходимых для производства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4594" w:rsidRPr="007E55C5" w:rsidRDefault="00864594" w:rsidP="007E5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Речевой тракт – </w:t>
      </w:r>
      <w:r w:rsidR="00AF5D11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пространство, в котором может осуществляться артикуляция. </w:t>
      </w:r>
    </w:p>
    <w:p w:rsidR="00FB3D09" w:rsidRDefault="007E55C5" w:rsidP="00E23DA2">
      <w:p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b/>
          <w:sz w:val="28"/>
          <w:szCs w:val="28"/>
        </w:rPr>
        <w:t>Артикуляция</w:t>
      </w:r>
      <w:r>
        <w:rPr>
          <w:rFonts w:ascii="Times New Roman" w:hAnsi="Times New Roman" w:cs="Times New Roman"/>
          <w:sz w:val="28"/>
          <w:szCs w:val="28"/>
        </w:rPr>
        <w:t xml:space="preserve"> – работа органов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речепроизводства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результате которой появляются з</w:t>
      </w:r>
      <w:r w:rsidR="00864594">
        <w:rPr>
          <w:rFonts w:ascii="Times New Roman" w:hAnsi="Times New Roman" w:cs="Times New Roman"/>
          <w:sz w:val="28"/>
          <w:szCs w:val="28"/>
        </w:rPr>
        <w:t xml:space="preserve">вуки; согласованное движение органов речи, придающее речевому тракту конфигурацию для производства определенного звука, происходит в ротовой полости. </w:t>
      </w:r>
    </w:p>
    <w:p w:rsidR="000A5BDD" w:rsidRPr="00AF5D11" w:rsidRDefault="000A5BDD" w:rsidP="00E23DA2">
      <w:pPr>
        <w:rPr>
          <w:rFonts w:ascii="Times New Roman" w:hAnsi="Times New Roman" w:cs="Times New Roman"/>
          <w:b/>
          <w:sz w:val="28"/>
          <w:szCs w:val="28"/>
        </w:rPr>
      </w:pPr>
      <w:r w:rsidRPr="00AF5D11">
        <w:rPr>
          <w:rFonts w:ascii="Times New Roman" w:hAnsi="Times New Roman" w:cs="Times New Roman"/>
          <w:b/>
          <w:sz w:val="28"/>
          <w:szCs w:val="28"/>
        </w:rPr>
        <w:t xml:space="preserve">Речевой аппарат состоит из 3 этажей: </w:t>
      </w:r>
    </w:p>
    <w:p w:rsidR="000A5BDD" w:rsidRDefault="000A5BDD" w:rsidP="000A5BD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b/>
          <w:sz w:val="28"/>
          <w:szCs w:val="28"/>
        </w:rPr>
        <w:t>Легкие, бронхи и трахея</w:t>
      </w:r>
      <w:r>
        <w:rPr>
          <w:rFonts w:ascii="Times New Roman" w:hAnsi="Times New Roman" w:cs="Times New Roman"/>
          <w:sz w:val="28"/>
          <w:szCs w:val="28"/>
        </w:rPr>
        <w:t xml:space="preserve">. Здесь зарождается воздушная струя, которая затем поднимается – этап </w:t>
      </w:r>
      <w:r w:rsidRPr="00AF5D11">
        <w:rPr>
          <w:rFonts w:ascii="Times New Roman" w:hAnsi="Times New Roman" w:cs="Times New Roman"/>
          <w:b/>
          <w:sz w:val="28"/>
          <w:szCs w:val="28"/>
        </w:rPr>
        <w:t>инициации.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BDD" w:rsidRDefault="000A5BDD" w:rsidP="000A5BD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b/>
          <w:sz w:val="28"/>
          <w:szCs w:val="28"/>
        </w:rPr>
        <w:t>Гортань</w:t>
      </w:r>
      <w:r>
        <w:rPr>
          <w:rFonts w:ascii="Times New Roman" w:hAnsi="Times New Roman" w:cs="Times New Roman"/>
          <w:sz w:val="28"/>
          <w:szCs w:val="28"/>
        </w:rPr>
        <w:t xml:space="preserve"> (хрящи + голосовые связки). Происходит преобразование воздушного потока – этап </w:t>
      </w:r>
      <w:r w:rsidRPr="007F571E">
        <w:rPr>
          <w:rFonts w:ascii="Times New Roman" w:hAnsi="Times New Roman" w:cs="Times New Roman"/>
          <w:b/>
          <w:sz w:val="28"/>
          <w:szCs w:val="28"/>
        </w:rPr>
        <w:t>фонации</w:t>
      </w:r>
      <w:r>
        <w:rPr>
          <w:rFonts w:ascii="Times New Roman" w:hAnsi="Times New Roman" w:cs="Times New Roman"/>
          <w:sz w:val="28"/>
          <w:szCs w:val="28"/>
        </w:rPr>
        <w:t xml:space="preserve">. При молчании и глухих согласных струя проходит между расслабленными связками. При остальных – струя колеблется между сближенными напряженными связками и появляется голос (тон). </w:t>
      </w:r>
    </w:p>
    <w:p w:rsidR="000A5BDD" w:rsidRDefault="000A5BDD" w:rsidP="000A5BD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t>Надгортанные полости</w:t>
      </w:r>
      <w:r>
        <w:rPr>
          <w:rFonts w:ascii="Times New Roman" w:hAnsi="Times New Roman" w:cs="Times New Roman"/>
          <w:sz w:val="28"/>
          <w:szCs w:val="28"/>
        </w:rPr>
        <w:t xml:space="preserve"> (ротовая и носовая) – этап </w:t>
      </w:r>
      <w:r w:rsidRPr="007F571E">
        <w:rPr>
          <w:rFonts w:ascii="Times New Roman" w:hAnsi="Times New Roman" w:cs="Times New Roman"/>
          <w:b/>
          <w:sz w:val="28"/>
          <w:szCs w:val="28"/>
        </w:rPr>
        <w:t>артикуляции</w:t>
      </w:r>
      <w:r w:rsidR="00864594" w:rsidRPr="007F571E">
        <w:rPr>
          <w:rFonts w:ascii="Times New Roman" w:hAnsi="Times New Roman" w:cs="Times New Roman"/>
          <w:b/>
          <w:sz w:val="28"/>
          <w:szCs w:val="28"/>
        </w:rPr>
        <w:t>,</w:t>
      </w:r>
      <w:r w:rsidR="00864594">
        <w:rPr>
          <w:rFonts w:ascii="Times New Roman" w:hAnsi="Times New Roman" w:cs="Times New Roman"/>
          <w:sz w:val="28"/>
          <w:szCs w:val="28"/>
        </w:rPr>
        <w:t xml:space="preserve"> придание речевому тракту определенной </w:t>
      </w:r>
      <w:proofErr w:type="spellStart"/>
      <w:r w:rsidR="00864594">
        <w:rPr>
          <w:rFonts w:ascii="Times New Roman" w:hAnsi="Times New Roman" w:cs="Times New Roman"/>
          <w:sz w:val="28"/>
          <w:szCs w:val="28"/>
        </w:rPr>
        <w:t>кофигурации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BDD" w:rsidRDefault="000A5BDD" w:rsidP="000A5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Воздушная струя может быть </w:t>
      </w:r>
      <w:r w:rsidR="007F571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прео</w:t>
      </w:r>
      <w:r w:rsidR="007F571E">
        <w:rPr>
          <w:rFonts w:ascii="Times New Roman" w:hAnsi="Times New Roman" w:cs="Times New Roman"/>
          <w:sz w:val="28"/>
          <w:szCs w:val="28"/>
        </w:rPr>
        <w:t xml:space="preserve">бразованной (гласные звуки) и </w:t>
      </w:r>
      <w:r>
        <w:rPr>
          <w:rFonts w:ascii="Times New Roman" w:hAnsi="Times New Roman" w:cs="Times New Roman"/>
          <w:sz w:val="28"/>
          <w:szCs w:val="28"/>
        </w:rPr>
        <w:t xml:space="preserve">преобразованной (согласные звуки). </w:t>
      </w:r>
      <w:r w:rsidRPr="007F571E">
        <w:rPr>
          <w:rFonts w:ascii="Times New Roman" w:hAnsi="Times New Roman" w:cs="Times New Roman"/>
          <w:b/>
          <w:i/>
          <w:sz w:val="28"/>
          <w:szCs w:val="28"/>
        </w:rPr>
        <w:t>Шум образуется на 3 этаже</w:t>
      </w:r>
      <w:r>
        <w:rPr>
          <w:rFonts w:ascii="Times New Roman" w:hAnsi="Times New Roman" w:cs="Times New Roman"/>
          <w:sz w:val="28"/>
          <w:szCs w:val="28"/>
        </w:rPr>
        <w:t xml:space="preserve"> речевого аппарата в результате трения органов и преодоления воздушной струёй препятствия. </w:t>
      </w:r>
    </w:p>
    <w:p w:rsidR="000A5BDD" w:rsidRDefault="000A5BDD" w:rsidP="000A5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Органы ротовой полости: </w:t>
      </w:r>
      <w:r w:rsidRPr="007F571E">
        <w:rPr>
          <w:rFonts w:ascii="Times New Roman" w:hAnsi="Times New Roman" w:cs="Times New Roman"/>
          <w:b/>
          <w:sz w:val="28"/>
          <w:szCs w:val="28"/>
        </w:rPr>
        <w:t>активные</w:t>
      </w:r>
      <w:r>
        <w:rPr>
          <w:rFonts w:ascii="Times New Roman" w:hAnsi="Times New Roman" w:cs="Times New Roman"/>
          <w:sz w:val="28"/>
          <w:szCs w:val="28"/>
        </w:rPr>
        <w:t xml:space="preserve"> (язык, нижняя губа,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7F571E">
        <w:rPr>
          <w:rFonts w:ascii="Times New Roman" w:hAnsi="Times New Roman" w:cs="Times New Roman"/>
          <w:b/>
          <w:sz w:val="28"/>
          <w:szCs w:val="28"/>
        </w:rPr>
        <w:t>пассивные</w:t>
      </w:r>
      <w:r>
        <w:rPr>
          <w:rFonts w:ascii="Times New Roman" w:hAnsi="Times New Roman" w:cs="Times New Roman"/>
          <w:sz w:val="28"/>
          <w:szCs w:val="28"/>
        </w:rPr>
        <w:t xml:space="preserve"> (зубы, верхняя губа, нёбо (альвеолы))</w:t>
      </w:r>
      <w:r w:rsidR="00864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BDD" w:rsidRPr="000A5BDD" w:rsidRDefault="000A5BDD" w:rsidP="000A5BDD">
      <w:pPr>
        <w:rPr>
          <w:rFonts w:ascii="Times New Roman" w:hAnsi="Times New Roman" w:cs="Times New Roman"/>
          <w:sz w:val="28"/>
          <w:szCs w:val="28"/>
        </w:rPr>
      </w:pPr>
      <w:r w:rsidRPr="000A5BDD">
        <w:rPr>
          <w:rFonts w:ascii="Times New Roman" w:hAnsi="Times New Roman" w:cs="Times New Roman"/>
          <w:sz w:val="28"/>
          <w:szCs w:val="28"/>
        </w:rPr>
        <w:t>Соотношение тона и шума в разных звуках</w:t>
      </w:r>
    </w:p>
    <w:p w:rsidR="000A5BDD" w:rsidRDefault="000A5BDD" w:rsidP="000A5BDD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1C11B3">
        <w:rPr>
          <w:noProof/>
          <w:lang w:eastAsia="ru-RU"/>
        </w:rPr>
        <w:drawing>
          <wp:inline distT="0" distB="0" distL="0" distR="0" wp14:anchorId="597B3E9A" wp14:editId="681D8803">
            <wp:extent cx="4048125" cy="1247775"/>
            <wp:effectExtent l="0" t="0" r="9525" b="9525"/>
            <wp:docPr id="5" name="Рисунок 5" descr="https://lh6.googleusercontent.com/v1gCYsvgcg_ut_JSSPy8IHlUY1yzFE2oTmT_ptXHygyXGrgIX_e6kEGDmETffIQcOkXPgc4ZBKdWodxSA2J-JBNAcPZn9rI18D4DHCK6MmzmT33KBkOkzp56opAO976PX9eIR-xuhRT9H0grKE-ZXVFwVnpvF59pwor20rr1TkhDPCHWJF3ghrmYvH-a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v1gCYsvgcg_ut_JSSPy8IHlUY1yzFE2oTmT_ptXHygyXGrgIX_e6kEGDmETffIQcOkXPgc4ZBKdWodxSA2J-JBNAcPZn9rI18D4DHCK6MmzmT33KBkOkzp56opAO976PX9eIR-xuhRT9H0grKE-ZXVFwVnpvF59pwor20rr1TkhDPCHWJF3ghrmYvH-a8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DD" w:rsidRDefault="000A5BDD" w:rsidP="000A5BDD">
      <w:p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lastRenderedPageBreak/>
        <w:t>Этапы образования звука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5BDD" w:rsidRDefault="000A5BDD" w:rsidP="000A5B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i/>
          <w:sz w:val="28"/>
          <w:szCs w:val="28"/>
        </w:rPr>
        <w:t>Экскурсия</w:t>
      </w:r>
      <w:r>
        <w:rPr>
          <w:rFonts w:ascii="Times New Roman" w:hAnsi="Times New Roman" w:cs="Times New Roman"/>
          <w:sz w:val="28"/>
          <w:szCs w:val="28"/>
        </w:rPr>
        <w:t xml:space="preserve"> (подготовка органов артикуляции)</w:t>
      </w:r>
    </w:p>
    <w:p w:rsidR="000A5BDD" w:rsidRDefault="000A5BDD" w:rsidP="000A5B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t>Выдержка</w:t>
      </w:r>
      <w:r>
        <w:rPr>
          <w:rFonts w:ascii="Times New Roman" w:hAnsi="Times New Roman" w:cs="Times New Roman"/>
          <w:sz w:val="28"/>
          <w:szCs w:val="28"/>
        </w:rPr>
        <w:t xml:space="preserve"> (собственно артикуляция)</w:t>
      </w:r>
    </w:p>
    <w:p w:rsidR="00FB3D09" w:rsidRDefault="000A5BDD" w:rsidP="00E23DA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t>Рекурсия</w:t>
      </w:r>
      <w:r>
        <w:rPr>
          <w:rFonts w:ascii="Times New Roman" w:hAnsi="Times New Roman" w:cs="Times New Roman"/>
          <w:sz w:val="28"/>
          <w:szCs w:val="28"/>
        </w:rPr>
        <w:t xml:space="preserve"> («отдых», выдох после артикуляции)</w:t>
      </w:r>
    </w:p>
    <w:p w:rsidR="00864594" w:rsidRDefault="00864594" w:rsidP="00F6402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4029">
        <w:rPr>
          <w:rFonts w:ascii="Times New Roman" w:hAnsi="Times New Roman" w:cs="Times New Roman"/>
          <w:b/>
          <w:color w:val="auto"/>
          <w:sz w:val="28"/>
          <w:szCs w:val="28"/>
        </w:rPr>
        <w:t>Вопрос 8. Гласные и согласные звуки</w:t>
      </w:r>
      <w:r w:rsidR="00F64029" w:rsidRPr="00F64029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</w:p>
    <w:p w:rsidR="00F64029" w:rsidRPr="00F64029" w:rsidRDefault="00F64029" w:rsidP="00F64029">
      <w:p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t>Звук речи</w:t>
      </w:r>
      <w:r w:rsidRPr="00F64029">
        <w:rPr>
          <w:rFonts w:ascii="Times New Roman" w:hAnsi="Times New Roman" w:cs="Times New Roman"/>
          <w:sz w:val="28"/>
          <w:szCs w:val="28"/>
        </w:rPr>
        <w:t xml:space="preserve"> - это минимальная единица звуковой цепи, являющаяся результатом определённой артикуляционной деятельности и обладающая специфическими акустическими и перцептивными свойствами. [С.В. Князев]</w:t>
      </w:r>
    </w:p>
    <w:p w:rsidR="00F64029" w:rsidRDefault="00F64029" w:rsidP="00F64029">
      <w:pPr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t>Все звуки делятся на 2 класса - согласные и гласные. Их отличия</w:t>
      </w:r>
      <w:r w:rsidRPr="00F64029">
        <w:rPr>
          <w:rFonts w:ascii="Times New Roman" w:hAnsi="Times New Roman" w:cs="Times New Roman"/>
          <w:sz w:val="28"/>
          <w:szCs w:val="28"/>
        </w:rPr>
        <w:t>:</w:t>
      </w:r>
    </w:p>
    <w:p w:rsidR="00F64029" w:rsidRDefault="00F64029" w:rsidP="00F640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Главное: </w:t>
      </w:r>
      <w:r w:rsidRPr="007F571E">
        <w:rPr>
          <w:rFonts w:ascii="Times New Roman" w:hAnsi="Times New Roman" w:cs="Times New Roman"/>
          <w:b/>
          <w:i/>
          <w:sz w:val="28"/>
          <w:szCs w:val="28"/>
        </w:rPr>
        <w:t>наличие у согласных и отсутствие у гласных препятствия</w:t>
      </w:r>
      <w:r>
        <w:rPr>
          <w:rFonts w:ascii="Times New Roman" w:hAnsi="Times New Roman" w:cs="Times New Roman"/>
          <w:sz w:val="28"/>
          <w:szCs w:val="28"/>
        </w:rPr>
        <w:t xml:space="preserve"> в надгортанной полости. То есть: наличие у согласных и отсутствие у гласных шума. У гласных непреобразованная воздушная струя. </w:t>
      </w:r>
    </w:p>
    <w:p w:rsidR="00F64029" w:rsidRDefault="00F64029" w:rsidP="00F640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Точная </w:t>
      </w:r>
      <w:r w:rsidRPr="007F571E">
        <w:rPr>
          <w:rFonts w:ascii="Times New Roman" w:hAnsi="Times New Roman" w:cs="Times New Roman"/>
          <w:b/>
          <w:i/>
          <w:sz w:val="28"/>
          <w:szCs w:val="28"/>
        </w:rPr>
        <w:t>локализация мускульного напряжения</w:t>
      </w:r>
      <w:r>
        <w:rPr>
          <w:rFonts w:ascii="Times New Roman" w:hAnsi="Times New Roman" w:cs="Times New Roman"/>
          <w:sz w:val="28"/>
          <w:szCs w:val="28"/>
        </w:rPr>
        <w:t xml:space="preserve"> у согласных и отсутствие локализации у гласных. </w:t>
      </w:r>
    </w:p>
    <w:p w:rsidR="00F64029" w:rsidRDefault="00F64029" w:rsidP="00F640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у гласных и невозможность у согласных </w:t>
      </w:r>
      <w:proofErr w:type="spellStart"/>
      <w:r w:rsidRPr="007F571E">
        <w:rPr>
          <w:rFonts w:ascii="Times New Roman" w:hAnsi="Times New Roman" w:cs="Times New Roman"/>
          <w:b/>
          <w:i/>
          <w:sz w:val="28"/>
          <w:szCs w:val="28"/>
        </w:rPr>
        <w:t>слогообразования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РЯ). </w:t>
      </w:r>
    </w:p>
    <w:p w:rsidR="00F64029" w:rsidRDefault="00F64029" w:rsidP="00F6402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Согласные делятся на </w:t>
      </w:r>
      <w:r w:rsidRPr="007F571E">
        <w:rPr>
          <w:rFonts w:ascii="Times New Roman" w:hAnsi="Times New Roman" w:cs="Times New Roman"/>
          <w:b/>
          <w:sz w:val="28"/>
          <w:szCs w:val="28"/>
        </w:rPr>
        <w:t>шумные и сонорные</w:t>
      </w:r>
      <w:r>
        <w:rPr>
          <w:rFonts w:ascii="Times New Roman" w:hAnsi="Times New Roman" w:cs="Times New Roman"/>
          <w:sz w:val="28"/>
          <w:szCs w:val="28"/>
        </w:rPr>
        <w:t xml:space="preserve">. У шумных глухих нет голоса, есть шум, у остальных есть и шум, и голос. </w:t>
      </w:r>
      <w:proofErr w:type="gramStart"/>
      <w:r>
        <w:rPr>
          <w:rFonts w:ascii="Times New Roman" w:hAnsi="Times New Roman" w:cs="Times New Roman"/>
          <w:sz w:val="28"/>
          <w:szCs w:val="28"/>
        </w:rPr>
        <w:t>У звонких шумных шума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 чем голоса, у сонорных больше голоса, чем шума. </w:t>
      </w:r>
    </w:p>
    <w:p w:rsidR="00F64029" w:rsidRDefault="00F64029" w:rsidP="00267217">
      <w:pPr>
        <w:ind w:left="360"/>
        <w:rPr>
          <w:rFonts w:ascii="Times New Roman" w:hAnsi="Times New Roman" w:cs="Times New Roman"/>
          <w:sz w:val="28"/>
          <w:szCs w:val="28"/>
        </w:rPr>
      </w:pPr>
      <w:r w:rsidRPr="007F571E">
        <w:rPr>
          <w:rFonts w:ascii="Times New Roman" w:hAnsi="Times New Roman" w:cs="Times New Roman"/>
          <w:b/>
          <w:sz w:val="28"/>
          <w:szCs w:val="28"/>
        </w:rPr>
        <w:t xml:space="preserve">Сонорные </w:t>
      </w:r>
      <w:r w:rsidR="00580BCB">
        <w:rPr>
          <w:rFonts w:ascii="Times New Roman" w:hAnsi="Times New Roman" w:cs="Times New Roman"/>
          <w:b/>
          <w:sz w:val="28"/>
          <w:szCs w:val="28"/>
        </w:rPr>
        <w:t>занимают промежут</w:t>
      </w:r>
      <w:r w:rsidRPr="007F571E">
        <w:rPr>
          <w:rFonts w:ascii="Times New Roman" w:hAnsi="Times New Roman" w:cs="Times New Roman"/>
          <w:b/>
          <w:sz w:val="28"/>
          <w:szCs w:val="28"/>
        </w:rPr>
        <w:t>очное положение между гласными и шумными согласными</w:t>
      </w:r>
      <w:r>
        <w:rPr>
          <w:rFonts w:ascii="Times New Roman" w:hAnsi="Times New Roman" w:cs="Times New Roman"/>
          <w:sz w:val="28"/>
          <w:szCs w:val="28"/>
        </w:rPr>
        <w:t xml:space="preserve"> (Князев): </w:t>
      </w:r>
      <w:r>
        <w:rPr>
          <w:rFonts w:ascii="Times New Roman" w:hAnsi="Times New Roman" w:cs="Times New Roman"/>
          <w:sz w:val="28"/>
          <w:szCs w:val="28"/>
        </w:rPr>
        <w:br/>
        <w:t>1. И преграда, и условие для прекращения шума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267217">
        <w:rPr>
          <w:rFonts w:ascii="Times New Roman" w:hAnsi="Times New Roman" w:cs="Times New Roman"/>
          <w:sz w:val="28"/>
          <w:szCs w:val="28"/>
        </w:rPr>
        <w:t>При артик</w:t>
      </w:r>
      <w:r w:rsidR="007F571E">
        <w:rPr>
          <w:rFonts w:ascii="Times New Roman" w:hAnsi="Times New Roman" w:cs="Times New Roman"/>
          <w:sz w:val="28"/>
          <w:szCs w:val="28"/>
        </w:rPr>
        <w:t>уляции боковых создаются проходы</w:t>
      </w:r>
      <w:r w:rsidR="00267217">
        <w:rPr>
          <w:rFonts w:ascii="Times New Roman" w:hAnsi="Times New Roman" w:cs="Times New Roman"/>
          <w:sz w:val="28"/>
          <w:szCs w:val="28"/>
        </w:rPr>
        <w:t xml:space="preserve"> для обхода преграды</w:t>
      </w:r>
      <w:r w:rsidR="00267217">
        <w:rPr>
          <w:rFonts w:ascii="Times New Roman" w:hAnsi="Times New Roman" w:cs="Times New Roman"/>
          <w:sz w:val="28"/>
          <w:szCs w:val="28"/>
        </w:rPr>
        <w:br/>
        <w:t xml:space="preserve">3. Преграда образуется на очень короткое время. </w:t>
      </w:r>
    </w:p>
    <w:p w:rsidR="00580BCB" w:rsidRPr="00580BCB" w:rsidRDefault="00580BCB" w:rsidP="00267217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Аппроксиманты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звуки, при артикуляции которых формируется настолько незначительное сужение, что шум образуется только при отсутствии голоса (и неслоговой, по Князеву – л является разновидностью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аппроксимантов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как при их артикуляции фрикативного шума обычно не возникает;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аппроксимант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разновидность согласного по способу артикуляции)</w:t>
      </w:r>
    </w:p>
    <w:p w:rsidR="00267217" w:rsidRPr="00A17162" w:rsidRDefault="00267217" w:rsidP="00A1716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17162">
        <w:rPr>
          <w:rFonts w:ascii="Times New Roman" w:hAnsi="Times New Roman" w:cs="Times New Roman"/>
          <w:b/>
          <w:color w:val="auto"/>
          <w:sz w:val="28"/>
          <w:szCs w:val="28"/>
        </w:rPr>
        <w:t>Вопрос 9. Артикуляционная классификация гласных.</w:t>
      </w:r>
    </w:p>
    <w:p w:rsidR="00267217" w:rsidRDefault="00267217" w:rsidP="0026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Гласные звуки характеризуются отсутствием шума, наличием только голоса, возможностью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слогообразования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отсутствием локального мускульного напряжения в ротовой полости при артикуляции. </w:t>
      </w:r>
    </w:p>
    <w:p w:rsidR="00267217" w:rsidRPr="004371B3" w:rsidRDefault="00267217" w:rsidP="002672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характеристики гласного звука используют следующие</w:t>
      </w:r>
      <w:r w:rsidR="00A17162">
        <w:rPr>
          <w:rFonts w:ascii="Times New Roman" w:hAnsi="Times New Roman" w:cs="Times New Roman"/>
          <w:sz w:val="28"/>
          <w:szCs w:val="28"/>
        </w:rPr>
        <w:t xml:space="preserve"> </w:t>
      </w:r>
      <w:r w:rsidR="00A17162" w:rsidRPr="004371B3">
        <w:rPr>
          <w:rFonts w:ascii="Times New Roman" w:hAnsi="Times New Roman" w:cs="Times New Roman"/>
          <w:b/>
          <w:sz w:val="28"/>
          <w:szCs w:val="28"/>
        </w:rPr>
        <w:t>(дифференциальные)</w:t>
      </w:r>
      <w:r w:rsidRPr="004371B3">
        <w:rPr>
          <w:rFonts w:ascii="Times New Roman" w:hAnsi="Times New Roman" w:cs="Times New Roman"/>
          <w:b/>
          <w:sz w:val="28"/>
          <w:szCs w:val="28"/>
        </w:rPr>
        <w:t xml:space="preserve"> признаки: </w:t>
      </w:r>
    </w:p>
    <w:p w:rsidR="00267217" w:rsidRDefault="007313DA" w:rsidP="0026721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67217">
        <w:rPr>
          <w:rFonts w:ascii="Times New Roman" w:hAnsi="Times New Roman" w:cs="Times New Roman"/>
          <w:sz w:val="28"/>
          <w:szCs w:val="28"/>
        </w:rPr>
        <w:t>Ударный или безударный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7217" w:rsidRDefault="00267217" w:rsidP="0026721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 (передний,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>
        <w:rPr>
          <w:rFonts w:ascii="Times New Roman" w:hAnsi="Times New Roman" w:cs="Times New Roman"/>
          <w:sz w:val="28"/>
          <w:szCs w:val="28"/>
        </w:rPr>
        <w:t>-средний, средний, задний</w:t>
      </w:r>
      <w:r w:rsidR="007313DA">
        <w:rPr>
          <w:rFonts w:ascii="Times New Roman" w:hAnsi="Times New Roman" w:cs="Times New Roman"/>
          <w:sz w:val="28"/>
          <w:szCs w:val="28"/>
        </w:rPr>
        <w:t xml:space="preserve"> – горизонтальное положение языка, степень его смещения вперед/назад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7217" w:rsidRDefault="00267217" w:rsidP="0026721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Подъем (верхний,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верхне-средний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>, средний, нижний</w:t>
      </w:r>
      <w:r w:rsidR="007313DA">
        <w:rPr>
          <w:rFonts w:ascii="Times New Roman" w:hAnsi="Times New Roman" w:cs="Times New Roman"/>
          <w:sz w:val="28"/>
          <w:szCs w:val="28"/>
        </w:rPr>
        <w:t xml:space="preserve"> – вертикальное положение языка, степень его смещения вверх/вниз, минимальное расстояние между верхней точкой языка и небом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7217" w:rsidRDefault="00267217" w:rsidP="0026721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Лабиализация (или ее отсутствие)</w:t>
      </w:r>
      <w:r w:rsidR="00A17162">
        <w:rPr>
          <w:rFonts w:ascii="Times New Roman" w:hAnsi="Times New Roman" w:cs="Times New Roman"/>
          <w:sz w:val="28"/>
          <w:szCs w:val="28"/>
        </w:rPr>
        <w:t xml:space="preserve"> </w:t>
      </w:r>
      <w:r w:rsidR="004371B3">
        <w:rPr>
          <w:rFonts w:ascii="Times New Roman" w:hAnsi="Times New Roman" w:cs="Times New Roman"/>
          <w:sz w:val="28"/>
          <w:szCs w:val="28"/>
        </w:rPr>
        <w:t>–</w:t>
      </w:r>
      <w:r w:rsidR="00A171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7162">
        <w:rPr>
          <w:rFonts w:ascii="Times New Roman" w:hAnsi="Times New Roman" w:cs="Times New Roman"/>
          <w:sz w:val="28"/>
          <w:szCs w:val="28"/>
        </w:rPr>
        <w:t>огубленность</w:t>
      </w:r>
      <w:proofErr w:type="spellEnd"/>
    </w:p>
    <w:p w:rsidR="004371B3" w:rsidRPr="004371B3" w:rsidRDefault="004371B3" w:rsidP="00437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положению язы</w:t>
      </w:r>
      <w:r w:rsidRPr="004371B3">
        <w:rPr>
          <w:rFonts w:ascii="Times New Roman" w:hAnsi="Times New Roman" w:cs="Times New Roman"/>
          <w:sz w:val="28"/>
          <w:szCs w:val="28"/>
        </w:rPr>
        <w:t>ка во рту гласные образу</w:t>
      </w:r>
      <w:r>
        <w:rPr>
          <w:rFonts w:ascii="Times New Roman" w:hAnsi="Times New Roman" w:cs="Times New Roman"/>
          <w:sz w:val="28"/>
          <w:szCs w:val="28"/>
        </w:rPr>
        <w:t xml:space="preserve">ют своеобразный треугольник или трапецоид. </w:t>
      </w:r>
    </w:p>
    <w:p w:rsidR="00267217" w:rsidRDefault="00267217" w:rsidP="00267217">
      <w:p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i/>
          <w:sz w:val="28"/>
          <w:szCs w:val="28"/>
        </w:rPr>
        <w:t>Дополнительные артикуляционные признаки гласных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7217" w:rsidRPr="004371B3" w:rsidRDefault="00267217" w:rsidP="0026721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t>Длительность</w:t>
      </w:r>
      <w:r>
        <w:rPr>
          <w:rFonts w:ascii="Times New Roman" w:hAnsi="Times New Roman" w:cs="Times New Roman"/>
          <w:sz w:val="28"/>
          <w:szCs w:val="28"/>
        </w:rPr>
        <w:t xml:space="preserve"> (не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дифф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признак</w:t>
      </w:r>
      <w:r w:rsidR="00A17162">
        <w:rPr>
          <w:rFonts w:ascii="Times New Roman" w:hAnsi="Times New Roman" w:cs="Times New Roman"/>
          <w:sz w:val="28"/>
          <w:szCs w:val="28"/>
        </w:rPr>
        <w:t>: в одном и том же положении относительно ударения гласные не различаются, а сверхкраткие – только редуцированные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A17162">
        <w:rPr>
          <w:rFonts w:ascii="Times New Roman" w:hAnsi="Times New Roman" w:cs="Times New Roman"/>
          <w:sz w:val="28"/>
          <w:szCs w:val="28"/>
        </w:rPr>
        <w:t xml:space="preserve"> – в </w:t>
      </w:r>
      <w:r w:rsidR="00A17162" w:rsidRPr="004371B3">
        <w:rPr>
          <w:rFonts w:ascii="Times New Roman" w:hAnsi="Times New Roman" w:cs="Times New Roman"/>
          <w:b/>
          <w:sz w:val="28"/>
          <w:szCs w:val="28"/>
        </w:rPr>
        <w:t>РЯ зависит от ударения</w:t>
      </w:r>
    </w:p>
    <w:p w:rsidR="00A17162" w:rsidRPr="00A17162" w:rsidRDefault="00267217" w:rsidP="0026721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t>Однородность/неоднородность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Pr="004371B3">
        <w:rPr>
          <w:rFonts w:ascii="Times New Roman" w:hAnsi="Times New Roman" w:cs="Times New Roman"/>
          <w:sz w:val="28"/>
          <w:szCs w:val="28"/>
          <w:u w:val="single"/>
        </w:rPr>
        <w:t>монофтонг</w:t>
      </w:r>
      <w:r>
        <w:rPr>
          <w:rFonts w:ascii="Times New Roman" w:hAnsi="Times New Roman" w:cs="Times New Roman"/>
          <w:sz w:val="28"/>
          <w:szCs w:val="28"/>
        </w:rPr>
        <w:t xml:space="preserve"> (звуки РЯ)</w:t>
      </w: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Pr="004371B3">
        <w:rPr>
          <w:rFonts w:ascii="Times New Roman" w:hAnsi="Times New Roman" w:cs="Times New Roman"/>
          <w:sz w:val="28"/>
          <w:szCs w:val="28"/>
          <w:u w:val="single"/>
        </w:rPr>
        <w:t>дифтонг</w:t>
      </w:r>
      <w:r>
        <w:rPr>
          <w:rFonts w:ascii="Times New Roman" w:hAnsi="Times New Roman" w:cs="Times New Roman"/>
          <w:sz w:val="28"/>
          <w:szCs w:val="28"/>
        </w:rPr>
        <w:t xml:space="preserve"> – гласный звук, состоящий из равных компонентов. В РЯ НЕТ ДИФТОНГОВ. </w:t>
      </w:r>
      <w:r w:rsidR="00A17162">
        <w:rPr>
          <w:rFonts w:ascii="Times New Roman" w:hAnsi="Times New Roman" w:cs="Times New Roman"/>
          <w:sz w:val="28"/>
          <w:szCs w:val="28"/>
        </w:rPr>
        <w:t xml:space="preserve">(напр., в немецком </w:t>
      </w:r>
      <w:proofErr w:type="spellStart"/>
      <w:r w:rsidR="00A17162" w:rsidRPr="004371B3">
        <w:rPr>
          <w:rFonts w:ascii="Times New Roman" w:hAnsi="Times New Roman" w:cs="Times New Roman"/>
          <w:color w:val="000000"/>
          <w:sz w:val="28"/>
          <w:szCs w:val="28"/>
        </w:rPr>
        <w:t>ei</w:t>
      </w:r>
      <w:proofErr w:type="spellEnd"/>
      <w:r w:rsidR="00A17162" w:rsidRPr="004371B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17162" w:rsidRPr="004371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17162" w:rsidRPr="00A17162">
        <w:rPr>
          <w:rFonts w:ascii="Times New Roman" w:hAnsi="Times New Roman" w:cs="Times New Roman"/>
          <w:sz w:val="28"/>
          <w:szCs w:val="28"/>
        </w:rPr>
        <w:t xml:space="preserve">• </w:t>
      </w:r>
      <w:r w:rsidR="00A17162" w:rsidRPr="004371B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дифтонгоид </w:t>
      </w:r>
      <w:r w:rsidR="00A17162">
        <w:rPr>
          <w:rFonts w:ascii="Times New Roman" w:hAnsi="Times New Roman" w:cs="Times New Roman"/>
          <w:color w:val="000000"/>
          <w:sz w:val="28"/>
          <w:szCs w:val="28"/>
        </w:rPr>
        <w:t>- звук, состоящий из 2х неравных компонентов (звуки с призвуками, до/после мягкого согласного)</w:t>
      </w:r>
      <w:r w:rsidR="00043716">
        <w:rPr>
          <w:rFonts w:ascii="Times New Roman" w:hAnsi="Times New Roman" w:cs="Times New Roman"/>
          <w:color w:val="000000"/>
          <w:sz w:val="28"/>
          <w:szCs w:val="28"/>
        </w:rPr>
        <w:t xml:space="preserve"> (мята, бродяга)</w:t>
      </w:r>
      <w:r w:rsidR="00A171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spellStart"/>
      <w:r w:rsidR="00A17162" w:rsidRPr="004371B3">
        <w:rPr>
          <w:rFonts w:ascii="Times New Roman" w:hAnsi="Times New Roman" w:cs="Times New Roman"/>
          <w:color w:val="000000"/>
          <w:sz w:val="28"/>
          <w:szCs w:val="28"/>
          <w:u w:val="single"/>
        </w:rPr>
        <w:t>полифтонгоид</w:t>
      </w:r>
      <w:proofErr w:type="spellEnd"/>
      <w:r w:rsidR="00A17162" w:rsidRPr="004371B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17162">
        <w:rPr>
          <w:rFonts w:ascii="Times New Roman" w:hAnsi="Times New Roman" w:cs="Times New Roman"/>
          <w:color w:val="000000"/>
          <w:sz w:val="28"/>
          <w:szCs w:val="28"/>
        </w:rPr>
        <w:t>– звук, состоящий из нескольких неравных компонентов, из которых обычно один преобладает (гласный между мягкими согласными)</w:t>
      </w:r>
      <w:r w:rsidR="00043716">
        <w:rPr>
          <w:rFonts w:ascii="Times New Roman" w:hAnsi="Times New Roman" w:cs="Times New Roman"/>
          <w:color w:val="000000"/>
          <w:sz w:val="28"/>
          <w:szCs w:val="28"/>
        </w:rPr>
        <w:t xml:space="preserve"> (пять)</w:t>
      </w:r>
    </w:p>
    <w:p w:rsidR="00BA0249" w:rsidRPr="00BA0249" w:rsidRDefault="00A17162" w:rsidP="0026721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313DA">
        <w:rPr>
          <w:rFonts w:ascii="Times New Roman" w:hAnsi="Times New Roman" w:cs="Times New Roman"/>
          <w:b/>
          <w:color w:val="000000"/>
          <w:sz w:val="28"/>
          <w:szCs w:val="28"/>
        </w:rPr>
        <w:t>Напряженность/</w:t>
      </w:r>
      <w:proofErr w:type="spellStart"/>
      <w:r w:rsidRPr="007313DA">
        <w:rPr>
          <w:rFonts w:ascii="Times New Roman" w:hAnsi="Times New Roman" w:cs="Times New Roman"/>
          <w:b/>
          <w:color w:val="000000"/>
          <w:sz w:val="28"/>
          <w:szCs w:val="28"/>
        </w:rPr>
        <w:t>ненапряженность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(характеризуется максимальной степенью смещения языка из нейтрального положения. Напряженными в РЯ являются ударные, а ненапряженными – безударные.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1777"/>
        <w:gridCol w:w="2334"/>
        <w:gridCol w:w="1848"/>
        <w:gridCol w:w="2092"/>
      </w:tblGrid>
      <w:tr w:rsidR="00BA0249" w:rsidTr="00BA0249">
        <w:tc>
          <w:tcPr>
            <w:tcW w:w="2405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Подъем/ряд</w:t>
            </w:r>
          </w:p>
        </w:tc>
        <w:tc>
          <w:tcPr>
            <w:tcW w:w="1777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Передний </w:t>
            </w:r>
          </w:p>
        </w:tc>
        <w:tc>
          <w:tcPr>
            <w:tcW w:w="2334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-средний</w:t>
            </w:r>
          </w:p>
        </w:tc>
        <w:tc>
          <w:tcPr>
            <w:tcW w:w="1848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Средний </w:t>
            </w:r>
          </w:p>
        </w:tc>
        <w:tc>
          <w:tcPr>
            <w:tcW w:w="2092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Задний</w:t>
            </w:r>
          </w:p>
        </w:tc>
      </w:tr>
      <w:tr w:rsidR="00BA0249" w:rsidTr="00BA0249">
        <w:tc>
          <w:tcPr>
            <w:tcW w:w="2405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Верхний </w:t>
            </w:r>
          </w:p>
        </w:tc>
        <w:tc>
          <w:tcPr>
            <w:tcW w:w="1777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</w:p>
        </w:tc>
        <w:tc>
          <w:tcPr>
            <w:tcW w:w="2334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</w:p>
        </w:tc>
        <w:tc>
          <w:tcPr>
            <w:tcW w:w="2092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  <w:tr w:rsidR="00BA0249" w:rsidTr="00BA0249">
        <w:tc>
          <w:tcPr>
            <w:tcW w:w="2405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Верхне-средний</w:t>
            </w:r>
          </w:p>
        </w:tc>
        <w:tc>
          <w:tcPr>
            <w:tcW w:w="1777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4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</w:p>
        </w:tc>
        <w:tc>
          <w:tcPr>
            <w:tcW w:w="1848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0249" w:rsidTr="00BA0249">
        <w:tc>
          <w:tcPr>
            <w:tcW w:w="2405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Средний </w:t>
            </w:r>
          </w:p>
        </w:tc>
        <w:tc>
          <w:tcPr>
            <w:tcW w:w="1777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 </w:t>
            </w:r>
          </w:p>
        </w:tc>
        <w:tc>
          <w:tcPr>
            <w:tcW w:w="2334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Ъ </w:t>
            </w:r>
          </w:p>
        </w:tc>
        <w:tc>
          <w:tcPr>
            <w:tcW w:w="2092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</w:p>
        </w:tc>
      </w:tr>
      <w:tr w:rsidR="00BA0249" w:rsidTr="00BA0249">
        <w:tc>
          <w:tcPr>
            <w:tcW w:w="2405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Нижний </w:t>
            </w:r>
          </w:p>
        </w:tc>
        <w:tc>
          <w:tcPr>
            <w:tcW w:w="1777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4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</w:p>
        </w:tc>
        <w:tc>
          <w:tcPr>
            <w:tcW w:w="2092" w:type="dxa"/>
          </w:tcPr>
          <w:p w:rsidR="00BA0249" w:rsidRDefault="00BA0249" w:rsidP="00BA02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67217" w:rsidRDefault="00267217" w:rsidP="00BA0249">
      <w:pPr>
        <w:rPr>
          <w:rFonts w:ascii="Times New Roman" w:hAnsi="Times New Roman" w:cs="Times New Roman"/>
          <w:sz w:val="28"/>
          <w:szCs w:val="28"/>
        </w:rPr>
      </w:pPr>
    </w:p>
    <w:p w:rsidR="00BA0249" w:rsidRDefault="00BA0249" w:rsidP="00BA024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A0249">
        <w:rPr>
          <w:rFonts w:ascii="Times New Roman" w:hAnsi="Times New Roman" w:cs="Times New Roman"/>
          <w:b/>
          <w:color w:val="auto"/>
          <w:sz w:val="28"/>
          <w:szCs w:val="28"/>
        </w:rPr>
        <w:t>Вопрос 10. Артикуляционная классификация согласных.</w:t>
      </w:r>
    </w:p>
    <w:p w:rsidR="00BA0249" w:rsidRDefault="00BA0249" w:rsidP="00BA0249">
      <w:p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t>Согласные</w:t>
      </w:r>
      <w:r>
        <w:rPr>
          <w:rFonts w:ascii="Times New Roman" w:hAnsi="Times New Roman" w:cs="Times New Roman"/>
          <w:sz w:val="28"/>
          <w:szCs w:val="28"/>
        </w:rPr>
        <w:t xml:space="preserve"> – звуки, образующиеся путем преодоления воздушной струёй преграды в ротовой полости при артикуляции. </w:t>
      </w:r>
    </w:p>
    <w:p w:rsidR="00BA0249" w:rsidRDefault="00BA0249" w:rsidP="006F4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Артикуляционная классификация согласных осуществляется по следующим </w:t>
      </w:r>
      <w:r w:rsidRPr="004371B3">
        <w:rPr>
          <w:rFonts w:ascii="Times New Roman" w:hAnsi="Times New Roman" w:cs="Times New Roman"/>
          <w:b/>
          <w:sz w:val="28"/>
          <w:szCs w:val="28"/>
        </w:rPr>
        <w:t>признакам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4CFC" w:rsidRDefault="006F4CFC" w:rsidP="006F4CF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Глухость / звонкость (шумный/сонорный): парный/непарный</w:t>
      </w:r>
    </w:p>
    <w:p w:rsidR="006F4CFC" w:rsidRDefault="006F4CFC" w:rsidP="006F4CF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Твердость / мягкость</w:t>
      </w:r>
      <w:r w:rsidR="004371B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парный/непарный</w:t>
      </w:r>
    </w:p>
    <w:p w:rsidR="006F4CFC" w:rsidRDefault="006F4CFC" w:rsidP="006F4CF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образования</w:t>
      </w:r>
    </w:p>
    <w:p w:rsidR="006F4CFC" w:rsidRDefault="006F4CFC" w:rsidP="006F4CF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образования (Касаткин не относит дрожащие звуки к смычным – у него они отдельно</w:t>
      </w:r>
      <w:r w:rsidR="00043716">
        <w:rPr>
          <w:rFonts w:ascii="Times New Roman" w:hAnsi="Times New Roman" w:cs="Times New Roman"/>
          <w:sz w:val="28"/>
          <w:szCs w:val="28"/>
        </w:rPr>
        <w:t>, у Князева Л и Йот в</w:t>
      </w:r>
      <w:r w:rsidR="004371B3">
        <w:rPr>
          <w:rFonts w:ascii="Times New Roman" w:hAnsi="Times New Roman" w:cs="Times New Roman"/>
          <w:sz w:val="28"/>
          <w:szCs w:val="28"/>
        </w:rPr>
        <w:t xml:space="preserve">ынесены в отдельную группу </w:t>
      </w:r>
      <w:proofErr w:type="spellStart"/>
      <w:r w:rsidR="004371B3">
        <w:rPr>
          <w:rFonts w:ascii="Times New Roman" w:hAnsi="Times New Roman" w:cs="Times New Roman"/>
          <w:sz w:val="28"/>
          <w:szCs w:val="28"/>
        </w:rPr>
        <w:t>аппро</w:t>
      </w:r>
      <w:r w:rsidR="00043716">
        <w:rPr>
          <w:rFonts w:ascii="Times New Roman" w:hAnsi="Times New Roman" w:cs="Times New Roman"/>
          <w:sz w:val="28"/>
          <w:szCs w:val="28"/>
        </w:rPr>
        <w:t>ксимантов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F4CFC" w:rsidRDefault="006F4CFC" w:rsidP="006F4CFC">
      <w:p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t>Дополнительная артикуляция согласных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4CFC" w:rsidRDefault="006F4CFC" w:rsidP="006F4CF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Палатализация </w:t>
      </w:r>
      <w:r>
        <w:rPr>
          <w:rFonts w:ascii="Times New Roman" w:hAnsi="Times New Roman" w:cs="Times New Roman"/>
          <w:sz w:val="28"/>
          <w:szCs w:val="28"/>
        </w:rPr>
        <w:t xml:space="preserve">– смещение тела языка к твердому нёбу, вперед и вверх. Палатализованы все мягкие, кроме йота, для которого это основная артикуляция (она палатальный). </w:t>
      </w:r>
    </w:p>
    <w:p w:rsidR="006F4CFC" w:rsidRDefault="006F4CFC" w:rsidP="006F4CF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t>Веляризация</w:t>
      </w:r>
      <w:r>
        <w:rPr>
          <w:rFonts w:ascii="Times New Roman" w:hAnsi="Times New Roman" w:cs="Times New Roman"/>
          <w:sz w:val="28"/>
          <w:szCs w:val="28"/>
        </w:rPr>
        <w:t xml:space="preserve"> – смещение тела языка назад и вверх, к мягкому небу. Твердые заднеязычные (к, г, х) – велярные. </w:t>
      </w:r>
    </w:p>
    <w:p w:rsidR="006F4CFC" w:rsidRPr="006F4CFC" w:rsidRDefault="006F4CFC" w:rsidP="006F4CF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1B3">
        <w:rPr>
          <w:rFonts w:ascii="Times New Roman" w:hAnsi="Times New Roman" w:cs="Times New Roman"/>
          <w:b/>
          <w:sz w:val="28"/>
          <w:szCs w:val="28"/>
        </w:rPr>
        <w:t>Лабиализация</w:t>
      </w:r>
      <w:r>
        <w:rPr>
          <w:rFonts w:ascii="Times New Roman" w:hAnsi="Times New Roman" w:cs="Times New Roman"/>
          <w:sz w:val="28"/>
          <w:szCs w:val="28"/>
        </w:rPr>
        <w:t xml:space="preserve"> – возникает у согласных, стоящих перед лабиализованными гласными. Рекурсия согласного накладывается на экскурсию гласного. 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"/>
        <w:gridCol w:w="1275"/>
        <w:gridCol w:w="892"/>
        <w:gridCol w:w="889"/>
        <w:gridCol w:w="1084"/>
        <w:gridCol w:w="1231"/>
        <w:gridCol w:w="1447"/>
        <w:gridCol w:w="1321"/>
        <w:gridCol w:w="1226"/>
      </w:tblGrid>
      <w:tr w:rsidR="006F4CFC" w:rsidRPr="00DA05C9" w:rsidTr="006F4CFC">
        <w:trPr>
          <w:trHeight w:val="340"/>
        </w:trPr>
        <w:tc>
          <w:tcPr>
            <w:tcW w:w="1661" w:type="dxa"/>
            <w:gridSpan w:val="2"/>
            <w:vMerge w:val="restart"/>
          </w:tcPr>
          <w:p w:rsidR="006F4CFC" w:rsidRPr="00DA05C9" w:rsidRDefault="006F4CFC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 xml:space="preserve">Способ </w:t>
            </w:r>
            <w:r w:rsidRPr="00DA05C9">
              <w:rPr>
                <w:rFonts w:ascii="Times New Roman" w:hAnsi="Times New Roman" w:cs="Times New Roman"/>
              </w:rPr>
              <w:br/>
              <w:t>артикуляции</w:t>
            </w:r>
          </w:p>
        </w:tc>
        <w:tc>
          <w:tcPr>
            <w:tcW w:w="8090" w:type="dxa"/>
            <w:gridSpan w:val="7"/>
            <w:shd w:val="clear" w:color="auto" w:fill="auto"/>
          </w:tcPr>
          <w:p w:rsidR="006F4CFC" w:rsidRPr="00DA05C9" w:rsidRDefault="006F4CFC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Место артикуляции</w:t>
            </w:r>
          </w:p>
        </w:tc>
      </w:tr>
      <w:tr w:rsidR="006F4CFC" w:rsidRPr="00DA05C9" w:rsidTr="006F4CFC">
        <w:trPr>
          <w:trHeight w:val="540"/>
        </w:trPr>
        <w:tc>
          <w:tcPr>
            <w:tcW w:w="1661" w:type="dxa"/>
            <w:gridSpan w:val="2"/>
            <w:vMerge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  <w:gridSpan w:val="2"/>
            <w:shd w:val="clear" w:color="auto" w:fill="auto"/>
          </w:tcPr>
          <w:p w:rsidR="006F4CFC" w:rsidRPr="00DA05C9" w:rsidRDefault="006F4CFC" w:rsidP="006F4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DA05C9">
              <w:rPr>
                <w:rFonts w:ascii="Times New Roman" w:hAnsi="Times New Roman" w:cs="Times New Roman"/>
              </w:rPr>
              <w:t>убно-</w:t>
            </w:r>
          </w:p>
        </w:tc>
        <w:tc>
          <w:tcPr>
            <w:tcW w:w="2315" w:type="dxa"/>
            <w:gridSpan w:val="2"/>
            <w:shd w:val="clear" w:color="auto" w:fill="auto"/>
          </w:tcPr>
          <w:p w:rsidR="006F4CFC" w:rsidRPr="00DA05C9" w:rsidRDefault="006F4CFC" w:rsidP="006F4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A05C9">
              <w:rPr>
                <w:rFonts w:ascii="Times New Roman" w:hAnsi="Times New Roman" w:cs="Times New Roman"/>
              </w:rPr>
              <w:t>ереднеязычные</w:t>
            </w:r>
          </w:p>
        </w:tc>
        <w:tc>
          <w:tcPr>
            <w:tcW w:w="1447" w:type="dxa"/>
            <w:shd w:val="clear" w:color="auto" w:fill="auto"/>
          </w:tcPr>
          <w:p w:rsidR="006F4CFC" w:rsidRPr="00DA05C9" w:rsidRDefault="006F4CFC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средне</w:t>
            </w:r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язычные</w:t>
            </w:r>
          </w:p>
        </w:tc>
        <w:tc>
          <w:tcPr>
            <w:tcW w:w="2547" w:type="dxa"/>
            <w:gridSpan w:val="2"/>
            <w:shd w:val="clear" w:color="auto" w:fill="auto"/>
          </w:tcPr>
          <w:p w:rsidR="006F4CFC" w:rsidRPr="00DA05C9" w:rsidRDefault="006F4CFC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заднеязычные</w:t>
            </w:r>
          </w:p>
        </w:tc>
      </w:tr>
      <w:tr w:rsidR="006F4CFC" w:rsidRPr="00DA05C9" w:rsidTr="006F4CFC">
        <w:trPr>
          <w:trHeight w:val="536"/>
        </w:trPr>
        <w:tc>
          <w:tcPr>
            <w:tcW w:w="1661" w:type="dxa"/>
            <w:gridSpan w:val="2"/>
            <w:vMerge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губные</w:t>
            </w:r>
          </w:p>
        </w:tc>
        <w:tc>
          <w:tcPr>
            <w:tcW w:w="889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зубные</w:t>
            </w:r>
          </w:p>
        </w:tc>
        <w:tc>
          <w:tcPr>
            <w:tcW w:w="1084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зубные</w:t>
            </w:r>
          </w:p>
        </w:tc>
        <w:tc>
          <w:tcPr>
            <w:tcW w:w="1231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DA05C9">
              <w:rPr>
                <w:rFonts w:ascii="Times New Roman" w:hAnsi="Times New Roman" w:cs="Times New Roman"/>
              </w:rPr>
              <w:t>ередне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  <w:tc>
          <w:tcPr>
            <w:tcW w:w="1447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A05C9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  <w:tc>
          <w:tcPr>
            <w:tcW w:w="1321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A05C9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  <w:tc>
          <w:tcPr>
            <w:tcW w:w="1226" w:type="dxa"/>
            <w:shd w:val="clear" w:color="auto" w:fill="auto"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</w:t>
            </w:r>
            <w:r w:rsidRPr="00DA05C9">
              <w:rPr>
                <w:rFonts w:ascii="Times New Roman" w:hAnsi="Times New Roman" w:cs="Times New Roman"/>
              </w:rPr>
              <w:t>адне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</w:tr>
      <w:tr w:rsidR="006F4CFC" w:rsidRPr="00E9583A" w:rsidTr="006F4CFC">
        <w:trPr>
          <w:trHeight w:val="1035"/>
        </w:trPr>
        <w:tc>
          <w:tcPr>
            <w:tcW w:w="386" w:type="dxa"/>
            <w:vMerge w:val="restart"/>
            <w:tcBorders>
              <w:top w:val="single" w:sz="4" w:space="0" w:color="auto"/>
            </w:tcBorders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  <w:r w:rsidRPr="00DA05C9">
              <w:rPr>
                <w:rFonts w:ascii="Times New Roman" w:hAnsi="Times New Roman" w:cs="Times New Roman"/>
              </w:rPr>
              <w:br/>
              <w:t>л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  <w:r w:rsidRPr="00DA05C9">
              <w:rPr>
                <w:rFonts w:ascii="Times New Roman" w:hAnsi="Times New Roman" w:cs="Times New Roman"/>
              </w:rPr>
              <w:br/>
              <w:t>в</w:t>
            </w:r>
            <w:r w:rsidRPr="00DA05C9">
              <w:rPr>
                <w:rFonts w:ascii="Times New Roman" w:hAnsi="Times New Roman" w:cs="Times New Roman"/>
              </w:rPr>
              <w:br/>
              <w:t>ы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срединные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ф в </w:t>
            </w:r>
            <w:r w:rsidRPr="00E9583A">
              <w:rPr>
                <w:rFonts w:ascii="Times New Roman" w:hAnsi="Times New Roman" w:cs="Times New Roman"/>
              </w:rPr>
              <w:br/>
              <w:t>ф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в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с     з </w:t>
            </w:r>
          </w:p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с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    з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ш     ж </w:t>
            </w:r>
          </w:p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ш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   ж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jc w:val="right"/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</w:r>
          </w:p>
          <w:p w:rsidR="006F4CFC" w:rsidRPr="00E9583A" w:rsidRDefault="006F4CFC" w:rsidP="006F4CFC">
            <w:pPr>
              <w:jc w:val="right"/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  <w:lang w:val="en-US"/>
              </w:rPr>
              <w:t>j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</w:r>
          </w:p>
          <w:p w:rsidR="006F4CFC" w:rsidRPr="00E9583A" w:rsidRDefault="006F4CFC" w:rsidP="006F4CFC">
            <w:pPr>
              <w:rPr>
                <w:rFonts w:ascii="Times New Roman" w:hAnsi="Times New Roman" w:cs="Times New Roman"/>
                <w:lang w:val="en-US"/>
              </w:rPr>
            </w:pPr>
            <w:r w:rsidRPr="00E9583A">
              <w:rPr>
                <w:rFonts w:ascii="Times New Roman" w:hAnsi="Times New Roman" w:cs="Times New Roman"/>
                <w:lang w:val="en-US"/>
              </w:rPr>
              <w:t>x‘</w:t>
            </w:r>
          </w:p>
        </w:tc>
        <w:tc>
          <w:tcPr>
            <w:tcW w:w="12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  <w:lang w:val="en-US"/>
              </w:rPr>
            </w:pPr>
            <w:r w:rsidRPr="00E9583A">
              <w:rPr>
                <w:rFonts w:ascii="Times New Roman" w:hAnsi="Times New Roman" w:cs="Times New Roman"/>
                <w:lang w:val="en-US"/>
              </w:rPr>
              <w:t>x</w:t>
            </w:r>
          </w:p>
        </w:tc>
      </w:tr>
      <w:tr w:rsidR="006F4CFC" w:rsidRPr="00E9583A" w:rsidTr="006F4CFC">
        <w:trPr>
          <w:trHeight w:val="837"/>
        </w:trPr>
        <w:tc>
          <w:tcPr>
            <w:tcW w:w="386" w:type="dxa"/>
            <w:vMerge/>
            <w:tcBorders>
              <w:bottom w:val="single" w:sz="4" w:space="0" w:color="auto"/>
            </w:tcBorders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боковые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 л</w:t>
            </w:r>
          </w:p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 л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</w:tr>
      <w:tr w:rsidR="006F4CFC" w:rsidRPr="00E9583A" w:rsidTr="006F4CFC">
        <w:trPr>
          <w:trHeight w:val="550"/>
        </w:trPr>
        <w:tc>
          <w:tcPr>
            <w:tcW w:w="386" w:type="dxa"/>
            <w:vMerge w:val="restart"/>
            <w:tcBorders>
              <w:top w:val="single" w:sz="4" w:space="0" w:color="auto"/>
            </w:tcBorders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A05C9">
              <w:rPr>
                <w:rFonts w:ascii="Times New Roman" w:hAnsi="Times New Roman" w:cs="Times New Roman"/>
              </w:rPr>
              <w:br/>
              <w:t>м</w:t>
            </w:r>
            <w:r w:rsidRPr="00DA05C9">
              <w:rPr>
                <w:rFonts w:ascii="Times New Roman" w:hAnsi="Times New Roman" w:cs="Times New Roman"/>
              </w:rPr>
              <w:br/>
              <w:t>ы</w:t>
            </w:r>
            <w:r w:rsidRPr="00DA05C9">
              <w:rPr>
                <w:rFonts w:ascii="Times New Roman" w:hAnsi="Times New Roman" w:cs="Times New Roman"/>
              </w:rPr>
              <w:br/>
              <w:t>ч</w:t>
            </w:r>
            <w:r w:rsidRPr="00DA05C9">
              <w:rPr>
                <w:rFonts w:ascii="Times New Roman" w:hAnsi="Times New Roman" w:cs="Times New Roman"/>
              </w:rPr>
              <w:br/>
              <w:t>н</w:t>
            </w:r>
            <w:r w:rsidRPr="00DA05C9">
              <w:rPr>
                <w:rFonts w:ascii="Times New Roman" w:hAnsi="Times New Roman" w:cs="Times New Roman"/>
              </w:rPr>
              <w:br/>
              <w:t>ы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взрывные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п    б </w:t>
            </w:r>
            <w:r w:rsidRPr="00E9583A">
              <w:rPr>
                <w:rFonts w:ascii="Times New Roman" w:hAnsi="Times New Roman" w:cs="Times New Roman"/>
              </w:rPr>
              <w:br/>
              <w:t>п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  б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т      д </w:t>
            </w:r>
            <w:r w:rsidRPr="00E9583A">
              <w:rPr>
                <w:rFonts w:ascii="Times New Roman" w:hAnsi="Times New Roman" w:cs="Times New Roman"/>
              </w:rPr>
              <w:br/>
              <w:t>т‘    д‘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  <w:t>к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           г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к            г</w:t>
            </w:r>
          </w:p>
        </w:tc>
      </w:tr>
      <w:tr w:rsidR="006F4CFC" w:rsidRPr="00E9583A" w:rsidTr="006F4CFC">
        <w:trPr>
          <w:trHeight w:val="584"/>
        </w:trPr>
        <w:tc>
          <w:tcPr>
            <w:tcW w:w="386" w:type="dxa"/>
            <w:vMerge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аффрикаты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ц 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  <w:t>ч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</w:tr>
      <w:tr w:rsidR="006F4CFC" w:rsidRPr="00E9583A" w:rsidTr="006F4CFC">
        <w:trPr>
          <w:trHeight w:val="619"/>
        </w:trPr>
        <w:tc>
          <w:tcPr>
            <w:tcW w:w="386" w:type="dxa"/>
            <w:vMerge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носовые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м </w:t>
            </w:r>
            <w:r w:rsidRPr="00E9583A">
              <w:rPr>
                <w:rFonts w:ascii="Times New Roman" w:hAnsi="Times New Roman" w:cs="Times New Roman"/>
              </w:rPr>
              <w:br/>
              <w:t xml:space="preserve">       </w:t>
            </w:r>
            <w:proofErr w:type="spellStart"/>
            <w:r w:rsidRPr="00E9583A">
              <w:rPr>
                <w:rFonts w:ascii="Times New Roman" w:hAnsi="Times New Roman" w:cs="Times New Roman"/>
              </w:rPr>
              <w:t>м</w:t>
            </w:r>
            <w:proofErr w:type="spellEnd"/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  н</w:t>
            </w:r>
            <w:r w:rsidRPr="00E9583A">
              <w:rPr>
                <w:rFonts w:ascii="Times New Roman" w:hAnsi="Times New Roman" w:cs="Times New Roman"/>
              </w:rPr>
              <w:br/>
              <w:t xml:space="preserve">         </w:t>
            </w:r>
            <w:proofErr w:type="spellStart"/>
            <w:r w:rsidRPr="00E9583A">
              <w:rPr>
                <w:rFonts w:ascii="Times New Roman" w:hAnsi="Times New Roman" w:cs="Times New Roman"/>
              </w:rPr>
              <w:t>н</w:t>
            </w:r>
            <w:proofErr w:type="spellEnd"/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</w:tr>
      <w:tr w:rsidR="006F4CFC" w:rsidRPr="00E9583A" w:rsidTr="006F4CFC">
        <w:trPr>
          <w:trHeight w:val="550"/>
        </w:trPr>
        <w:tc>
          <w:tcPr>
            <w:tcW w:w="386" w:type="dxa"/>
            <w:vMerge/>
          </w:tcPr>
          <w:p w:rsidR="006F4CFC" w:rsidRPr="00DA05C9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дрожащие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   р</w:t>
            </w:r>
            <w:r w:rsidRPr="00E9583A">
              <w:rPr>
                <w:rFonts w:ascii="Times New Roman" w:hAnsi="Times New Roman" w:cs="Times New Roman"/>
              </w:rPr>
              <w:br/>
              <w:t xml:space="preserve">          </w:t>
            </w:r>
            <w:proofErr w:type="spellStart"/>
            <w:r w:rsidRPr="00E9583A">
              <w:rPr>
                <w:rFonts w:ascii="Times New Roman" w:hAnsi="Times New Roman" w:cs="Times New Roman"/>
              </w:rPr>
              <w:t>р</w:t>
            </w:r>
            <w:proofErr w:type="spellEnd"/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447" w:type="dxa"/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auto"/>
          </w:tcPr>
          <w:p w:rsidR="006F4CFC" w:rsidRPr="00E9583A" w:rsidRDefault="006F4CFC" w:rsidP="006F4CFC">
            <w:pPr>
              <w:rPr>
                <w:rFonts w:ascii="Times New Roman" w:hAnsi="Times New Roman" w:cs="Times New Roman"/>
              </w:rPr>
            </w:pPr>
          </w:p>
        </w:tc>
      </w:tr>
    </w:tbl>
    <w:p w:rsidR="00043716" w:rsidRDefault="00043716" w:rsidP="006F4CFC">
      <w:pPr>
        <w:rPr>
          <w:rFonts w:ascii="Times New Roman" w:hAnsi="Times New Roman" w:cs="Times New Roman"/>
          <w:sz w:val="28"/>
          <w:szCs w:val="28"/>
        </w:rPr>
      </w:pPr>
    </w:p>
    <w:p w:rsidR="00043716" w:rsidRPr="00043716" w:rsidRDefault="00043716" w:rsidP="0004371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43716">
        <w:rPr>
          <w:rFonts w:ascii="Times New Roman" w:hAnsi="Times New Roman" w:cs="Times New Roman"/>
          <w:b/>
          <w:color w:val="auto"/>
          <w:sz w:val="28"/>
          <w:szCs w:val="28"/>
        </w:rPr>
        <w:t>Вопрос 11. Акустическая классификация звуков.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i/>
          <w:sz w:val="28"/>
          <w:szCs w:val="28"/>
        </w:rPr>
        <w:t>Акустическая классификация звуков</w:t>
      </w:r>
      <w:r w:rsidRPr="00043716">
        <w:rPr>
          <w:rFonts w:ascii="Times New Roman" w:hAnsi="Times New Roman" w:cs="Times New Roman"/>
          <w:sz w:val="28"/>
          <w:szCs w:val="28"/>
        </w:rPr>
        <w:t xml:space="preserve"> - универсальная классификация, построенная на учёте различных акустических параметров.</w:t>
      </w:r>
      <w:r>
        <w:rPr>
          <w:rFonts w:ascii="Times New Roman" w:hAnsi="Times New Roman" w:cs="Times New Roman"/>
          <w:sz w:val="28"/>
          <w:szCs w:val="28"/>
        </w:rPr>
        <w:t xml:space="preserve"> (+ см. презентацию)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>С акустической точки зрения звуки речи характеризуются следующими признаками: высотой, силой, тембром, длительностью.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● </w:t>
      </w:r>
      <w:r w:rsidRPr="00C66164">
        <w:rPr>
          <w:rFonts w:ascii="Times New Roman" w:hAnsi="Times New Roman" w:cs="Times New Roman"/>
          <w:b/>
          <w:i/>
          <w:sz w:val="28"/>
          <w:szCs w:val="28"/>
        </w:rPr>
        <w:t>Высота</w:t>
      </w:r>
      <w:r w:rsidRPr="00C66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3716">
        <w:rPr>
          <w:rFonts w:ascii="Times New Roman" w:hAnsi="Times New Roman" w:cs="Times New Roman"/>
          <w:sz w:val="28"/>
          <w:szCs w:val="28"/>
        </w:rPr>
        <w:t xml:space="preserve">звука зависит от </w:t>
      </w:r>
      <w:r w:rsidRPr="00C66164">
        <w:rPr>
          <w:rFonts w:ascii="Times New Roman" w:hAnsi="Times New Roman" w:cs="Times New Roman"/>
          <w:i/>
          <w:sz w:val="28"/>
          <w:szCs w:val="28"/>
        </w:rPr>
        <w:t>количества колебаний голосовых связок</w:t>
      </w:r>
      <w:r w:rsidR="00C66164">
        <w:rPr>
          <w:rFonts w:ascii="Times New Roman" w:hAnsi="Times New Roman" w:cs="Times New Roman"/>
          <w:sz w:val="28"/>
          <w:szCs w:val="28"/>
        </w:rPr>
        <w:t xml:space="preserve"> (Герц). </w:t>
      </w:r>
      <w:r w:rsidRPr="00043716">
        <w:rPr>
          <w:rFonts w:ascii="Times New Roman" w:hAnsi="Times New Roman" w:cs="Times New Roman"/>
          <w:sz w:val="28"/>
          <w:szCs w:val="28"/>
        </w:rPr>
        <w:t>Голосовые связки производят звуки от 40 до 1700 Гц. Например, бас начинается обычно с 80 Гц, а сопрано определяется в 1300 Гц. Собственная частота колебаний барабанной перепонки - 1000 Гц. Поэтому самые приятные для человека звуки - шум моря, леса - имеют частоту около 1000 Гц.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● </w:t>
      </w:r>
      <w:r w:rsidRPr="00C66164">
        <w:rPr>
          <w:rFonts w:ascii="Times New Roman" w:hAnsi="Times New Roman" w:cs="Times New Roman"/>
          <w:b/>
          <w:i/>
          <w:sz w:val="28"/>
          <w:szCs w:val="28"/>
        </w:rPr>
        <w:t>Сила звука</w:t>
      </w:r>
      <w:r w:rsidRPr="00043716">
        <w:rPr>
          <w:rFonts w:ascii="Times New Roman" w:hAnsi="Times New Roman" w:cs="Times New Roman"/>
          <w:sz w:val="28"/>
          <w:szCs w:val="28"/>
        </w:rPr>
        <w:t xml:space="preserve"> (громкость, интенсивность) зависит от </w:t>
      </w:r>
      <w:r w:rsidRPr="00C66164">
        <w:rPr>
          <w:rFonts w:ascii="Times New Roman" w:hAnsi="Times New Roman" w:cs="Times New Roman"/>
          <w:i/>
          <w:sz w:val="28"/>
          <w:szCs w:val="28"/>
        </w:rPr>
        <w:t>амплитуды колебаний</w:t>
      </w:r>
      <w:r w:rsidRPr="00043716">
        <w:rPr>
          <w:rFonts w:ascii="Times New Roman" w:hAnsi="Times New Roman" w:cs="Times New Roman"/>
          <w:sz w:val="28"/>
          <w:szCs w:val="28"/>
        </w:rPr>
        <w:t xml:space="preserve"> голосовых связок (децибелы). Неравномерное колебание создаёт шум.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lastRenderedPageBreak/>
        <w:t xml:space="preserve">● </w:t>
      </w:r>
      <w:r w:rsidRPr="00EB2BE2">
        <w:rPr>
          <w:rFonts w:ascii="Times New Roman" w:hAnsi="Times New Roman" w:cs="Times New Roman"/>
          <w:b/>
          <w:i/>
          <w:sz w:val="28"/>
          <w:szCs w:val="28"/>
        </w:rPr>
        <w:t>Тембр звука</w:t>
      </w:r>
      <w:r w:rsidRPr="00043716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Pr="00EB2BE2">
        <w:rPr>
          <w:rFonts w:ascii="Times New Roman" w:hAnsi="Times New Roman" w:cs="Times New Roman"/>
          <w:i/>
          <w:sz w:val="28"/>
          <w:szCs w:val="28"/>
        </w:rPr>
        <w:t xml:space="preserve">соотношения тона и </w:t>
      </w:r>
      <w:proofErr w:type="gramStart"/>
      <w:r w:rsidRPr="00EB2BE2">
        <w:rPr>
          <w:rFonts w:ascii="Times New Roman" w:hAnsi="Times New Roman" w:cs="Times New Roman"/>
          <w:i/>
          <w:sz w:val="28"/>
          <w:szCs w:val="28"/>
        </w:rPr>
        <w:t>шума</w:t>
      </w:r>
      <w:proofErr w:type="gramEnd"/>
      <w:r w:rsidRPr="00EB2BE2">
        <w:rPr>
          <w:rFonts w:ascii="Times New Roman" w:hAnsi="Times New Roman" w:cs="Times New Roman"/>
          <w:i/>
          <w:sz w:val="28"/>
          <w:szCs w:val="28"/>
        </w:rPr>
        <w:t xml:space="preserve"> и наличия дополнительных тонов</w:t>
      </w:r>
      <w:r w:rsidRPr="00043716">
        <w:rPr>
          <w:rFonts w:ascii="Times New Roman" w:hAnsi="Times New Roman" w:cs="Times New Roman"/>
          <w:sz w:val="28"/>
          <w:szCs w:val="28"/>
        </w:rPr>
        <w:t xml:space="preserve"> (обертонов), это своеобразная окраска звука, создаваемая обертонами. Тембр позволяет отличать один звук от другого, различать звуки различных лиц, мужскую или женскую речь. Тембр у каждого человека строго индивидуален и уникален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● </w:t>
      </w:r>
      <w:r w:rsidRPr="00EB2BE2">
        <w:rPr>
          <w:rFonts w:ascii="Times New Roman" w:hAnsi="Times New Roman" w:cs="Times New Roman"/>
          <w:b/>
          <w:i/>
          <w:sz w:val="28"/>
          <w:szCs w:val="28"/>
        </w:rPr>
        <w:t>Длительность звука</w:t>
      </w:r>
      <w:r w:rsidRPr="00043716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EB2BE2">
        <w:rPr>
          <w:rFonts w:ascii="Times New Roman" w:hAnsi="Times New Roman" w:cs="Times New Roman"/>
          <w:i/>
          <w:sz w:val="28"/>
          <w:szCs w:val="28"/>
        </w:rPr>
        <w:t>время колебания</w:t>
      </w:r>
      <w:r w:rsidRPr="00043716">
        <w:rPr>
          <w:rFonts w:ascii="Times New Roman" w:hAnsi="Times New Roman" w:cs="Times New Roman"/>
          <w:sz w:val="28"/>
          <w:szCs w:val="28"/>
        </w:rPr>
        <w:t xml:space="preserve"> измеряется в миллисекундах.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>Акустическая классификация строится на звуковых (акустических) признаках</w:t>
      </w:r>
      <w:r w:rsidR="00862EB3">
        <w:rPr>
          <w:rFonts w:ascii="Times New Roman" w:hAnsi="Times New Roman" w:cs="Times New Roman"/>
          <w:sz w:val="28"/>
          <w:szCs w:val="28"/>
        </w:rPr>
        <w:t xml:space="preserve"> (Якобсон, Фанта, </w:t>
      </w:r>
      <w:proofErr w:type="spellStart"/>
      <w:r w:rsidR="00862EB3">
        <w:rPr>
          <w:rFonts w:ascii="Times New Roman" w:hAnsi="Times New Roman" w:cs="Times New Roman"/>
          <w:sz w:val="28"/>
          <w:szCs w:val="28"/>
        </w:rPr>
        <w:t>Халле</w:t>
      </w:r>
      <w:proofErr w:type="spellEnd"/>
      <w:r w:rsidR="00862EB3">
        <w:rPr>
          <w:rFonts w:ascii="Times New Roman" w:hAnsi="Times New Roman" w:cs="Times New Roman"/>
          <w:sz w:val="28"/>
          <w:szCs w:val="28"/>
        </w:rPr>
        <w:t>)</w:t>
      </w:r>
      <w:r w:rsidRPr="00043716">
        <w:rPr>
          <w:rFonts w:ascii="Times New Roman" w:hAnsi="Times New Roman" w:cs="Times New Roman"/>
          <w:sz w:val="28"/>
          <w:szCs w:val="28"/>
        </w:rPr>
        <w:t>.</w:t>
      </w:r>
      <w:r w:rsidR="00AE7832">
        <w:rPr>
          <w:rFonts w:ascii="Times New Roman" w:hAnsi="Times New Roman" w:cs="Times New Roman"/>
          <w:sz w:val="28"/>
          <w:szCs w:val="28"/>
        </w:rPr>
        <w:t xml:space="preserve"> </w:t>
      </w:r>
      <w:r w:rsidRPr="00043716">
        <w:rPr>
          <w:rFonts w:ascii="Times New Roman" w:hAnsi="Times New Roman" w:cs="Times New Roman"/>
          <w:sz w:val="28"/>
          <w:szCs w:val="28"/>
        </w:rPr>
        <w:t>Для русского языка оказываются существенными девять парных акустических признаков: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1) </w:t>
      </w:r>
      <w:r w:rsidRPr="00043716">
        <w:rPr>
          <w:rFonts w:ascii="Times New Roman" w:hAnsi="Times New Roman" w:cs="Times New Roman"/>
          <w:b/>
          <w:sz w:val="28"/>
          <w:szCs w:val="28"/>
        </w:rPr>
        <w:t>Вокальность—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невокальность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EB2BE2" w:rsidRDefault="00EB2BE2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>Вокальность – свойство звуков, которые образуются только с участием голоса или с преобладанием голоса (гласные, сонорные и Й);</w:t>
      </w:r>
      <w:r>
        <w:rPr>
          <w:rFonts w:ascii="Times New Roman" w:hAnsi="Times New Roman" w:cs="Times New Roman"/>
          <w:sz w:val="28"/>
          <w:szCs w:val="28"/>
        </w:rPr>
        <w:t xml:space="preserve"> когда образуются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невокальные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свободного прохода для воздушной струи ни в ротовой, ни в носовой полости нет. </w:t>
      </w:r>
    </w:p>
    <w:p w:rsidR="00EB2BE2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К </w:t>
      </w:r>
      <w:r w:rsidRPr="00043716">
        <w:rPr>
          <w:rFonts w:ascii="Times New Roman" w:hAnsi="Times New Roman" w:cs="Times New Roman"/>
          <w:i/>
          <w:sz w:val="28"/>
          <w:szCs w:val="28"/>
        </w:rPr>
        <w:t>вокальным</w:t>
      </w:r>
      <w:r w:rsidR="00EB2BE2">
        <w:rPr>
          <w:rFonts w:ascii="Times New Roman" w:hAnsi="Times New Roman" w:cs="Times New Roman"/>
          <w:sz w:val="28"/>
          <w:szCs w:val="28"/>
        </w:rPr>
        <w:t xml:space="preserve"> - </w:t>
      </w:r>
      <w:r w:rsidRPr="00043716">
        <w:rPr>
          <w:rFonts w:ascii="Times New Roman" w:hAnsi="Times New Roman" w:cs="Times New Roman"/>
          <w:sz w:val="28"/>
          <w:szCs w:val="28"/>
        </w:rPr>
        <w:t xml:space="preserve">гласные и сонорные согласные. Шумные согласные — </w:t>
      </w:r>
      <w:proofErr w:type="spellStart"/>
      <w:r w:rsidRPr="00043716">
        <w:rPr>
          <w:rFonts w:ascii="Times New Roman" w:hAnsi="Times New Roman" w:cs="Times New Roman"/>
          <w:i/>
          <w:sz w:val="28"/>
          <w:szCs w:val="28"/>
        </w:rPr>
        <w:t>невокальные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Консонантность</w:t>
      </w:r>
      <w:proofErr w:type="spellEnd"/>
      <w:r w:rsidRPr="00043716">
        <w:rPr>
          <w:rFonts w:ascii="Times New Roman" w:hAnsi="Times New Roman" w:cs="Times New Roman"/>
          <w:b/>
          <w:sz w:val="28"/>
          <w:szCs w:val="28"/>
        </w:rPr>
        <w:t>—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неконсонантность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043716" w:rsidRPr="00EB2BE2" w:rsidRDefault="00EB2BE2" w:rsidP="00EB2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консонантности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 с общим уровнем энергии в спектре: звуки со слабым уровнем</w:t>
      </w:r>
      <w:r w:rsidR="00DB127A">
        <w:rPr>
          <w:rFonts w:ascii="Times New Roman" w:hAnsi="Times New Roman" w:cs="Times New Roman"/>
          <w:sz w:val="28"/>
          <w:szCs w:val="28"/>
        </w:rPr>
        <w:t xml:space="preserve"> (типа амплитуда)</w:t>
      </w:r>
      <w:r>
        <w:rPr>
          <w:rFonts w:ascii="Times New Roman" w:hAnsi="Times New Roman" w:cs="Times New Roman"/>
          <w:sz w:val="28"/>
          <w:szCs w:val="28"/>
        </w:rPr>
        <w:t xml:space="preserve"> – консонантны, а с высоким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неконсонантны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043716" w:rsidRPr="00EB2BE2">
        <w:rPr>
          <w:rFonts w:ascii="Times New Roman" w:hAnsi="Times New Roman" w:cs="Times New Roman"/>
          <w:i/>
          <w:sz w:val="28"/>
          <w:szCs w:val="28"/>
        </w:rPr>
        <w:t>Неконсонантные</w:t>
      </w:r>
      <w:proofErr w:type="spellEnd"/>
      <w:r w:rsidR="00043716" w:rsidRPr="00EB2BE2">
        <w:rPr>
          <w:rFonts w:ascii="Times New Roman" w:hAnsi="Times New Roman" w:cs="Times New Roman"/>
          <w:sz w:val="28"/>
          <w:szCs w:val="28"/>
        </w:rPr>
        <w:t xml:space="preserve"> — все гласные. </w:t>
      </w:r>
      <w:r w:rsidR="00043716" w:rsidRPr="00EB2BE2">
        <w:rPr>
          <w:rFonts w:ascii="Times New Roman" w:hAnsi="Times New Roman" w:cs="Times New Roman"/>
          <w:i/>
          <w:sz w:val="28"/>
          <w:szCs w:val="28"/>
        </w:rPr>
        <w:t xml:space="preserve">Консонантные </w:t>
      </w:r>
      <w:r w:rsidR="00043716" w:rsidRPr="00EB2BE2">
        <w:rPr>
          <w:rFonts w:ascii="Times New Roman" w:hAnsi="Times New Roman" w:cs="Times New Roman"/>
          <w:sz w:val="28"/>
          <w:szCs w:val="28"/>
        </w:rPr>
        <w:t>— все согласные: и сонорные, и шумные.</w:t>
      </w:r>
      <w:r w:rsidR="006608A5" w:rsidRPr="00EB2BE2">
        <w:rPr>
          <w:rFonts w:ascii="Times New Roman" w:hAnsi="Times New Roman" w:cs="Times New Roman"/>
          <w:sz w:val="28"/>
          <w:szCs w:val="28"/>
        </w:rPr>
        <w:t xml:space="preserve">  При произношении согласных в ротовой полости появляется препятствие, которое и «гасит» силу звука. 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3) </w:t>
      </w:r>
      <w:r w:rsidRPr="00043716">
        <w:rPr>
          <w:rFonts w:ascii="Times New Roman" w:hAnsi="Times New Roman" w:cs="Times New Roman"/>
          <w:b/>
          <w:sz w:val="28"/>
          <w:szCs w:val="28"/>
        </w:rPr>
        <w:t>Высокая тональность—низкая тональность</w:t>
      </w:r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043716">
        <w:rPr>
          <w:rFonts w:ascii="Times New Roman" w:hAnsi="Times New Roman" w:cs="Times New Roman"/>
          <w:sz w:val="28"/>
          <w:szCs w:val="28"/>
        </w:rPr>
        <w:t xml:space="preserve"> звук — с большой частотой колебаний, </w:t>
      </w:r>
      <w:r w:rsidRPr="00043716">
        <w:rPr>
          <w:rFonts w:ascii="Times New Roman" w:hAnsi="Times New Roman" w:cs="Times New Roman"/>
          <w:i/>
          <w:sz w:val="28"/>
          <w:szCs w:val="28"/>
        </w:rPr>
        <w:t>низкий</w:t>
      </w:r>
      <w:r w:rsidRPr="00043716">
        <w:rPr>
          <w:rFonts w:ascii="Times New Roman" w:hAnsi="Times New Roman" w:cs="Times New Roman"/>
          <w:sz w:val="28"/>
          <w:szCs w:val="28"/>
        </w:rPr>
        <w:t xml:space="preserve"> — с малой частотой. </w:t>
      </w:r>
      <w:r w:rsidR="00EB2BE2">
        <w:rPr>
          <w:rFonts w:ascii="Times New Roman" w:hAnsi="Times New Roman" w:cs="Times New Roman"/>
          <w:sz w:val="28"/>
          <w:szCs w:val="28"/>
        </w:rPr>
        <w:br/>
      </w:r>
      <w:r w:rsidRPr="00043716">
        <w:rPr>
          <w:rFonts w:ascii="Times New Roman" w:hAnsi="Times New Roman" w:cs="Times New Roman"/>
          <w:i/>
          <w:sz w:val="28"/>
          <w:szCs w:val="28"/>
        </w:rPr>
        <w:t>Высокие</w:t>
      </w:r>
      <w:r w:rsidRPr="00043716">
        <w:rPr>
          <w:rFonts w:ascii="Times New Roman" w:hAnsi="Times New Roman" w:cs="Times New Roman"/>
          <w:sz w:val="28"/>
          <w:szCs w:val="28"/>
        </w:rPr>
        <w:t xml:space="preserve"> звуки — это гласные</w:t>
      </w:r>
      <w:r w:rsidR="00EB2BE2">
        <w:rPr>
          <w:rFonts w:ascii="Times New Roman" w:hAnsi="Times New Roman" w:cs="Times New Roman"/>
          <w:sz w:val="28"/>
          <w:szCs w:val="28"/>
        </w:rPr>
        <w:t xml:space="preserve"> переднего ряда (и э), </w:t>
      </w:r>
      <w:proofErr w:type="spellStart"/>
      <w:r w:rsidR="00EB2BE2"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 w:rsidR="00EB2BE2">
        <w:rPr>
          <w:rFonts w:ascii="Times New Roman" w:hAnsi="Times New Roman" w:cs="Times New Roman"/>
          <w:sz w:val="28"/>
          <w:szCs w:val="28"/>
        </w:rPr>
        <w:t>- и среднеязычные согласные</w:t>
      </w:r>
      <w:r w:rsidRPr="00043716">
        <w:rPr>
          <w:rFonts w:ascii="Times New Roman" w:hAnsi="Times New Roman" w:cs="Times New Roman"/>
          <w:sz w:val="28"/>
          <w:szCs w:val="28"/>
        </w:rPr>
        <w:t xml:space="preserve"> [j].</w:t>
      </w:r>
      <w:r w:rsidR="00EB2BE2">
        <w:rPr>
          <w:rFonts w:ascii="Times New Roman" w:hAnsi="Times New Roman" w:cs="Times New Roman"/>
          <w:sz w:val="28"/>
          <w:szCs w:val="28"/>
        </w:rPr>
        <w:t xml:space="preserve"> </w:t>
      </w:r>
      <w:r w:rsidRPr="00043716">
        <w:rPr>
          <w:rFonts w:ascii="Times New Roman" w:hAnsi="Times New Roman" w:cs="Times New Roman"/>
          <w:i/>
          <w:sz w:val="28"/>
          <w:szCs w:val="28"/>
        </w:rPr>
        <w:t>Низкие</w:t>
      </w:r>
      <w:r w:rsidRPr="00043716">
        <w:rPr>
          <w:rFonts w:ascii="Times New Roman" w:hAnsi="Times New Roman" w:cs="Times New Roman"/>
          <w:sz w:val="28"/>
          <w:szCs w:val="28"/>
        </w:rPr>
        <w:t xml:space="preserve"> звуки — все остальные, т. е. гласные </w:t>
      </w:r>
      <w:proofErr w:type="spellStart"/>
      <w:r w:rsidRPr="00043716">
        <w:rPr>
          <w:rFonts w:ascii="Times New Roman" w:hAnsi="Times New Roman" w:cs="Times New Roman"/>
          <w:sz w:val="28"/>
          <w:szCs w:val="28"/>
        </w:rPr>
        <w:t>непереднего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 xml:space="preserve"> ряда, согласные губные и заднеязычные. </w:t>
      </w:r>
    </w:p>
    <w:p w:rsid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Диффузность</w:t>
      </w:r>
      <w:proofErr w:type="spellEnd"/>
      <w:r w:rsidRPr="00043716">
        <w:rPr>
          <w:rFonts w:ascii="Times New Roman" w:hAnsi="Times New Roman" w:cs="Times New Roman"/>
          <w:b/>
          <w:sz w:val="28"/>
          <w:szCs w:val="28"/>
        </w:rPr>
        <w:t>—компактность</w:t>
      </w:r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EB2BE2" w:rsidRPr="00EB2BE2" w:rsidRDefault="00EB2BE2" w:rsidP="00EB2BE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D50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Компактность звука определяется относительной близостью усиленных составляющих друг к другу и одновременно к центру спектра (1000 Гц). Диффузные звуки не обладают этим качеством.</w:t>
      </w:r>
    </w:p>
    <w:p w:rsidR="00EB2BE2" w:rsidRPr="00EB2BE2" w:rsidRDefault="00043716" w:rsidP="00EB2BE2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i/>
          <w:sz w:val="28"/>
          <w:szCs w:val="28"/>
        </w:rPr>
        <w:t>Диффузные</w:t>
      </w:r>
      <w:r w:rsidRPr="00043716">
        <w:rPr>
          <w:rFonts w:ascii="Times New Roman" w:hAnsi="Times New Roman" w:cs="Times New Roman"/>
          <w:sz w:val="28"/>
          <w:szCs w:val="28"/>
        </w:rPr>
        <w:t xml:space="preserve"> - гла</w:t>
      </w:r>
      <w:r w:rsidR="00EB2BE2">
        <w:rPr>
          <w:rFonts w:ascii="Times New Roman" w:hAnsi="Times New Roman" w:cs="Times New Roman"/>
          <w:sz w:val="28"/>
          <w:szCs w:val="28"/>
        </w:rPr>
        <w:t xml:space="preserve">сные верхнего подъема, </w:t>
      </w:r>
      <w:r w:rsidRPr="00043716">
        <w:rPr>
          <w:rFonts w:ascii="Times New Roman" w:hAnsi="Times New Roman" w:cs="Times New Roman"/>
          <w:sz w:val="28"/>
          <w:szCs w:val="28"/>
        </w:rPr>
        <w:t>губные и зубные согласные</w:t>
      </w:r>
      <w:r w:rsidR="00EB2B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B2BE2">
        <w:rPr>
          <w:rFonts w:ascii="Times New Roman" w:hAnsi="Times New Roman" w:cs="Times New Roman"/>
          <w:sz w:val="28"/>
          <w:szCs w:val="28"/>
        </w:rPr>
        <w:t>д,т,н,п,б,ф,м</w:t>
      </w:r>
      <w:proofErr w:type="spellEnd"/>
      <w:r w:rsidR="00EB2BE2">
        <w:rPr>
          <w:rFonts w:ascii="Times New Roman" w:hAnsi="Times New Roman" w:cs="Times New Roman"/>
          <w:sz w:val="28"/>
          <w:szCs w:val="28"/>
        </w:rPr>
        <w:t>).</w:t>
      </w:r>
      <w:r w:rsidR="00EB2BE2">
        <w:rPr>
          <w:rFonts w:ascii="Times New Roman" w:hAnsi="Times New Roman" w:cs="Times New Roman"/>
          <w:sz w:val="28"/>
          <w:szCs w:val="28"/>
        </w:rPr>
        <w:br/>
      </w:r>
      <w:r w:rsidRPr="00043716">
        <w:rPr>
          <w:rFonts w:ascii="Times New Roman" w:hAnsi="Times New Roman" w:cs="Times New Roman"/>
          <w:i/>
          <w:sz w:val="28"/>
          <w:szCs w:val="28"/>
        </w:rPr>
        <w:t>Компактные</w:t>
      </w:r>
      <w:r w:rsidRPr="000437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43716">
        <w:rPr>
          <w:rFonts w:ascii="Times New Roman" w:hAnsi="Times New Roman" w:cs="Times New Roman"/>
          <w:sz w:val="28"/>
          <w:szCs w:val="28"/>
        </w:rPr>
        <w:t>недиффузные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) звуки: гласные неверхнего подъема, с</w:t>
      </w:r>
      <w:r w:rsidR="008A069D">
        <w:rPr>
          <w:rFonts w:ascii="Times New Roman" w:hAnsi="Times New Roman" w:cs="Times New Roman"/>
          <w:sz w:val="28"/>
          <w:szCs w:val="28"/>
        </w:rPr>
        <w:t>о</w:t>
      </w:r>
      <w:r w:rsidRPr="00043716">
        <w:rPr>
          <w:rFonts w:ascii="Times New Roman" w:hAnsi="Times New Roman" w:cs="Times New Roman"/>
          <w:sz w:val="28"/>
          <w:szCs w:val="28"/>
        </w:rPr>
        <w:t xml:space="preserve">гласные </w:t>
      </w:r>
      <w:proofErr w:type="spellStart"/>
      <w:r w:rsidRPr="00043716"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-, средне-, задненёбные (т.е</w:t>
      </w:r>
      <w:r w:rsidR="00EB2BE2">
        <w:rPr>
          <w:rFonts w:ascii="Times New Roman" w:hAnsi="Times New Roman" w:cs="Times New Roman"/>
          <w:sz w:val="28"/>
          <w:szCs w:val="28"/>
        </w:rPr>
        <w:t xml:space="preserve">. все нёбные). </w:t>
      </w:r>
      <w:r w:rsidR="00ED5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716" w:rsidRPr="00EB2BE2" w:rsidRDefault="00043716" w:rsidP="00EB2BE2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Бемольность</w:t>
      </w:r>
      <w:proofErr w:type="spellEnd"/>
      <w:r w:rsidRPr="00043716">
        <w:rPr>
          <w:rFonts w:ascii="Times New Roman" w:hAnsi="Times New Roman" w:cs="Times New Roman"/>
          <w:b/>
          <w:sz w:val="28"/>
          <w:szCs w:val="28"/>
        </w:rPr>
        <w:t>—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небемольность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i/>
          <w:sz w:val="28"/>
          <w:szCs w:val="28"/>
        </w:rPr>
        <w:t>Бемольный</w:t>
      </w:r>
      <w:r w:rsidRPr="00043716">
        <w:rPr>
          <w:rFonts w:ascii="Times New Roman" w:hAnsi="Times New Roman" w:cs="Times New Roman"/>
          <w:sz w:val="28"/>
          <w:szCs w:val="28"/>
        </w:rPr>
        <w:t xml:space="preserve"> звук (</w:t>
      </w:r>
      <w:proofErr w:type="spellStart"/>
      <w:r w:rsidRPr="00043716">
        <w:rPr>
          <w:rFonts w:ascii="Times New Roman" w:hAnsi="Times New Roman" w:cs="Times New Roman"/>
          <w:sz w:val="28"/>
          <w:szCs w:val="28"/>
        </w:rPr>
        <w:t>огубленный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) — пониженный</w:t>
      </w:r>
      <w:r w:rsidR="00862EB3">
        <w:rPr>
          <w:rFonts w:ascii="Times New Roman" w:hAnsi="Times New Roman" w:cs="Times New Roman"/>
          <w:sz w:val="28"/>
          <w:szCs w:val="28"/>
        </w:rPr>
        <w:t xml:space="preserve"> (понижение характеристик в спектре)</w:t>
      </w:r>
      <w:r w:rsidRPr="00043716">
        <w:rPr>
          <w:rFonts w:ascii="Times New Roman" w:hAnsi="Times New Roman" w:cs="Times New Roman"/>
          <w:sz w:val="28"/>
          <w:szCs w:val="28"/>
        </w:rPr>
        <w:t xml:space="preserve">; по крайней мере одна из формант у него понижена, сравнительно с </w:t>
      </w:r>
      <w:proofErr w:type="spellStart"/>
      <w:r w:rsidRPr="00043716">
        <w:rPr>
          <w:rFonts w:ascii="Times New Roman" w:hAnsi="Times New Roman" w:cs="Times New Roman"/>
          <w:i/>
          <w:sz w:val="28"/>
          <w:szCs w:val="28"/>
        </w:rPr>
        <w:t>небемольным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 xml:space="preserve"> звуком. </w:t>
      </w:r>
      <w:r w:rsidR="00862EB3">
        <w:rPr>
          <w:rFonts w:ascii="Times New Roman" w:hAnsi="Times New Roman" w:cs="Times New Roman"/>
          <w:sz w:val="28"/>
          <w:szCs w:val="28"/>
        </w:rPr>
        <w:t xml:space="preserve">Бемольные – лабиализованные гласные и стоящие перед ними согласные. </w:t>
      </w:r>
    </w:p>
    <w:p w:rsidR="00043716" w:rsidRDefault="00043716" w:rsidP="00043716">
      <w:pPr>
        <w:rPr>
          <w:rFonts w:ascii="Times New Roman" w:hAnsi="Times New Roman" w:cs="Times New Roman"/>
          <w:b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Диезность</w:t>
      </w:r>
      <w:proofErr w:type="spellEnd"/>
      <w:r w:rsidRPr="00043716">
        <w:rPr>
          <w:rFonts w:ascii="Times New Roman" w:hAnsi="Times New Roman" w:cs="Times New Roman"/>
          <w:b/>
          <w:sz w:val="28"/>
          <w:szCs w:val="28"/>
        </w:rPr>
        <w:t>—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недиезность</w:t>
      </w:r>
      <w:proofErr w:type="spellEnd"/>
      <w:r w:rsidRPr="00043716">
        <w:rPr>
          <w:rFonts w:ascii="Times New Roman" w:hAnsi="Times New Roman" w:cs="Times New Roman"/>
          <w:b/>
          <w:sz w:val="28"/>
          <w:szCs w:val="28"/>
        </w:rPr>
        <w:t>.</w:t>
      </w:r>
    </w:p>
    <w:p w:rsidR="00043716" w:rsidRPr="00862EB3" w:rsidRDefault="00862EB3" w:rsidP="00862E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Признак </w:t>
      </w:r>
      <w:proofErr w:type="spellStart"/>
      <w:r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диезности</w:t>
      </w:r>
      <w:proofErr w:type="spellEnd"/>
      <w:r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 с более высоким положением в спектре одной или нескольких областей усиления энергии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Диезные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мягкие согласные, гласные переднего ряда и</w:t>
      </w:r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между </w:t>
      </w:r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мягкими согласными. Все твердые согласные и </w:t>
      </w:r>
      <w:proofErr w:type="spellStart"/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непередние</w:t>
      </w:r>
      <w:proofErr w:type="spellEnd"/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гласные </w:t>
      </w:r>
      <w:proofErr w:type="spellStart"/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недиезны</w:t>
      </w:r>
      <w:proofErr w:type="spellEnd"/>
      <w:r w:rsidR="00043716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509A" w:rsidRPr="00862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7) </w:t>
      </w:r>
      <w:proofErr w:type="spellStart"/>
      <w:r w:rsidRPr="00043716">
        <w:rPr>
          <w:rFonts w:ascii="Times New Roman" w:hAnsi="Times New Roman" w:cs="Times New Roman"/>
          <w:b/>
          <w:sz w:val="28"/>
          <w:szCs w:val="28"/>
        </w:rPr>
        <w:t>Прерванность</w:t>
      </w:r>
      <w:proofErr w:type="spellEnd"/>
      <w:r w:rsidRPr="00043716">
        <w:rPr>
          <w:rFonts w:ascii="Times New Roman" w:hAnsi="Times New Roman" w:cs="Times New Roman"/>
          <w:b/>
          <w:sz w:val="28"/>
          <w:szCs w:val="28"/>
        </w:rPr>
        <w:t>—непрерывность</w:t>
      </w:r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043716" w:rsidRPr="00ED509A" w:rsidRDefault="00043716" w:rsidP="00ED509A">
      <w:pPr>
        <w:pStyle w:val="a5"/>
        <w:spacing w:before="0" w:beforeAutospacing="0" w:after="200" w:afterAutospacing="0"/>
        <w:rPr>
          <w:sz w:val="36"/>
        </w:rPr>
      </w:pPr>
      <w:r w:rsidRPr="00043716">
        <w:rPr>
          <w:sz w:val="28"/>
          <w:szCs w:val="28"/>
        </w:rPr>
        <w:t xml:space="preserve">К </w:t>
      </w:r>
      <w:r w:rsidRPr="00043716">
        <w:rPr>
          <w:i/>
          <w:sz w:val="28"/>
          <w:szCs w:val="28"/>
        </w:rPr>
        <w:t>прерывным</w:t>
      </w:r>
      <w:r w:rsidRPr="00043716">
        <w:rPr>
          <w:sz w:val="28"/>
          <w:szCs w:val="28"/>
        </w:rPr>
        <w:t xml:space="preserve"> относятся все смычные, кроме носовых. Остальные (все гласные, согласные щелевые, а также все носовые) — </w:t>
      </w:r>
      <w:r w:rsidRPr="00043716">
        <w:rPr>
          <w:i/>
          <w:sz w:val="28"/>
          <w:szCs w:val="28"/>
        </w:rPr>
        <w:t>непрерывные</w:t>
      </w:r>
      <w:r w:rsidRPr="00043716">
        <w:rPr>
          <w:sz w:val="28"/>
          <w:szCs w:val="28"/>
        </w:rPr>
        <w:t>.</w:t>
      </w:r>
      <w:r w:rsidR="00ED509A">
        <w:rPr>
          <w:sz w:val="28"/>
          <w:szCs w:val="28"/>
        </w:rPr>
        <w:t xml:space="preserve"> </w:t>
      </w:r>
      <w:r w:rsidR="00ED509A" w:rsidRPr="00ED509A">
        <w:rPr>
          <w:color w:val="000000"/>
          <w:sz w:val="28"/>
          <w:szCs w:val="20"/>
        </w:rPr>
        <w:t>У прерванных присутствует резко оборванный край волны, которому предшествует период полного молчания. У непрерывных этого нет.</w:t>
      </w:r>
    </w:p>
    <w:p w:rsidR="00043716" w:rsidRPr="00043716" w:rsidRDefault="00043716" w:rsidP="00043716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8) </w:t>
      </w:r>
      <w:r w:rsidRPr="00043716">
        <w:rPr>
          <w:rFonts w:ascii="Times New Roman" w:hAnsi="Times New Roman" w:cs="Times New Roman"/>
          <w:b/>
          <w:sz w:val="28"/>
          <w:szCs w:val="28"/>
        </w:rPr>
        <w:t>Резкость—нерезкость</w:t>
      </w:r>
      <w:r w:rsidRPr="00043716">
        <w:rPr>
          <w:rFonts w:ascii="Times New Roman" w:hAnsi="Times New Roman" w:cs="Times New Roman"/>
          <w:sz w:val="28"/>
          <w:szCs w:val="28"/>
        </w:rPr>
        <w:t>.</w:t>
      </w:r>
    </w:p>
    <w:p w:rsidR="00043716" w:rsidRPr="00862EB3" w:rsidRDefault="00043716" w:rsidP="00862EB3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К </w:t>
      </w:r>
      <w:r w:rsidRPr="00043716">
        <w:rPr>
          <w:rFonts w:ascii="Times New Roman" w:hAnsi="Times New Roman" w:cs="Times New Roman"/>
          <w:i/>
          <w:sz w:val="28"/>
          <w:szCs w:val="28"/>
        </w:rPr>
        <w:t>резким</w:t>
      </w:r>
      <w:r w:rsidRPr="00043716">
        <w:rPr>
          <w:rFonts w:ascii="Times New Roman" w:hAnsi="Times New Roman" w:cs="Times New Roman"/>
          <w:sz w:val="28"/>
          <w:szCs w:val="28"/>
        </w:rPr>
        <w:t xml:space="preserve"> в русском языке относятся немногие звуки</w:t>
      </w:r>
      <w:r w:rsidR="00862EB3">
        <w:rPr>
          <w:rFonts w:ascii="Times New Roman" w:hAnsi="Times New Roman" w:cs="Times New Roman"/>
          <w:sz w:val="28"/>
          <w:szCs w:val="28"/>
        </w:rPr>
        <w:t>: [ц—ч’— р — р ’], т. е. аффрикаты</w:t>
      </w:r>
      <w:r w:rsidRPr="00043716">
        <w:rPr>
          <w:rFonts w:ascii="Times New Roman" w:hAnsi="Times New Roman" w:cs="Times New Roman"/>
          <w:sz w:val="28"/>
          <w:szCs w:val="28"/>
        </w:rPr>
        <w:t xml:space="preserve"> и дрожащие. Все прочие — </w:t>
      </w:r>
      <w:r w:rsidRPr="00043716">
        <w:rPr>
          <w:rFonts w:ascii="Times New Roman" w:hAnsi="Times New Roman" w:cs="Times New Roman"/>
          <w:i/>
          <w:sz w:val="28"/>
          <w:szCs w:val="28"/>
        </w:rPr>
        <w:t>нерезкие</w:t>
      </w:r>
      <w:r w:rsidRPr="00043716">
        <w:rPr>
          <w:rFonts w:ascii="Times New Roman" w:hAnsi="Times New Roman" w:cs="Times New Roman"/>
          <w:sz w:val="28"/>
          <w:szCs w:val="28"/>
        </w:rPr>
        <w:t>.</w:t>
      </w:r>
      <w:r w:rsidR="00862EB3">
        <w:rPr>
          <w:rFonts w:ascii="Times New Roman" w:hAnsi="Times New Roman" w:cs="Times New Roman"/>
          <w:sz w:val="28"/>
          <w:szCs w:val="28"/>
        </w:rPr>
        <w:t xml:space="preserve"> Резкие – с явно выраженной неоднородностью спектра. При их произношении </w:t>
      </w:r>
      <w:r w:rsidRPr="00DB127A">
        <w:rPr>
          <w:rFonts w:ascii="Times New Roman" w:hAnsi="Times New Roman" w:cs="Times New Roman"/>
          <w:sz w:val="28"/>
          <w:szCs w:val="28"/>
        </w:rPr>
        <w:t>на пути воздушной струи</w:t>
      </w:r>
      <w:r w:rsidR="00862EB3" w:rsidRPr="00DB127A">
        <w:rPr>
          <w:rFonts w:ascii="Times New Roman" w:hAnsi="Times New Roman" w:cs="Times New Roman"/>
          <w:sz w:val="28"/>
          <w:szCs w:val="28"/>
        </w:rPr>
        <w:t xml:space="preserve"> возникает</w:t>
      </w:r>
      <w:r w:rsidR="00DB127A">
        <w:rPr>
          <w:rFonts w:ascii="Times New Roman" w:hAnsi="Times New Roman" w:cs="Times New Roman"/>
          <w:sz w:val="28"/>
          <w:szCs w:val="28"/>
        </w:rPr>
        <w:t xml:space="preserve"> сложное препятствие. У аффрикат</w:t>
      </w:r>
      <w:r w:rsidRPr="00DB127A">
        <w:rPr>
          <w:rFonts w:ascii="Times New Roman" w:hAnsi="Times New Roman" w:cs="Times New Roman"/>
          <w:sz w:val="28"/>
          <w:szCs w:val="28"/>
        </w:rPr>
        <w:t>: надо прорв</w:t>
      </w:r>
      <w:r w:rsidRPr="00862EB3">
        <w:rPr>
          <w:rFonts w:ascii="Times New Roman" w:hAnsi="Times New Roman" w:cs="Times New Roman"/>
          <w:sz w:val="28"/>
          <w:szCs w:val="28"/>
        </w:rPr>
        <w:t>ать плотное смыкание, а затем пробиваться сквозь щель. У дрожащих: преграда — барабанящий кончик языка, он то создает преграду воздушной струе, то пропускает ее. Сложная преграда рождает сложные воздушные течен</w:t>
      </w:r>
      <w:r w:rsidR="00862EB3" w:rsidRPr="00862EB3">
        <w:rPr>
          <w:rFonts w:ascii="Times New Roman" w:hAnsi="Times New Roman" w:cs="Times New Roman"/>
          <w:sz w:val="28"/>
          <w:szCs w:val="28"/>
        </w:rPr>
        <w:t xml:space="preserve">ия, с турбулентными заворотами, </w:t>
      </w:r>
      <w:r w:rsidR="00ED509A" w:rsidRPr="00862EB3">
        <w:rPr>
          <w:rFonts w:ascii="Times New Roman" w:hAnsi="Times New Roman" w:cs="Times New Roman"/>
          <w:sz w:val="28"/>
          <w:szCs w:val="28"/>
        </w:rPr>
        <w:t>когда часть воздуха, загибаясь, идет поперек общего потока.</w:t>
      </w:r>
    </w:p>
    <w:p w:rsidR="00ED509A" w:rsidRPr="00ED509A" w:rsidRDefault="00043716" w:rsidP="00ED509A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9) </w:t>
      </w:r>
      <w:r w:rsidRPr="00043716">
        <w:rPr>
          <w:rFonts w:ascii="Times New Roman" w:hAnsi="Times New Roman" w:cs="Times New Roman"/>
          <w:b/>
          <w:sz w:val="28"/>
          <w:szCs w:val="28"/>
        </w:rPr>
        <w:t>Звонкость—глухость.</w:t>
      </w:r>
      <w:r w:rsidR="00ED509A">
        <w:rPr>
          <w:rFonts w:ascii="Times New Roman" w:hAnsi="Times New Roman" w:cs="Times New Roman"/>
          <w:sz w:val="28"/>
          <w:szCs w:val="28"/>
        </w:rPr>
        <w:br/>
      </w:r>
      <w:r w:rsidRPr="00043716">
        <w:rPr>
          <w:rFonts w:ascii="Times New Roman" w:hAnsi="Times New Roman" w:cs="Times New Roman"/>
          <w:sz w:val="28"/>
          <w:szCs w:val="28"/>
        </w:rPr>
        <w:t xml:space="preserve">К </w:t>
      </w:r>
      <w:r w:rsidRPr="00043716">
        <w:rPr>
          <w:rFonts w:ascii="Times New Roman" w:hAnsi="Times New Roman" w:cs="Times New Roman"/>
          <w:i/>
          <w:sz w:val="28"/>
          <w:szCs w:val="28"/>
        </w:rPr>
        <w:t>звонким</w:t>
      </w:r>
      <w:r w:rsidRPr="00043716">
        <w:rPr>
          <w:rFonts w:ascii="Times New Roman" w:hAnsi="Times New Roman" w:cs="Times New Roman"/>
          <w:sz w:val="28"/>
          <w:szCs w:val="28"/>
        </w:rPr>
        <w:t xml:space="preserve"> относятся все вокальные звуки (гласные + сонорные), а также звонкие шумные («</w:t>
      </w:r>
      <w:proofErr w:type="spellStart"/>
      <w:r w:rsidRPr="00043716">
        <w:rPr>
          <w:rFonts w:ascii="Times New Roman" w:hAnsi="Times New Roman" w:cs="Times New Roman"/>
          <w:sz w:val="28"/>
          <w:szCs w:val="28"/>
        </w:rPr>
        <w:t>подвокаленные</w:t>
      </w:r>
      <w:proofErr w:type="spellEnd"/>
      <w:r w:rsidRPr="00043716">
        <w:rPr>
          <w:rFonts w:ascii="Times New Roman" w:hAnsi="Times New Roman" w:cs="Times New Roman"/>
          <w:sz w:val="28"/>
          <w:szCs w:val="28"/>
        </w:rPr>
        <w:t>»).</w:t>
      </w:r>
      <w:r w:rsidR="00ED509A">
        <w:rPr>
          <w:rFonts w:ascii="Times New Roman" w:hAnsi="Times New Roman" w:cs="Times New Roman"/>
          <w:sz w:val="28"/>
          <w:szCs w:val="28"/>
        </w:rPr>
        <w:t xml:space="preserve"> </w:t>
      </w:r>
      <w:r w:rsidR="00ED509A" w:rsidRPr="00ED50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Звонкие звуки имеют в спектре самую низкую интенсивную составляющую (до 300 Гц), которая соответствует основному тону звука. Этот тон создается колебаниями голосовых связок.</w:t>
      </w:r>
    </w:p>
    <w:p w:rsidR="006608A5" w:rsidRDefault="006608A5" w:rsidP="00043716">
      <w:pPr>
        <w:rPr>
          <w:rFonts w:ascii="Times New Roman" w:hAnsi="Times New Roman" w:cs="Times New Roman"/>
          <w:sz w:val="28"/>
          <w:szCs w:val="28"/>
        </w:rPr>
      </w:pPr>
      <w:r w:rsidRPr="00ED509A">
        <w:rPr>
          <w:rFonts w:ascii="Times New Roman" w:hAnsi="Times New Roman" w:cs="Times New Roman"/>
          <w:b/>
          <w:sz w:val="28"/>
          <w:szCs w:val="28"/>
        </w:rPr>
        <w:t>Достоинства акустической 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характеризует звуки прямо, а не косвенно, исходя из акустических признаков, а не артикуляции, которая может отличаться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дихотомична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(раздвоение, то есть отнесение звука к тому или иному типу)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отражает реальные звуки человеческого языка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хорошо корреспондирует с артикуляционной, соответствие обнаруживается при описании акустических признаков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д) </w:t>
      </w:r>
      <w:r>
        <w:rPr>
          <w:rFonts w:ascii="Times New Roman" w:hAnsi="Times New Roman" w:cs="Times New Roman"/>
          <w:sz w:val="28"/>
          <w:szCs w:val="28"/>
        </w:rPr>
        <w:t>разрушает стену между гласными и согласными</w:t>
      </w:r>
    </w:p>
    <w:p w:rsidR="006608A5" w:rsidRDefault="006608A5" w:rsidP="00043716">
      <w:pPr>
        <w:rPr>
          <w:rFonts w:ascii="Times New Roman" w:hAnsi="Times New Roman" w:cs="Times New Roman"/>
          <w:sz w:val="28"/>
          <w:szCs w:val="28"/>
        </w:rPr>
      </w:pPr>
      <w:r w:rsidRPr="00ED509A">
        <w:rPr>
          <w:rFonts w:ascii="Times New Roman" w:hAnsi="Times New Roman" w:cs="Times New Roman"/>
          <w:b/>
          <w:sz w:val="28"/>
          <w:szCs w:val="28"/>
        </w:rPr>
        <w:t>Уязвимость классификации (опровержения):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если окажется, что какой-то из признаков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недихотомичен</w:t>
      </w:r>
      <w:proofErr w:type="spellEnd"/>
      <w:r>
        <w:rPr>
          <w:rFonts w:ascii="Times New Roman" w:hAnsi="Times New Roman" w:cs="Times New Roman"/>
          <w:sz w:val="28"/>
          <w:szCs w:val="28"/>
        </w:rPr>
        <w:t>, это поставит новые теоретические проблемы (но не приведет к краху)</w:t>
      </w:r>
      <w:r>
        <w:rPr>
          <w:rFonts w:ascii="Times New Roman" w:hAnsi="Times New Roman" w:cs="Times New Roman"/>
          <w:sz w:val="28"/>
          <w:szCs w:val="28"/>
        </w:rPr>
        <w:br/>
      </w:r>
      <w:r w:rsidR="00862EB3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даже если бы у акустической и артикуляционной классификации не было бы соответствий, это не опровергало бы ни одну из классификаций. </w:t>
      </w:r>
    </w:p>
    <w:p w:rsidR="00043716" w:rsidRPr="00043716" w:rsidRDefault="00043716" w:rsidP="0004371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437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12. Однородные и неоднородные гласные звуки. </w:t>
      </w:r>
    </w:p>
    <w:p w:rsidR="00043716" w:rsidRPr="006F4CFC" w:rsidRDefault="00043716" w:rsidP="006F4CFC">
      <w:pPr>
        <w:rPr>
          <w:rFonts w:ascii="Times New Roman" w:hAnsi="Times New Roman" w:cs="Times New Roman"/>
          <w:sz w:val="28"/>
          <w:szCs w:val="28"/>
        </w:rPr>
      </w:pPr>
      <w:r w:rsidRPr="00043716">
        <w:rPr>
          <w:rFonts w:ascii="Times New Roman" w:hAnsi="Times New Roman" w:cs="Times New Roman"/>
          <w:sz w:val="28"/>
          <w:szCs w:val="28"/>
        </w:rPr>
        <w:t xml:space="preserve">Однородность/неоднородность: </w:t>
      </w:r>
      <w:r w:rsidRPr="00043716">
        <w:rPr>
          <w:rFonts w:ascii="Times New Roman" w:hAnsi="Times New Roman" w:cs="Times New Roman"/>
          <w:sz w:val="28"/>
          <w:szCs w:val="28"/>
        </w:rPr>
        <w:br/>
        <w:t>• монофтонг</w:t>
      </w:r>
      <w:r>
        <w:rPr>
          <w:rFonts w:ascii="Times New Roman" w:hAnsi="Times New Roman" w:cs="Times New Roman"/>
          <w:sz w:val="28"/>
          <w:szCs w:val="28"/>
        </w:rPr>
        <w:t xml:space="preserve"> – состоит из одного компонента</w:t>
      </w:r>
      <w:r w:rsidRPr="00043716">
        <w:rPr>
          <w:rFonts w:ascii="Times New Roman" w:hAnsi="Times New Roman" w:cs="Times New Roman"/>
          <w:sz w:val="28"/>
          <w:szCs w:val="28"/>
        </w:rPr>
        <w:t xml:space="preserve"> (звуки РЯ)</w:t>
      </w:r>
      <w:r w:rsidRPr="00043716">
        <w:rPr>
          <w:rFonts w:ascii="Times New Roman" w:hAnsi="Times New Roman" w:cs="Times New Roman"/>
          <w:sz w:val="28"/>
          <w:szCs w:val="28"/>
        </w:rPr>
        <w:br/>
        <w:t xml:space="preserve">• дифтонг – гласный звук, состоящий из равных компонентов. В РЯ НЕТ </w:t>
      </w:r>
      <w:r w:rsidRPr="00043716">
        <w:rPr>
          <w:rFonts w:ascii="Times New Roman" w:hAnsi="Times New Roman" w:cs="Times New Roman"/>
          <w:sz w:val="28"/>
          <w:szCs w:val="28"/>
        </w:rPr>
        <w:lastRenderedPageBreak/>
        <w:t xml:space="preserve">ДИФТОНГОВ. (напр., в немецком </w:t>
      </w:r>
      <w:proofErr w:type="spellStart"/>
      <w:r w:rsidRPr="00734D84">
        <w:rPr>
          <w:rFonts w:ascii="Times New Roman" w:hAnsi="Times New Roman" w:cs="Times New Roman"/>
          <w:color w:val="000000"/>
          <w:sz w:val="28"/>
          <w:szCs w:val="28"/>
        </w:rPr>
        <w:t>ei</w:t>
      </w:r>
      <w:proofErr w:type="spellEnd"/>
      <w:r w:rsidRPr="00734D8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34D84">
        <w:rPr>
          <w:rFonts w:ascii="Times New Roman" w:hAnsi="Times New Roman" w:cs="Times New Roman"/>
          <w:sz w:val="28"/>
          <w:szCs w:val="28"/>
        </w:rPr>
        <w:br/>
      </w:r>
      <w:r w:rsidRPr="00043716">
        <w:rPr>
          <w:rFonts w:ascii="Times New Roman" w:hAnsi="Times New Roman" w:cs="Times New Roman"/>
          <w:sz w:val="28"/>
          <w:szCs w:val="28"/>
        </w:rPr>
        <w:t xml:space="preserve">• </w:t>
      </w:r>
      <w:r w:rsidRPr="00043716">
        <w:rPr>
          <w:rFonts w:ascii="Times New Roman" w:hAnsi="Times New Roman" w:cs="Times New Roman"/>
          <w:color w:val="000000"/>
          <w:sz w:val="28"/>
          <w:szCs w:val="28"/>
        </w:rPr>
        <w:t>дифтонгоид - звук, состоящий из 2х неравных компонентов (звуки с призвуками, до/после мягкого согласного)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(бродяга)</w:t>
      </w:r>
      <w:r w:rsidRPr="000437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spellStart"/>
      <w:r w:rsidRPr="00043716">
        <w:rPr>
          <w:rFonts w:ascii="Times New Roman" w:hAnsi="Times New Roman" w:cs="Times New Roman"/>
          <w:color w:val="000000"/>
          <w:sz w:val="28"/>
          <w:szCs w:val="28"/>
        </w:rPr>
        <w:t>полифтонгоид</w:t>
      </w:r>
      <w:proofErr w:type="spellEnd"/>
      <w:r w:rsidRPr="00043716">
        <w:rPr>
          <w:rFonts w:ascii="Times New Roman" w:hAnsi="Times New Roman" w:cs="Times New Roman"/>
          <w:color w:val="000000"/>
          <w:sz w:val="28"/>
          <w:szCs w:val="28"/>
        </w:rPr>
        <w:t xml:space="preserve"> – звук, состоящий из нескольких неравных компонентов, из которых обычно один преобладает (гласный между мягкими согласными)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(пять)</w:t>
      </w:r>
    </w:p>
    <w:p w:rsidR="00FB3D09" w:rsidRPr="000E0A08" w:rsidRDefault="00FB3D09" w:rsidP="000E0A0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0A08">
        <w:rPr>
          <w:rFonts w:ascii="Times New Roman" w:hAnsi="Times New Roman" w:cs="Times New Roman"/>
          <w:b/>
          <w:color w:val="auto"/>
          <w:sz w:val="28"/>
          <w:szCs w:val="28"/>
        </w:rPr>
        <w:t>Вопрос 13. Место и способ образования согласных</w:t>
      </w:r>
    </w:p>
    <w:p w:rsidR="00FB3D09" w:rsidRDefault="00FB3D09" w:rsidP="00FB3D09">
      <w:pPr>
        <w:rPr>
          <w:rFonts w:ascii="Times New Roman" w:hAnsi="Times New Roman" w:cs="Times New Roman"/>
          <w:sz w:val="28"/>
          <w:szCs w:val="28"/>
        </w:rPr>
      </w:pPr>
      <w:r w:rsidRPr="00FB3D09">
        <w:rPr>
          <w:rFonts w:ascii="Times New Roman" w:hAnsi="Times New Roman" w:cs="Times New Roman"/>
          <w:b/>
          <w:sz w:val="28"/>
          <w:szCs w:val="28"/>
        </w:rPr>
        <w:t>Место артикуляции</w:t>
      </w:r>
      <w:r>
        <w:rPr>
          <w:rFonts w:ascii="Times New Roman" w:hAnsi="Times New Roman" w:cs="Times New Roman"/>
          <w:sz w:val="28"/>
          <w:szCs w:val="28"/>
        </w:rPr>
        <w:t xml:space="preserve"> – это локализация преграды в речевом тракте. Оно описывается по активному и пассивному органам. </w:t>
      </w:r>
      <w:r w:rsidR="00200C07">
        <w:rPr>
          <w:rFonts w:ascii="Times New Roman" w:hAnsi="Times New Roman" w:cs="Times New Roman"/>
          <w:sz w:val="28"/>
          <w:szCs w:val="28"/>
        </w:rPr>
        <w:t>(Князев)</w:t>
      </w:r>
      <w:r>
        <w:rPr>
          <w:rFonts w:ascii="Times New Roman" w:hAnsi="Times New Roman" w:cs="Times New Roman"/>
          <w:sz w:val="28"/>
          <w:szCs w:val="28"/>
        </w:rPr>
        <w:br/>
      </w:r>
      <w:r w:rsidRPr="00200C07">
        <w:rPr>
          <w:rFonts w:ascii="Times New Roman" w:hAnsi="Times New Roman" w:cs="Times New Roman"/>
          <w:sz w:val="28"/>
          <w:szCs w:val="28"/>
          <w:u w:val="single"/>
        </w:rPr>
        <w:t>Активные органы</w:t>
      </w:r>
      <w:r>
        <w:rPr>
          <w:rFonts w:ascii="Times New Roman" w:hAnsi="Times New Roman" w:cs="Times New Roman"/>
          <w:sz w:val="28"/>
          <w:szCs w:val="28"/>
        </w:rPr>
        <w:t>: нижняя губа</w:t>
      </w:r>
      <w:r w:rsidR="00200C07">
        <w:rPr>
          <w:rFonts w:ascii="Times New Roman" w:hAnsi="Times New Roman" w:cs="Times New Roman"/>
          <w:sz w:val="28"/>
          <w:szCs w:val="28"/>
        </w:rPr>
        <w:t xml:space="preserve">, язык (передняя, средняя, задняя части), </w:t>
      </w:r>
      <w:proofErr w:type="spellStart"/>
      <w:r w:rsidR="00200C07">
        <w:rPr>
          <w:rFonts w:ascii="Times New Roman" w:hAnsi="Times New Roman" w:cs="Times New Roman"/>
          <w:sz w:val="28"/>
          <w:szCs w:val="28"/>
        </w:rPr>
        <w:t>увула</w:t>
      </w:r>
      <w:proofErr w:type="spellEnd"/>
      <w:r w:rsidR="00200C07">
        <w:rPr>
          <w:rFonts w:ascii="Times New Roman" w:hAnsi="Times New Roman" w:cs="Times New Roman"/>
          <w:sz w:val="28"/>
          <w:szCs w:val="28"/>
        </w:rPr>
        <w:t xml:space="preserve">. </w:t>
      </w:r>
      <w:r w:rsidR="00200C07">
        <w:rPr>
          <w:rFonts w:ascii="Times New Roman" w:hAnsi="Times New Roman" w:cs="Times New Roman"/>
          <w:sz w:val="28"/>
          <w:szCs w:val="28"/>
        </w:rPr>
        <w:br/>
      </w:r>
      <w:r w:rsidR="00200C07" w:rsidRPr="00200C07">
        <w:rPr>
          <w:rFonts w:ascii="Times New Roman" w:hAnsi="Times New Roman" w:cs="Times New Roman"/>
          <w:sz w:val="28"/>
          <w:szCs w:val="28"/>
          <w:u w:val="single"/>
        </w:rPr>
        <w:t>Пассивные органы</w:t>
      </w:r>
      <w:r w:rsidR="00200C07">
        <w:rPr>
          <w:rFonts w:ascii="Times New Roman" w:hAnsi="Times New Roman" w:cs="Times New Roman"/>
          <w:sz w:val="28"/>
          <w:szCs w:val="28"/>
        </w:rPr>
        <w:t>: верхняя губа, верхние зубы, альвеолы</w:t>
      </w:r>
      <w:r w:rsidR="00E9583A">
        <w:rPr>
          <w:rFonts w:ascii="Times New Roman" w:hAnsi="Times New Roman" w:cs="Times New Roman"/>
          <w:sz w:val="28"/>
          <w:szCs w:val="28"/>
        </w:rPr>
        <w:t xml:space="preserve"> (обычно + передняя часть нёба)</w:t>
      </w:r>
      <w:r w:rsidR="00200C07">
        <w:rPr>
          <w:rFonts w:ascii="Times New Roman" w:hAnsi="Times New Roman" w:cs="Times New Roman"/>
          <w:sz w:val="28"/>
          <w:szCs w:val="28"/>
        </w:rPr>
        <w:t xml:space="preserve">, нёбо (передняя, средняя, задняя части). </w:t>
      </w:r>
    </w:p>
    <w:p w:rsidR="00200C07" w:rsidRDefault="00200C07" w:rsidP="00FB3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Согласные одного места образования называются </w:t>
      </w:r>
      <w:r w:rsidRPr="00734D84">
        <w:rPr>
          <w:rFonts w:ascii="Times New Roman" w:hAnsi="Times New Roman" w:cs="Times New Roman"/>
          <w:b/>
          <w:sz w:val="28"/>
          <w:szCs w:val="28"/>
        </w:rPr>
        <w:t>гоморганными.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C07" w:rsidRDefault="00200C07" w:rsidP="00FB3D09">
      <w:pPr>
        <w:rPr>
          <w:rFonts w:ascii="Times New Roman" w:hAnsi="Times New Roman" w:cs="Times New Roman"/>
          <w:sz w:val="28"/>
          <w:szCs w:val="28"/>
        </w:rPr>
      </w:pPr>
      <w:r w:rsidRPr="00200C07">
        <w:rPr>
          <w:rFonts w:ascii="Times New Roman" w:hAnsi="Times New Roman" w:cs="Times New Roman"/>
          <w:b/>
          <w:sz w:val="28"/>
          <w:szCs w:val="28"/>
        </w:rPr>
        <w:t>Способ артикуляции</w:t>
      </w:r>
      <w:r>
        <w:rPr>
          <w:rFonts w:ascii="Times New Roman" w:hAnsi="Times New Roman" w:cs="Times New Roman"/>
          <w:sz w:val="28"/>
          <w:szCs w:val="28"/>
        </w:rPr>
        <w:t xml:space="preserve"> – это характеристика препятствия и способа её преодоления (Касаткин). </w:t>
      </w:r>
    </w:p>
    <w:p w:rsidR="00200C07" w:rsidRDefault="00200C07" w:rsidP="00FB3D09">
      <w:pPr>
        <w:rPr>
          <w:rFonts w:ascii="Times New Roman" w:hAnsi="Times New Roman" w:cs="Times New Roman"/>
          <w:sz w:val="28"/>
          <w:szCs w:val="28"/>
        </w:rPr>
      </w:pPr>
      <w:r w:rsidRPr="00E9583A">
        <w:rPr>
          <w:rFonts w:ascii="Times New Roman" w:hAnsi="Times New Roman" w:cs="Times New Roman"/>
          <w:sz w:val="28"/>
          <w:szCs w:val="28"/>
          <w:u w:val="single"/>
        </w:rPr>
        <w:t>Способы артикуляции согласных</w:t>
      </w:r>
      <w:r>
        <w:rPr>
          <w:rFonts w:ascii="Times New Roman" w:hAnsi="Times New Roman" w:cs="Times New Roman"/>
          <w:sz w:val="28"/>
          <w:szCs w:val="28"/>
        </w:rPr>
        <w:t xml:space="preserve">: смычка и щель (фрикативные). Фрикативные бывают срединными и боковыми, смычные бывают взрывными, аффрикатами, носовыми и дрожащими. </w:t>
      </w:r>
    </w:p>
    <w:p w:rsidR="00200C07" w:rsidRDefault="00200C07" w:rsidP="00E9583A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83A">
        <w:rPr>
          <w:rFonts w:ascii="Times New Roman" w:hAnsi="Times New Roman" w:cs="Times New Roman"/>
          <w:i/>
          <w:sz w:val="28"/>
          <w:szCs w:val="28"/>
        </w:rPr>
        <w:t>Таблица по классификации согласных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"/>
        <w:gridCol w:w="1275"/>
        <w:gridCol w:w="892"/>
        <w:gridCol w:w="889"/>
        <w:gridCol w:w="1084"/>
        <w:gridCol w:w="1231"/>
        <w:gridCol w:w="413"/>
        <w:gridCol w:w="1034"/>
        <w:gridCol w:w="1321"/>
        <w:gridCol w:w="1226"/>
        <w:gridCol w:w="236"/>
      </w:tblGrid>
      <w:tr w:rsidR="00200C07" w:rsidTr="006F4CFC">
        <w:trPr>
          <w:gridAfter w:val="1"/>
          <w:wAfter w:w="236" w:type="dxa"/>
          <w:trHeight w:val="340"/>
        </w:trPr>
        <w:tc>
          <w:tcPr>
            <w:tcW w:w="1661" w:type="dxa"/>
            <w:gridSpan w:val="2"/>
            <w:vMerge w:val="restart"/>
          </w:tcPr>
          <w:p w:rsidR="00200C07" w:rsidRPr="00DA05C9" w:rsidRDefault="00200C07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 xml:space="preserve">Способ </w:t>
            </w:r>
            <w:r w:rsidRPr="00DA05C9">
              <w:rPr>
                <w:rFonts w:ascii="Times New Roman" w:hAnsi="Times New Roman" w:cs="Times New Roman"/>
              </w:rPr>
              <w:br/>
              <w:t>артикуляции</w:t>
            </w:r>
          </w:p>
        </w:tc>
        <w:tc>
          <w:tcPr>
            <w:tcW w:w="8090" w:type="dxa"/>
            <w:gridSpan w:val="8"/>
            <w:shd w:val="clear" w:color="auto" w:fill="auto"/>
          </w:tcPr>
          <w:p w:rsidR="00200C07" w:rsidRPr="00DA05C9" w:rsidRDefault="00200C07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Место артикуляции</w:t>
            </w:r>
          </w:p>
        </w:tc>
      </w:tr>
      <w:tr w:rsidR="00200C07" w:rsidTr="006F4CFC">
        <w:trPr>
          <w:gridAfter w:val="1"/>
          <w:wAfter w:w="236" w:type="dxa"/>
          <w:trHeight w:val="540"/>
        </w:trPr>
        <w:tc>
          <w:tcPr>
            <w:tcW w:w="1661" w:type="dxa"/>
            <w:gridSpan w:val="2"/>
            <w:vMerge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  <w:gridSpan w:val="2"/>
            <w:shd w:val="clear" w:color="auto" w:fill="auto"/>
          </w:tcPr>
          <w:p w:rsidR="00200C07" w:rsidRPr="00DA05C9" w:rsidRDefault="00200C07" w:rsidP="006F4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DA05C9">
              <w:rPr>
                <w:rFonts w:ascii="Times New Roman" w:hAnsi="Times New Roman" w:cs="Times New Roman"/>
              </w:rPr>
              <w:t>убно-</w:t>
            </w:r>
          </w:p>
        </w:tc>
        <w:tc>
          <w:tcPr>
            <w:tcW w:w="2315" w:type="dxa"/>
            <w:gridSpan w:val="2"/>
            <w:shd w:val="clear" w:color="auto" w:fill="auto"/>
          </w:tcPr>
          <w:p w:rsidR="00200C07" w:rsidRPr="00DA05C9" w:rsidRDefault="00200C07" w:rsidP="006F4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A05C9">
              <w:rPr>
                <w:rFonts w:ascii="Times New Roman" w:hAnsi="Times New Roman" w:cs="Times New Roman"/>
              </w:rPr>
              <w:t>ереднеязычные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200C07" w:rsidRPr="00DA05C9" w:rsidRDefault="00200C07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средне</w:t>
            </w:r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язычные</w:t>
            </w:r>
          </w:p>
        </w:tc>
        <w:tc>
          <w:tcPr>
            <w:tcW w:w="2547" w:type="dxa"/>
            <w:gridSpan w:val="2"/>
            <w:shd w:val="clear" w:color="auto" w:fill="auto"/>
          </w:tcPr>
          <w:p w:rsidR="00200C07" w:rsidRPr="00DA05C9" w:rsidRDefault="00200C07" w:rsidP="006F4CFC">
            <w:pPr>
              <w:jc w:val="center"/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заднеязычные</w:t>
            </w:r>
          </w:p>
        </w:tc>
      </w:tr>
      <w:tr w:rsidR="00200C07" w:rsidTr="006F4CFC">
        <w:trPr>
          <w:gridAfter w:val="1"/>
          <w:wAfter w:w="236" w:type="dxa"/>
          <w:trHeight w:val="536"/>
        </w:trPr>
        <w:tc>
          <w:tcPr>
            <w:tcW w:w="1661" w:type="dxa"/>
            <w:gridSpan w:val="2"/>
            <w:vMerge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губные</w:t>
            </w:r>
          </w:p>
        </w:tc>
        <w:tc>
          <w:tcPr>
            <w:tcW w:w="889" w:type="dxa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зубные</w:t>
            </w:r>
          </w:p>
        </w:tc>
        <w:tc>
          <w:tcPr>
            <w:tcW w:w="1084" w:type="dxa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 w:rsidRPr="00DA05C9">
              <w:rPr>
                <w:rFonts w:ascii="Times New Roman" w:hAnsi="Times New Roman" w:cs="Times New Roman"/>
              </w:rPr>
              <w:t>зубные</w:t>
            </w:r>
          </w:p>
        </w:tc>
        <w:tc>
          <w:tcPr>
            <w:tcW w:w="1231" w:type="dxa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DA05C9">
              <w:rPr>
                <w:rFonts w:ascii="Times New Roman" w:hAnsi="Times New Roman" w:cs="Times New Roman"/>
              </w:rPr>
              <w:t>ередне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A05C9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  <w:tc>
          <w:tcPr>
            <w:tcW w:w="1321" w:type="dxa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A05C9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  <w:tc>
          <w:tcPr>
            <w:tcW w:w="1226" w:type="dxa"/>
            <w:shd w:val="clear" w:color="auto" w:fill="auto"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</w:t>
            </w:r>
            <w:r w:rsidRPr="00DA05C9">
              <w:rPr>
                <w:rFonts w:ascii="Times New Roman" w:hAnsi="Times New Roman" w:cs="Times New Roman"/>
              </w:rPr>
              <w:t>адне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DA05C9">
              <w:rPr>
                <w:rFonts w:ascii="Times New Roman" w:hAnsi="Times New Roman" w:cs="Times New Roman"/>
              </w:rPr>
              <w:t>небные</w:t>
            </w:r>
          </w:p>
        </w:tc>
      </w:tr>
      <w:tr w:rsidR="00200C07" w:rsidTr="006F4CFC">
        <w:trPr>
          <w:gridAfter w:val="1"/>
          <w:wAfter w:w="236" w:type="dxa"/>
          <w:trHeight w:val="1035"/>
        </w:trPr>
        <w:tc>
          <w:tcPr>
            <w:tcW w:w="386" w:type="dxa"/>
            <w:vMerge w:val="restart"/>
            <w:tcBorders>
              <w:top w:val="single" w:sz="4" w:space="0" w:color="auto"/>
            </w:tcBorders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  <w:r w:rsidRPr="00DA05C9">
              <w:rPr>
                <w:rFonts w:ascii="Times New Roman" w:hAnsi="Times New Roman" w:cs="Times New Roman"/>
              </w:rPr>
              <w:br/>
              <w:t>л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  <w:r w:rsidRPr="00DA05C9">
              <w:rPr>
                <w:rFonts w:ascii="Times New Roman" w:hAnsi="Times New Roman" w:cs="Times New Roman"/>
              </w:rPr>
              <w:br/>
              <w:t>в</w:t>
            </w:r>
            <w:r w:rsidRPr="00DA05C9">
              <w:rPr>
                <w:rFonts w:ascii="Times New Roman" w:hAnsi="Times New Roman" w:cs="Times New Roman"/>
              </w:rPr>
              <w:br/>
              <w:t>ы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срединные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200C07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ф в </w:t>
            </w:r>
            <w:r w:rsidRPr="00E9583A">
              <w:rPr>
                <w:rFonts w:ascii="Times New Roman" w:hAnsi="Times New Roman" w:cs="Times New Roman"/>
              </w:rPr>
              <w:br/>
              <w:t>ф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в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200C07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с </w:t>
            </w:r>
            <w:r w:rsidR="00E9583A" w:rsidRPr="00E9583A">
              <w:rPr>
                <w:rFonts w:ascii="Times New Roman" w:hAnsi="Times New Roman" w:cs="Times New Roman"/>
              </w:rPr>
              <w:t xml:space="preserve">    </w:t>
            </w:r>
            <w:r w:rsidRPr="00E9583A">
              <w:rPr>
                <w:rFonts w:ascii="Times New Roman" w:hAnsi="Times New Roman" w:cs="Times New Roman"/>
              </w:rPr>
              <w:t xml:space="preserve">з </w:t>
            </w:r>
          </w:p>
          <w:p w:rsidR="00200C07" w:rsidRPr="00E9583A" w:rsidRDefault="00200C07" w:rsidP="00200C07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с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</w:t>
            </w:r>
            <w:r w:rsidR="00E9583A" w:rsidRPr="00E9583A">
              <w:rPr>
                <w:rFonts w:ascii="Times New Roman" w:hAnsi="Times New Roman" w:cs="Times New Roman"/>
              </w:rPr>
              <w:t xml:space="preserve">    </w:t>
            </w:r>
            <w:r w:rsidRPr="00E9583A">
              <w:rPr>
                <w:rFonts w:ascii="Times New Roman" w:hAnsi="Times New Roman" w:cs="Times New Roman"/>
              </w:rPr>
              <w:t>з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ш </w:t>
            </w:r>
            <w:r w:rsidR="00E9583A" w:rsidRPr="00E9583A">
              <w:rPr>
                <w:rFonts w:ascii="Times New Roman" w:hAnsi="Times New Roman" w:cs="Times New Roman"/>
              </w:rPr>
              <w:t xml:space="preserve">    </w:t>
            </w:r>
            <w:r w:rsidRPr="00E9583A">
              <w:rPr>
                <w:rFonts w:ascii="Times New Roman" w:hAnsi="Times New Roman" w:cs="Times New Roman"/>
              </w:rPr>
              <w:t xml:space="preserve">ж </w:t>
            </w:r>
          </w:p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ш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="00E9583A" w:rsidRPr="00E9583A">
              <w:rPr>
                <w:rFonts w:ascii="Times New Roman" w:hAnsi="Times New Roman" w:cs="Times New Roman"/>
              </w:rPr>
              <w:t xml:space="preserve">   </w:t>
            </w:r>
            <w:r w:rsidRPr="00E9583A">
              <w:rPr>
                <w:rFonts w:ascii="Times New Roman" w:hAnsi="Times New Roman" w:cs="Times New Roman"/>
              </w:rPr>
              <w:t xml:space="preserve"> ж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jc w:val="right"/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</w:r>
          </w:p>
          <w:p w:rsidR="00E9583A" w:rsidRPr="00E9583A" w:rsidRDefault="00E9583A" w:rsidP="006F4CFC">
            <w:pPr>
              <w:jc w:val="right"/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  <w:lang w:val="en-US"/>
              </w:rPr>
              <w:t>j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9583A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</w:r>
          </w:p>
          <w:p w:rsidR="00E9583A" w:rsidRPr="00E9583A" w:rsidRDefault="00E9583A" w:rsidP="006F4CFC">
            <w:pPr>
              <w:rPr>
                <w:rFonts w:ascii="Times New Roman" w:hAnsi="Times New Roman" w:cs="Times New Roman"/>
                <w:lang w:val="en-US"/>
              </w:rPr>
            </w:pPr>
            <w:r w:rsidRPr="00E9583A">
              <w:rPr>
                <w:rFonts w:ascii="Times New Roman" w:hAnsi="Times New Roman" w:cs="Times New Roman"/>
                <w:lang w:val="en-US"/>
              </w:rPr>
              <w:t>x‘</w:t>
            </w:r>
          </w:p>
        </w:tc>
        <w:tc>
          <w:tcPr>
            <w:tcW w:w="12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  <w:lang w:val="en-US"/>
              </w:rPr>
            </w:pPr>
            <w:r w:rsidRPr="00E9583A">
              <w:rPr>
                <w:rFonts w:ascii="Times New Roman" w:hAnsi="Times New Roman" w:cs="Times New Roman"/>
                <w:lang w:val="en-US"/>
              </w:rPr>
              <w:t>x</w:t>
            </w:r>
          </w:p>
        </w:tc>
      </w:tr>
      <w:tr w:rsidR="00200C07" w:rsidTr="006F4CFC">
        <w:trPr>
          <w:gridAfter w:val="1"/>
          <w:wAfter w:w="236" w:type="dxa"/>
          <w:trHeight w:val="837"/>
        </w:trPr>
        <w:tc>
          <w:tcPr>
            <w:tcW w:w="386" w:type="dxa"/>
            <w:vMerge/>
            <w:tcBorders>
              <w:bottom w:val="single" w:sz="4" w:space="0" w:color="auto"/>
            </w:tcBorders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боковые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</w:t>
            </w:r>
            <w:r w:rsidR="00E9583A" w:rsidRPr="00E9583A">
              <w:rPr>
                <w:rFonts w:ascii="Times New Roman" w:hAnsi="Times New Roman" w:cs="Times New Roman"/>
              </w:rPr>
              <w:t xml:space="preserve">    </w:t>
            </w:r>
            <w:r w:rsidRPr="00E9583A">
              <w:rPr>
                <w:rFonts w:ascii="Times New Roman" w:hAnsi="Times New Roman" w:cs="Times New Roman"/>
              </w:rPr>
              <w:t>л</w:t>
            </w:r>
          </w:p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</w:t>
            </w:r>
            <w:r w:rsidR="00E9583A" w:rsidRPr="00E9583A">
              <w:rPr>
                <w:rFonts w:ascii="Times New Roman" w:hAnsi="Times New Roman" w:cs="Times New Roman"/>
              </w:rPr>
              <w:t xml:space="preserve">    </w:t>
            </w:r>
            <w:r w:rsidRPr="00E9583A">
              <w:rPr>
                <w:rFonts w:ascii="Times New Roman" w:hAnsi="Times New Roman" w:cs="Times New Roman"/>
              </w:rPr>
              <w:t>л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</w:tr>
      <w:tr w:rsidR="00200C07" w:rsidTr="006F4CFC">
        <w:trPr>
          <w:trHeight w:val="550"/>
        </w:trPr>
        <w:tc>
          <w:tcPr>
            <w:tcW w:w="386" w:type="dxa"/>
            <w:vMerge w:val="restart"/>
            <w:tcBorders>
              <w:top w:val="single" w:sz="4" w:space="0" w:color="auto"/>
            </w:tcBorders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A05C9">
              <w:rPr>
                <w:rFonts w:ascii="Times New Roman" w:hAnsi="Times New Roman" w:cs="Times New Roman"/>
              </w:rPr>
              <w:br/>
              <w:t>м</w:t>
            </w:r>
            <w:r w:rsidRPr="00DA05C9">
              <w:rPr>
                <w:rFonts w:ascii="Times New Roman" w:hAnsi="Times New Roman" w:cs="Times New Roman"/>
              </w:rPr>
              <w:br/>
              <w:t>ы</w:t>
            </w:r>
            <w:r w:rsidRPr="00DA05C9">
              <w:rPr>
                <w:rFonts w:ascii="Times New Roman" w:hAnsi="Times New Roman" w:cs="Times New Roman"/>
              </w:rPr>
              <w:br/>
              <w:t>ч</w:t>
            </w:r>
            <w:r w:rsidRPr="00DA05C9">
              <w:rPr>
                <w:rFonts w:ascii="Times New Roman" w:hAnsi="Times New Roman" w:cs="Times New Roman"/>
              </w:rPr>
              <w:br/>
              <w:t>н</w:t>
            </w:r>
            <w:r w:rsidRPr="00DA05C9">
              <w:rPr>
                <w:rFonts w:ascii="Times New Roman" w:hAnsi="Times New Roman" w:cs="Times New Roman"/>
              </w:rPr>
              <w:br/>
              <w:t>ы</w:t>
            </w:r>
            <w:r w:rsidRPr="00DA05C9">
              <w:rPr>
                <w:rFonts w:ascii="Times New Roman" w:hAnsi="Times New Roman" w:cs="Times New Roman"/>
              </w:rPr>
              <w:br/>
              <w:t>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взрывные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п </w:t>
            </w:r>
            <w:r w:rsidR="00E9583A" w:rsidRPr="00E9583A">
              <w:rPr>
                <w:rFonts w:ascii="Times New Roman" w:hAnsi="Times New Roman" w:cs="Times New Roman"/>
              </w:rPr>
              <w:t xml:space="preserve">   </w:t>
            </w:r>
            <w:r w:rsidRPr="00E9583A">
              <w:rPr>
                <w:rFonts w:ascii="Times New Roman" w:hAnsi="Times New Roman" w:cs="Times New Roman"/>
              </w:rPr>
              <w:t xml:space="preserve">б </w:t>
            </w:r>
            <w:r w:rsidRPr="00E9583A">
              <w:rPr>
                <w:rFonts w:ascii="Times New Roman" w:hAnsi="Times New Roman" w:cs="Times New Roman"/>
              </w:rPr>
              <w:br/>
              <w:t>п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</w:t>
            </w:r>
            <w:r w:rsidR="00E9583A" w:rsidRPr="00E9583A">
              <w:rPr>
                <w:rFonts w:ascii="Times New Roman" w:hAnsi="Times New Roman" w:cs="Times New Roman"/>
              </w:rPr>
              <w:t xml:space="preserve">  </w:t>
            </w:r>
            <w:r w:rsidRPr="00E9583A">
              <w:rPr>
                <w:rFonts w:ascii="Times New Roman" w:hAnsi="Times New Roman" w:cs="Times New Roman"/>
              </w:rPr>
              <w:t>б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т </w:t>
            </w:r>
            <w:r w:rsidR="00E9583A" w:rsidRPr="00E9583A">
              <w:rPr>
                <w:rFonts w:ascii="Times New Roman" w:hAnsi="Times New Roman" w:cs="Times New Roman"/>
              </w:rPr>
              <w:t xml:space="preserve">     </w:t>
            </w:r>
            <w:r w:rsidRPr="00E9583A">
              <w:rPr>
                <w:rFonts w:ascii="Times New Roman" w:hAnsi="Times New Roman" w:cs="Times New Roman"/>
              </w:rPr>
              <w:t xml:space="preserve">д </w:t>
            </w:r>
            <w:r w:rsidRPr="00E9583A">
              <w:rPr>
                <w:rFonts w:ascii="Times New Roman" w:hAnsi="Times New Roman" w:cs="Times New Roman"/>
              </w:rPr>
              <w:br/>
              <w:t xml:space="preserve">т‘ </w:t>
            </w:r>
            <w:r w:rsidR="00E9583A" w:rsidRPr="00E9583A">
              <w:rPr>
                <w:rFonts w:ascii="Times New Roman" w:hAnsi="Times New Roman" w:cs="Times New Roman"/>
              </w:rPr>
              <w:t xml:space="preserve">   </w:t>
            </w:r>
            <w:r w:rsidRPr="00E9583A">
              <w:rPr>
                <w:rFonts w:ascii="Times New Roman" w:hAnsi="Times New Roman" w:cs="Times New Roman"/>
              </w:rPr>
              <w:t>д‘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  <w:t>к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  <w:r w:rsidRPr="00E9583A">
              <w:rPr>
                <w:rFonts w:ascii="Times New Roman" w:hAnsi="Times New Roman" w:cs="Times New Roman"/>
              </w:rPr>
              <w:t xml:space="preserve">            г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к            г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200C07" w:rsidRDefault="00200C07" w:rsidP="006F4CFC"/>
        </w:tc>
      </w:tr>
      <w:tr w:rsidR="00200C07" w:rsidTr="006F4CFC">
        <w:trPr>
          <w:trHeight w:val="584"/>
        </w:trPr>
        <w:tc>
          <w:tcPr>
            <w:tcW w:w="386" w:type="dxa"/>
            <w:vMerge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аффрикаты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ц 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br/>
              <w:t>ч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  <w:shd w:val="clear" w:color="auto" w:fill="auto"/>
          </w:tcPr>
          <w:p w:rsidR="00200C07" w:rsidRDefault="00200C07" w:rsidP="006F4CFC"/>
        </w:tc>
      </w:tr>
      <w:tr w:rsidR="00200C07" w:rsidTr="006F4CFC">
        <w:trPr>
          <w:trHeight w:val="619"/>
        </w:trPr>
        <w:tc>
          <w:tcPr>
            <w:tcW w:w="386" w:type="dxa"/>
            <w:vMerge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носовые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м </w:t>
            </w:r>
            <w:r w:rsidRPr="00E9583A">
              <w:rPr>
                <w:rFonts w:ascii="Times New Roman" w:hAnsi="Times New Roman" w:cs="Times New Roman"/>
              </w:rPr>
              <w:br/>
              <w:t xml:space="preserve">       </w:t>
            </w:r>
            <w:proofErr w:type="spellStart"/>
            <w:r w:rsidRPr="00E9583A">
              <w:rPr>
                <w:rFonts w:ascii="Times New Roman" w:hAnsi="Times New Roman" w:cs="Times New Roman"/>
              </w:rPr>
              <w:t>м</w:t>
            </w:r>
            <w:proofErr w:type="spellEnd"/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  н</w:t>
            </w:r>
            <w:r w:rsidRPr="00E9583A">
              <w:rPr>
                <w:rFonts w:ascii="Times New Roman" w:hAnsi="Times New Roman" w:cs="Times New Roman"/>
              </w:rPr>
              <w:br/>
              <w:t xml:space="preserve">         н</w:t>
            </w:r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  <w:shd w:val="clear" w:color="auto" w:fill="auto"/>
          </w:tcPr>
          <w:p w:rsidR="00200C07" w:rsidRDefault="00200C07" w:rsidP="006F4CFC"/>
        </w:tc>
      </w:tr>
      <w:tr w:rsidR="00200C07" w:rsidTr="006F4CFC">
        <w:trPr>
          <w:trHeight w:val="550"/>
        </w:trPr>
        <w:tc>
          <w:tcPr>
            <w:tcW w:w="386" w:type="dxa"/>
            <w:vMerge/>
          </w:tcPr>
          <w:p w:rsidR="00200C07" w:rsidRPr="00DA05C9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>дрожащие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auto"/>
          </w:tcPr>
          <w:p w:rsidR="00200C07" w:rsidRPr="00E9583A" w:rsidRDefault="00E9583A" w:rsidP="006F4CFC">
            <w:pPr>
              <w:rPr>
                <w:rFonts w:ascii="Times New Roman" w:hAnsi="Times New Roman" w:cs="Times New Roman"/>
              </w:rPr>
            </w:pPr>
            <w:r w:rsidRPr="00E9583A">
              <w:rPr>
                <w:rFonts w:ascii="Times New Roman" w:hAnsi="Times New Roman" w:cs="Times New Roman"/>
              </w:rPr>
              <w:t xml:space="preserve">          р</w:t>
            </w:r>
            <w:r w:rsidRPr="00E9583A">
              <w:rPr>
                <w:rFonts w:ascii="Times New Roman" w:hAnsi="Times New Roman" w:cs="Times New Roman"/>
              </w:rPr>
              <w:br/>
              <w:t xml:space="preserve">          </w:t>
            </w:r>
            <w:proofErr w:type="spellStart"/>
            <w:r w:rsidRPr="00E9583A">
              <w:rPr>
                <w:rFonts w:ascii="Times New Roman" w:hAnsi="Times New Roman" w:cs="Times New Roman"/>
              </w:rPr>
              <w:t>р</w:t>
            </w:r>
            <w:proofErr w:type="spellEnd"/>
            <w:r w:rsidRPr="00E9583A">
              <w:rPr>
                <w:rFonts w:ascii="Times New Roman" w:hAnsi="Times New Roman" w:cs="Times New Roman"/>
                <w:lang w:val="en-US"/>
              </w:rPr>
              <w:t>‘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auto"/>
          </w:tcPr>
          <w:p w:rsidR="00200C07" w:rsidRPr="00E9583A" w:rsidRDefault="00200C07" w:rsidP="006F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200C07" w:rsidRDefault="00200C07" w:rsidP="006F4CFC"/>
        </w:tc>
      </w:tr>
      <w:tr w:rsidR="00200C07" w:rsidTr="006F4CF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4"/>
          <w:gridAfter w:val="4"/>
          <w:wBefore w:w="3442" w:type="dxa"/>
          <w:wAfter w:w="3817" w:type="dxa"/>
          <w:trHeight w:val="100"/>
        </w:trPr>
        <w:tc>
          <w:tcPr>
            <w:tcW w:w="2728" w:type="dxa"/>
            <w:gridSpan w:val="3"/>
            <w:tcBorders>
              <w:top w:val="single" w:sz="4" w:space="0" w:color="auto"/>
            </w:tcBorders>
          </w:tcPr>
          <w:p w:rsidR="00200C07" w:rsidRDefault="00200C07" w:rsidP="006F4CFC"/>
        </w:tc>
      </w:tr>
    </w:tbl>
    <w:p w:rsidR="00E9583A" w:rsidRPr="000E0A08" w:rsidRDefault="00E9583A" w:rsidP="000E0A0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0A0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Вопрос 14. Ассимиляция, диссимиляция и прочие фонетические процессы</w:t>
      </w:r>
    </w:p>
    <w:p w:rsidR="00E9583A" w:rsidRDefault="00E9583A" w:rsidP="00E9583A">
      <w:pPr>
        <w:rPr>
          <w:rFonts w:ascii="Times New Roman" w:hAnsi="Times New Roman" w:cs="Times New Roman"/>
          <w:i/>
          <w:sz w:val="28"/>
          <w:szCs w:val="28"/>
        </w:rPr>
      </w:pPr>
      <w:r w:rsidRPr="009E5570">
        <w:rPr>
          <w:rFonts w:ascii="Times New Roman" w:hAnsi="Times New Roman" w:cs="Times New Roman"/>
          <w:sz w:val="28"/>
          <w:szCs w:val="28"/>
          <w:u w:val="single"/>
        </w:rPr>
        <w:t>Причины изменений фонетических единиц в потоке речи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1. Произносительные правила и нормы (ассимиляция, оглушение и пр.)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4E680B">
        <w:rPr>
          <w:rFonts w:ascii="Times New Roman" w:hAnsi="Times New Roman" w:cs="Times New Roman"/>
          <w:sz w:val="28"/>
          <w:szCs w:val="28"/>
        </w:rPr>
        <w:t xml:space="preserve">Моторная программа (аккомодация (см. вопрос 15), </w:t>
      </w:r>
      <w:proofErr w:type="spellStart"/>
      <w:r w:rsidR="004E680B">
        <w:rPr>
          <w:rFonts w:ascii="Times New Roman" w:hAnsi="Times New Roman" w:cs="Times New Roman"/>
          <w:sz w:val="28"/>
          <w:szCs w:val="28"/>
        </w:rPr>
        <w:t>коартикуляция</w:t>
      </w:r>
      <w:proofErr w:type="spellEnd"/>
      <w:r w:rsidR="004E680B">
        <w:rPr>
          <w:rFonts w:ascii="Times New Roman" w:hAnsi="Times New Roman" w:cs="Times New Roman"/>
          <w:sz w:val="28"/>
          <w:szCs w:val="28"/>
        </w:rPr>
        <w:t xml:space="preserve"> и т.д.) </w:t>
      </w:r>
    </w:p>
    <w:p w:rsidR="004E680B" w:rsidRDefault="004E680B" w:rsidP="00E9583A">
      <w:pPr>
        <w:rPr>
          <w:rFonts w:ascii="Times New Roman" w:hAnsi="Times New Roman" w:cs="Times New Roman"/>
          <w:sz w:val="28"/>
          <w:szCs w:val="28"/>
        </w:rPr>
      </w:pPr>
      <w:r w:rsidRPr="009E5570">
        <w:rPr>
          <w:rFonts w:ascii="Times New Roman" w:hAnsi="Times New Roman" w:cs="Times New Roman"/>
          <w:b/>
          <w:sz w:val="28"/>
          <w:szCs w:val="28"/>
        </w:rPr>
        <w:t>Ассимиляция</w:t>
      </w:r>
      <w:r w:rsidR="00734D84">
        <w:rPr>
          <w:rFonts w:ascii="Times New Roman" w:hAnsi="Times New Roman" w:cs="Times New Roman"/>
          <w:sz w:val="28"/>
          <w:szCs w:val="28"/>
        </w:rPr>
        <w:t xml:space="preserve"> – явление контекстного изменения</w:t>
      </w:r>
      <w:r>
        <w:rPr>
          <w:rFonts w:ascii="Times New Roman" w:hAnsi="Times New Roman" w:cs="Times New Roman"/>
          <w:sz w:val="28"/>
          <w:szCs w:val="28"/>
        </w:rPr>
        <w:t xml:space="preserve"> фонетических единиц, при котором один из сегментов полностью или частично уподобляется другому по одному или всем признакам. </w:t>
      </w:r>
    </w:p>
    <w:p w:rsidR="004E680B" w:rsidRDefault="004E680B" w:rsidP="00E95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Ассимиляция происходит только </w:t>
      </w:r>
      <w:r w:rsidRPr="009E5570">
        <w:rPr>
          <w:rFonts w:ascii="Times New Roman" w:hAnsi="Times New Roman" w:cs="Times New Roman"/>
          <w:b/>
          <w:i/>
          <w:sz w:val="28"/>
          <w:szCs w:val="28"/>
        </w:rPr>
        <w:t>между сегментами одного класса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согл+согл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глас+глас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E680B" w:rsidRPr="009E5570" w:rsidRDefault="004E680B" w:rsidP="00E958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9E5570">
        <w:rPr>
          <w:rFonts w:ascii="Times New Roman" w:hAnsi="Times New Roman" w:cs="Times New Roman"/>
          <w:sz w:val="28"/>
          <w:szCs w:val="28"/>
          <w:u w:val="single"/>
        </w:rPr>
        <w:t xml:space="preserve">Классификация ассимиляций: </w:t>
      </w:r>
    </w:p>
    <w:p w:rsidR="009E5570" w:rsidRDefault="004E680B" w:rsidP="00E95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Полная (по всем признакам)/неполная (ср. без шума </w:t>
      </w:r>
      <w:r w:rsidRPr="004E680B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4E680B">
        <w:rPr>
          <w:rFonts w:ascii="Times New Roman" w:hAnsi="Times New Roman" w:cs="Times New Roman"/>
          <w:sz w:val="28"/>
          <w:szCs w:val="28"/>
        </w:rPr>
        <w:t>‘иш_шУмъ</w:t>
      </w:r>
      <w:proofErr w:type="spellEnd"/>
      <w:r w:rsidRPr="004E680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без кошки </w:t>
      </w:r>
      <w:r w:rsidRPr="004E680B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4E680B">
        <w:rPr>
          <w:rFonts w:ascii="Times New Roman" w:hAnsi="Times New Roman" w:cs="Times New Roman"/>
          <w:sz w:val="28"/>
          <w:szCs w:val="28"/>
        </w:rPr>
        <w:t>‘ис_кОшк‘ь</w:t>
      </w:r>
      <w:proofErr w:type="spellEnd"/>
      <w:r w:rsidRPr="004E680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>
        <w:rPr>
          <w:rFonts w:ascii="Times New Roman" w:hAnsi="Times New Roman" w:cs="Times New Roman"/>
          <w:sz w:val="28"/>
          <w:szCs w:val="28"/>
        </w:rPr>
        <w:br/>
        <w:t>2. Контактная/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дистантная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(ср. без шума и покупать </w:t>
      </w:r>
      <w:r w:rsidRPr="009E557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9E5570">
        <w:rPr>
          <w:rFonts w:ascii="Times New Roman" w:hAnsi="Times New Roman" w:cs="Times New Roman"/>
          <w:sz w:val="28"/>
          <w:szCs w:val="28"/>
        </w:rPr>
        <w:t>пукуп</w:t>
      </w:r>
      <w:r w:rsidR="009E5570" w:rsidRPr="009E5570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="009E5570" w:rsidRPr="009E5570">
        <w:rPr>
          <w:rFonts w:ascii="Times New Roman" w:hAnsi="Times New Roman" w:cs="Times New Roman"/>
          <w:sz w:val="28"/>
          <w:szCs w:val="28"/>
        </w:rPr>
        <w:t>‘</w:t>
      </w:r>
      <w:r w:rsidRPr="009E5570">
        <w:rPr>
          <w:rFonts w:ascii="Times New Roman" w:hAnsi="Times New Roman" w:cs="Times New Roman"/>
          <w:sz w:val="28"/>
          <w:szCs w:val="28"/>
        </w:rPr>
        <w:t>]</w:t>
      </w:r>
      <w:r w:rsidR="009E5570">
        <w:rPr>
          <w:rFonts w:ascii="Times New Roman" w:hAnsi="Times New Roman" w:cs="Times New Roman"/>
          <w:sz w:val="28"/>
          <w:szCs w:val="28"/>
        </w:rPr>
        <w:t xml:space="preserve">, от вдовы </w:t>
      </w:r>
      <w:r w:rsidR="009E5570" w:rsidRPr="009E557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E5570">
        <w:rPr>
          <w:rFonts w:ascii="Times New Roman" w:hAnsi="Times New Roman" w:cs="Times New Roman"/>
          <w:sz w:val="28"/>
          <w:szCs w:val="28"/>
        </w:rPr>
        <w:t>а</w:t>
      </w:r>
      <w:r w:rsidR="009E5570" w:rsidRPr="009E5570">
        <w:rPr>
          <w:rFonts w:ascii="Times New Roman" w:hAnsi="Times New Roman" w:cs="Times New Roman"/>
          <w:b/>
          <w:sz w:val="28"/>
          <w:szCs w:val="28"/>
        </w:rPr>
        <w:t>д</w:t>
      </w:r>
      <w:r w:rsidR="009E5570">
        <w:rPr>
          <w:rFonts w:ascii="Times New Roman" w:hAnsi="Times New Roman" w:cs="Times New Roman"/>
          <w:sz w:val="28"/>
          <w:szCs w:val="28"/>
        </w:rPr>
        <w:t>_вдавЫ</w:t>
      </w:r>
      <w:proofErr w:type="spellEnd"/>
      <w:r w:rsidR="009E5570" w:rsidRPr="009E5570">
        <w:rPr>
          <w:rFonts w:ascii="Times New Roman" w:hAnsi="Times New Roman" w:cs="Times New Roman"/>
          <w:sz w:val="28"/>
          <w:szCs w:val="28"/>
        </w:rPr>
        <w:t>]</w:t>
      </w:r>
      <w:r w:rsidR="009E5570">
        <w:rPr>
          <w:rFonts w:ascii="Times New Roman" w:hAnsi="Times New Roman" w:cs="Times New Roman"/>
          <w:sz w:val="28"/>
          <w:szCs w:val="28"/>
        </w:rPr>
        <w:t xml:space="preserve">); </w:t>
      </w:r>
      <w:r w:rsidR="009E5570">
        <w:rPr>
          <w:rFonts w:ascii="Times New Roman" w:hAnsi="Times New Roman" w:cs="Times New Roman"/>
          <w:sz w:val="28"/>
          <w:szCs w:val="28"/>
        </w:rPr>
        <w:br/>
        <w:t xml:space="preserve">3. Регрессивная/прогрессивная. В ЛРЯ прогрессивная почти не встречается. Прогрессивная есть в диалектах. </w:t>
      </w:r>
      <w:r w:rsidR="009E5570" w:rsidRPr="009E5570">
        <w:rPr>
          <w:rFonts w:ascii="Times New Roman" w:hAnsi="Times New Roman" w:cs="Times New Roman"/>
          <w:sz w:val="28"/>
          <w:szCs w:val="28"/>
        </w:rPr>
        <w:t>(ср. без шума, где ш влияет на з, и Ванька, где н‘ влияет на к [</w:t>
      </w:r>
      <w:proofErr w:type="spellStart"/>
      <w:r w:rsidR="009E5570" w:rsidRPr="009E5570">
        <w:rPr>
          <w:rFonts w:ascii="Times New Roman" w:hAnsi="Times New Roman" w:cs="Times New Roman"/>
          <w:sz w:val="28"/>
          <w:szCs w:val="28"/>
        </w:rPr>
        <w:t>вАн‘к‘а</w:t>
      </w:r>
      <w:proofErr w:type="spellEnd"/>
      <w:r w:rsidR="009E5570" w:rsidRPr="009E5570">
        <w:rPr>
          <w:rFonts w:ascii="Times New Roman" w:hAnsi="Times New Roman" w:cs="Times New Roman"/>
          <w:sz w:val="28"/>
          <w:szCs w:val="28"/>
        </w:rPr>
        <w:t>] (диалект))</w:t>
      </w:r>
      <w:r w:rsidR="00F42866">
        <w:rPr>
          <w:rFonts w:ascii="Times New Roman" w:hAnsi="Times New Roman" w:cs="Times New Roman"/>
          <w:sz w:val="28"/>
          <w:szCs w:val="28"/>
        </w:rPr>
        <w:t xml:space="preserve">; </w:t>
      </w:r>
      <w:r w:rsidR="00F42866">
        <w:rPr>
          <w:rFonts w:ascii="Times New Roman" w:hAnsi="Times New Roman" w:cs="Times New Roman"/>
          <w:sz w:val="28"/>
          <w:szCs w:val="28"/>
        </w:rPr>
        <w:br/>
        <w:t>4. По признаку (глух/звон, место, способ и т.д.)</w:t>
      </w:r>
    </w:p>
    <w:p w:rsidR="009E5570" w:rsidRDefault="009E5570" w:rsidP="00E9583A">
      <w:pPr>
        <w:rPr>
          <w:rFonts w:ascii="Times New Roman" w:hAnsi="Times New Roman" w:cs="Times New Roman"/>
          <w:sz w:val="28"/>
          <w:szCs w:val="28"/>
        </w:rPr>
      </w:pPr>
      <w:r w:rsidRPr="009E5570">
        <w:rPr>
          <w:rFonts w:ascii="Times New Roman" w:hAnsi="Times New Roman" w:cs="Times New Roman"/>
          <w:b/>
          <w:sz w:val="28"/>
          <w:szCs w:val="28"/>
        </w:rPr>
        <w:t>Диссимиляция</w:t>
      </w:r>
      <w:r>
        <w:rPr>
          <w:rFonts w:ascii="Times New Roman" w:hAnsi="Times New Roman" w:cs="Times New Roman"/>
          <w:sz w:val="28"/>
          <w:szCs w:val="28"/>
        </w:rPr>
        <w:t xml:space="preserve"> – это контекстное изменение фонетических единиц, при котором один из сегментов расподобляется с другим по одному или нескольким признакам. </w:t>
      </w:r>
    </w:p>
    <w:p w:rsidR="009E5570" w:rsidRDefault="009E5570" w:rsidP="00E95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9E5570">
        <w:rPr>
          <w:rFonts w:ascii="Times New Roman" w:hAnsi="Times New Roman" w:cs="Times New Roman"/>
          <w:b/>
          <w:i/>
          <w:sz w:val="28"/>
          <w:szCs w:val="28"/>
        </w:rPr>
        <w:t>между сегментами одной природы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5570" w:rsidRDefault="00F42866" w:rsidP="00E958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мягкий, лёгкий.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гк</w:t>
      </w:r>
      <w:proofErr w:type="spellEnd"/>
      <w:r w:rsidRPr="00F42866">
        <w:rPr>
          <w:rFonts w:ascii="Times New Roman" w:hAnsi="Times New Roman" w:cs="Times New Roman"/>
          <w:sz w:val="28"/>
        </w:rPr>
        <w:t>‘</w:t>
      </w:r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кк</w:t>
      </w:r>
      <w:proofErr w:type="spellEnd"/>
      <w:r w:rsidRPr="00F42866">
        <w:rPr>
          <w:rFonts w:ascii="Times New Roman" w:hAnsi="Times New Roman" w:cs="Times New Roman"/>
          <w:sz w:val="28"/>
        </w:rPr>
        <w:t>‘</w:t>
      </w:r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к</w:t>
      </w:r>
      <w:r w:rsidRPr="00F42866">
        <w:rPr>
          <w:rFonts w:ascii="Times New Roman" w:hAnsi="Times New Roman" w:cs="Times New Roman"/>
          <w:sz w:val="28"/>
        </w:rPr>
        <w:t>‘</w:t>
      </w:r>
      <w:r>
        <w:rPr>
          <w:rFonts w:ascii="Times New Roman" w:hAnsi="Times New Roman" w:cs="Times New Roman"/>
          <w:sz w:val="28"/>
        </w:rPr>
        <w:t>к</w:t>
      </w:r>
      <w:proofErr w:type="spellEnd"/>
      <w:r w:rsidRPr="00F42866">
        <w:rPr>
          <w:rFonts w:ascii="Times New Roman" w:hAnsi="Times New Roman" w:cs="Times New Roman"/>
          <w:sz w:val="28"/>
        </w:rPr>
        <w:t>‘</w:t>
      </w:r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х</w:t>
      </w:r>
      <w:r w:rsidRPr="00F42866">
        <w:rPr>
          <w:rFonts w:ascii="Times New Roman" w:hAnsi="Times New Roman" w:cs="Times New Roman"/>
          <w:sz w:val="28"/>
        </w:rPr>
        <w:t>‘</w:t>
      </w:r>
      <w:r>
        <w:rPr>
          <w:rFonts w:ascii="Times New Roman" w:hAnsi="Times New Roman" w:cs="Times New Roman"/>
          <w:sz w:val="28"/>
        </w:rPr>
        <w:t>к</w:t>
      </w:r>
      <w:proofErr w:type="spellEnd"/>
      <w:r w:rsidRPr="00F42866">
        <w:rPr>
          <w:rFonts w:ascii="Times New Roman" w:hAnsi="Times New Roman" w:cs="Times New Roman"/>
          <w:sz w:val="28"/>
        </w:rPr>
        <w:t>‘</w:t>
      </w:r>
      <w:r>
        <w:rPr>
          <w:rFonts w:ascii="Times New Roman" w:hAnsi="Times New Roman" w:cs="Times New Roman"/>
          <w:sz w:val="28"/>
        </w:rPr>
        <w:t xml:space="preserve"> (контактная регрессивная диссимиляция по способу образования + ассимиляция по голосу и мягкости; диссимиляция произошла после 2х ассимиляций). </w:t>
      </w:r>
    </w:p>
    <w:p w:rsidR="00F42866" w:rsidRDefault="00F42866" w:rsidP="00E958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Виды диссимиляций: см. виды ассимиляций. </w:t>
      </w:r>
    </w:p>
    <w:p w:rsidR="00F42866" w:rsidRDefault="00F42866" w:rsidP="00E9583A">
      <w:pPr>
        <w:rPr>
          <w:rFonts w:ascii="Times New Roman" w:hAnsi="Times New Roman" w:cs="Times New Roman"/>
          <w:sz w:val="28"/>
        </w:rPr>
      </w:pPr>
      <w:r w:rsidRPr="00F42866">
        <w:rPr>
          <w:rFonts w:ascii="Times New Roman" w:hAnsi="Times New Roman" w:cs="Times New Roman"/>
          <w:b/>
          <w:i/>
          <w:sz w:val="28"/>
        </w:rPr>
        <w:t xml:space="preserve">Результаты ассимиляций и диссимиляций хорошо осознаются носителями языка и ведут к образованию нового </w:t>
      </w:r>
      <w:proofErr w:type="spellStart"/>
      <w:r w:rsidRPr="00F42866">
        <w:rPr>
          <w:rFonts w:ascii="Times New Roman" w:hAnsi="Times New Roman" w:cs="Times New Roman"/>
          <w:b/>
          <w:i/>
          <w:sz w:val="28"/>
        </w:rPr>
        <w:t>звукотипа</w:t>
      </w:r>
      <w:proofErr w:type="spellEnd"/>
      <w:r w:rsidRPr="00F42866">
        <w:rPr>
          <w:rFonts w:ascii="Times New Roman" w:hAnsi="Times New Roman" w:cs="Times New Roman"/>
          <w:b/>
          <w:i/>
          <w:sz w:val="28"/>
        </w:rPr>
        <w:t>. Они м</w:t>
      </w:r>
      <w:r>
        <w:rPr>
          <w:rFonts w:ascii="Times New Roman" w:hAnsi="Times New Roman" w:cs="Times New Roman"/>
          <w:b/>
          <w:i/>
          <w:sz w:val="28"/>
        </w:rPr>
        <w:t>огут контролироваться говорящим</w:t>
      </w:r>
      <w:r>
        <w:rPr>
          <w:rFonts w:ascii="Times New Roman" w:hAnsi="Times New Roman" w:cs="Times New Roman"/>
          <w:sz w:val="28"/>
        </w:rPr>
        <w:t xml:space="preserve"> (например, мы можем в первом слоге слова вода намеренно произнести о).</w:t>
      </w:r>
      <w:r w:rsidR="00AB3474">
        <w:rPr>
          <w:rFonts w:ascii="Times New Roman" w:hAnsi="Times New Roman" w:cs="Times New Roman"/>
          <w:sz w:val="28"/>
        </w:rPr>
        <w:t xml:space="preserve"> </w:t>
      </w:r>
      <w:r w:rsidR="00AB3474">
        <w:rPr>
          <w:rFonts w:ascii="Times New Roman" w:hAnsi="Times New Roman" w:cs="Times New Roman"/>
          <w:sz w:val="28"/>
        </w:rPr>
        <w:br/>
        <w:t xml:space="preserve">Это явления лингвистического, языкового уровня, они задаются правилами сочетаемости (дистрибуции) фонетических единиц в языке. В процессе порождения высказывания правила ассимиляции действуют </w:t>
      </w:r>
      <w:r w:rsidR="00AB3474" w:rsidRPr="00AB3474">
        <w:rPr>
          <w:rFonts w:ascii="Times New Roman" w:hAnsi="Times New Roman" w:cs="Times New Roman"/>
          <w:b/>
          <w:sz w:val="28"/>
        </w:rPr>
        <w:t>до</w:t>
      </w:r>
      <w:r w:rsidR="00AB3474">
        <w:rPr>
          <w:rFonts w:ascii="Times New Roman" w:hAnsi="Times New Roman" w:cs="Times New Roman"/>
          <w:sz w:val="28"/>
        </w:rPr>
        <w:t xml:space="preserve"> правил </w:t>
      </w:r>
      <w:proofErr w:type="spellStart"/>
      <w:r w:rsidR="00AB3474">
        <w:rPr>
          <w:rFonts w:ascii="Times New Roman" w:hAnsi="Times New Roman" w:cs="Times New Roman"/>
          <w:sz w:val="28"/>
        </w:rPr>
        <w:t>коартикуляции</w:t>
      </w:r>
      <w:proofErr w:type="spellEnd"/>
      <w:r w:rsidR="00AB3474">
        <w:rPr>
          <w:rFonts w:ascii="Times New Roman" w:hAnsi="Times New Roman" w:cs="Times New Roman"/>
          <w:sz w:val="28"/>
        </w:rPr>
        <w:t xml:space="preserve">. </w:t>
      </w:r>
    </w:p>
    <w:p w:rsidR="00F42866" w:rsidRDefault="00F42866" w:rsidP="00E9583A">
      <w:pPr>
        <w:rPr>
          <w:rFonts w:ascii="Times New Roman" w:hAnsi="Times New Roman" w:cs="Times New Roman"/>
          <w:sz w:val="28"/>
        </w:rPr>
      </w:pPr>
      <w:r w:rsidRPr="00F42866">
        <w:rPr>
          <w:rFonts w:ascii="Times New Roman" w:hAnsi="Times New Roman" w:cs="Times New Roman"/>
          <w:b/>
          <w:sz w:val="28"/>
        </w:rPr>
        <w:t>Прочие фонетические процессы</w:t>
      </w:r>
      <w:r>
        <w:rPr>
          <w:rFonts w:ascii="Times New Roman" w:hAnsi="Times New Roman" w:cs="Times New Roman"/>
          <w:sz w:val="28"/>
        </w:rPr>
        <w:t>: в их основе так или иначе лежат ассимиляция и/или диссимиляция</w:t>
      </w:r>
    </w:p>
    <w:p w:rsidR="00F42866" w:rsidRDefault="00F42866" w:rsidP="00E958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</w:rPr>
        <w:t>Диэрезы</w:t>
      </w:r>
      <w:proofErr w:type="spellEnd"/>
      <w:r>
        <w:rPr>
          <w:rFonts w:ascii="Times New Roman" w:hAnsi="Times New Roman" w:cs="Times New Roman"/>
          <w:sz w:val="28"/>
        </w:rPr>
        <w:t xml:space="preserve"> (выкидки) – честный, солнце, сердце, скучно, что (исчезает смычка). </w:t>
      </w:r>
      <w:r>
        <w:rPr>
          <w:rFonts w:ascii="Times New Roman" w:hAnsi="Times New Roman" w:cs="Times New Roman"/>
          <w:sz w:val="28"/>
        </w:rPr>
        <w:br/>
        <w:t xml:space="preserve">2. Эпентезы (вставки) – </w:t>
      </w:r>
      <w:proofErr w:type="spellStart"/>
      <w:r>
        <w:rPr>
          <w:rFonts w:ascii="Times New Roman" w:hAnsi="Times New Roman" w:cs="Times New Roman"/>
          <w:sz w:val="28"/>
        </w:rPr>
        <w:t>какаво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радиво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br/>
        <w:t xml:space="preserve">3. Протезы (надставки) – вострый, восемь. </w:t>
      </w:r>
      <w:r>
        <w:rPr>
          <w:rFonts w:ascii="Times New Roman" w:hAnsi="Times New Roman" w:cs="Times New Roman"/>
          <w:sz w:val="28"/>
        </w:rPr>
        <w:br/>
        <w:t>4. Метатезы (перестановки) – тарелка/</w:t>
      </w:r>
      <w:r>
        <w:rPr>
          <w:rFonts w:ascii="Times New Roman" w:hAnsi="Times New Roman" w:cs="Times New Roman"/>
          <w:sz w:val="28"/>
          <w:lang w:val="en-US"/>
        </w:rPr>
        <w:t>teller</w:t>
      </w:r>
      <w:r w:rsidRPr="00F42866">
        <w:rPr>
          <w:rFonts w:ascii="Times New Roman" w:hAnsi="Times New Roman" w:cs="Times New Roman"/>
          <w:sz w:val="28"/>
        </w:rPr>
        <w:t>/</w:t>
      </w:r>
      <w:proofErr w:type="spellStart"/>
      <w:r>
        <w:rPr>
          <w:rFonts w:ascii="Times New Roman" w:hAnsi="Times New Roman" w:cs="Times New Roman"/>
          <w:sz w:val="28"/>
          <w:lang w:val="en-US"/>
        </w:rPr>
        <w:t>talir</w:t>
      </w:r>
      <w:proofErr w:type="spellEnd"/>
      <w:r w:rsidRPr="00F4286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табуретка/</w:t>
      </w:r>
      <w:proofErr w:type="spellStart"/>
      <w:r>
        <w:rPr>
          <w:rFonts w:ascii="Times New Roman" w:hAnsi="Times New Roman" w:cs="Times New Roman"/>
          <w:sz w:val="28"/>
        </w:rPr>
        <w:t>тубаретка</w:t>
      </w:r>
      <w:proofErr w:type="spellEnd"/>
    </w:p>
    <w:p w:rsidR="00AB3474" w:rsidRPr="00AB3474" w:rsidRDefault="00F42866" w:rsidP="00AB34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2,3,4 – как правило, встречаются в просторечиях. </w:t>
      </w:r>
    </w:p>
    <w:p w:rsidR="00F42866" w:rsidRPr="000E0A08" w:rsidRDefault="00B5374A" w:rsidP="000E0A0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0A0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Вопрос 15. Понятие аккомодации</w:t>
      </w:r>
    </w:p>
    <w:p w:rsidR="00AB3474" w:rsidRDefault="00AB3474" w:rsidP="00E9583A">
      <w:pPr>
        <w:rPr>
          <w:rFonts w:ascii="Times New Roman" w:hAnsi="Times New Roman" w:cs="Times New Roman"/>
          <w:sz w:val="28"/>
          <w:szCs w:val="28"/>
        </w:rPr>
      </w:pPr>
      <w:r w:rsidRPr="00AB3474">
        <w:rPr>
          <w:rFonts w:ascii="Times New Roman" w:hAnsi="Times New Roman" w:cs="Times New Roman"/>
          <w:b/>
          <w:sz w:val="28"/>
          <w:szCs w:val="28"/>
        </w:rPr>
        <w:t>Аккомодация</w:t>
      </w:r>
      <w:r>
        <w:rPr>
          <w:rFonts w:ascii="Times New Roman" w:hAnsi="Times New Roman" w:cs="Times New Roman"/>
          <w:sz w:val="28"/>
          <w:szCs w:val="28"/>
        </w:rPr>
        <w:t xml:space="preserve"> – одновременное осуществление артикуляционных движений, относящихся к </w:t>
      </w:r>
      <w:r w:rsidRPr="00AB3474">
        <w:rPr>
          <w:rFonts w:ascii="Times New Roman" w:hAnsi="Times New Roman" w:cs="Times New Roman"/>
          <w:i/>
          <w:sz w:val="28"/>
          <w:szCs w:val="28"/>
        </w:rPr>
        <w:t>разным артикуляционным жестам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474" w:rsidRDefault="00AB3474" w:rsidP="00AB3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Аккомодация может считаться синонимом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коартикуляции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3474">
        <w:rPr>
          <w:rFonts w:ascii="Times New Roman" w:hAnsi="Times New Roman" w:cs="Times New Roman"/>
          <w:b/>
          <w:sz w:val="28"/>
          <w:szCs w:val="28"/>
        </w:rPr>
        <w:t>Коартикуляция</w:t>
      </w:r>
      <w:proofErr w:type="spellEnd"/>
      <w:r w:rsidRPr="00AB3474">
        <w:rPr>
          <w:rFonts w:ascii="Times New Roman" w:hAnsi="Times New Roman" w:cs="Times New Roman"/>
          <w:sz w:val="28"/>
          <w:szCs w:val="28"/>
        </w:rPr>
        <w:t xml:space="preserve"> – это приспособление друг к другу разных артикуляций.</w:t>
      </w:r>
      <w:r>
        <w:rPr>
          <w:rFonts w:ascii="Times New Roman" w:hAnsi="Times New Roman" w:cs="Times New Roman"/>
          <w:sz w:val="28"/>
          <w:szCs w:val="28"/>
        </w:rPr>
        <w:t xml:space="preserve"> Но термин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коартикуляции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шире, чем аккомодация – он может относиться и к вза</w:t>
      </w:r>
      <w:r w:rsidR="004D118D">
        <w:rPr>
          <w:rFonts w:ascii="Times New Roman" w:hAnsi="Times New Roman" w:cs="Times New Roman"/>
          <w:sz w:val="28"/>
          <w:szCs w:val="28"/>
        </w:rPr>
        <w:t>имодействию единиц одной природы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3474" w:rsidRDefault="00AB3474" w:rsidP="00AB3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Аккомодация облегчает переход от одного звука к другому. </w:t>
      </w:r>
    </w:p>
    <w:p w:rsidR="00AB3474" w:rsidRDefault="00AB3474" w:rsidP="00AB3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РЯ гласные аккомодируют (подчиняются) согласным (см. слова пять, мять, линять и т.д.) </w:t>
      </w:r>
    </w:p>
    <w:p w:rsidR="00AB3474" w:rsidRPr="00AB3474" w:rsidRDefault="00AB3474" w:rsidP="00AB3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Аккомодация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коартикуляция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явление собственно фонетического, речевого уровня, она задается моторной программой высказывания и </w:t>
      </w:r>
      <w:r w:rsidRPr="0019203E">
        <w:rPr>
          <w:rFonts w:ascii="Times New Roman" w:hAnsi="Times New Roman" w:cs="Times New Roman"/>
          <w:b/>
          <w:i/>
          <w:sz w:val="28"/>
          <w:szCs w:val="28"/>
        </w:rPr>
        <w:t xml:space="preserve">не ведет к образованию нового </w:t>
      </w:r>
      <w:proofErr w:type="spellStart"/>
      <w:r w:rsidRPr="0019203E">
        <w:rPr>
          <w:rFonts w:ascii="Times New Roman" w:hAnsi="Times New Roman" w:cs="Times New Roman"/>
          <w:b/>
          <w:i/>
          <w:sz w:val="28"/>
          <w:szCs w:val="28"/>
        </w:rPr>
        <w:t>звукотипа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19203E">
        <w:rPr>
          <w:rFonts w:ascii="Times New Roman" w:hAnsi="Times New Roman" w:cs="Times New Roman"/>
          <w:b/>
          <w:i/>
          <w:sz w:val="28"/>
          <w:szCs w:val="28"/>
        </w:rPr>
        <w:t xml:space="preserve">ее результаты плохо осознаются носителями языка, не могут контролироваться </w:t>
      </w:r>
      <w:proofErr w:type="spellStart"/>
      <w:r w:rsidRPr="0019203E">
        <w:rPr>
          <w:rFonts w:ascii="Times New Roman" w:hAnsi="Times New Roman" w:cs="Times New Roman"/>
          <w:b/>
          <w:i/>
          <w:sz w:val="28"/>
          <w:szCs w:val="28"/>
        </w:rPr>
        <w:t>говоряцими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474" w:rsidRPr="00D64A68" w:rsidRDefault="008F496A" w:rsidP="00D64A6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64A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16. Слог. Структура слога в русском языке. Основные теории </w:t>
      </w:r>
      <w:proofErr w:type="spellStart"/>
      <w:r w:rsidRPr="00D64A68">
        <w:rPr>
          <w:rFonts w:ascii="Times New Roman" w:hAnsi="Times New Roman" w:cs="Times New Roman"/>
          <w:b/>
          <w:color w:val="auto"/>
          <w:sz w:val="28"/>
          <w:szCs w:val="28"/>
        </w:rPr>
        <w:t>слогоделения</w:t>
      </w:r>
      <w:proofErr w:type="spellEnd"/>
      <w:r w:rsidRPr="00D64A6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997542" w:rsidRDefault="00997542" w:rsidP="003B5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Слог – минимальная суперсегментная единица. </w:t>
      </w:r>
      <w:r w:rsidR="003B5E30" w:rsidRPr="003B5E30">
        <w:rPr>
          <w:rFonts w:ascii="Times New Roman" w:hAnsi="Times New Roman" w:cs="Times New Roman"/>
          <w:sz w:val="28"/>
          <w:szCs w:val="28"/>
        </w:rPr>
        <w:t>Слог относится к просодическим единицам, которые сами по себе не составляют инвентарь или словарь соответствующего уровня. В языке представлены не сами эти сущности, а лишь абстрактные типы, схемы, по которым они строятся при построении высказывания. Мы храним в памяти не все существующие слоги, а их возможные типы, т.к. РЯ не слоговой язык.</w:t>
      </w:r>
    </w:p>
    <w:p w:rsidR="00997542" w:rsidRDefault="00997542" w:rsidP="00E95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Слог состоит из </w:t>
      </w:r>
      <w:r w:rsidRPr="00FD29A8">
        <w:rPr>
          <w:rFonts w:ascii="Times New Roman" w:hAnsi="Times New Roman" w:cs="Times New Roman"/>
          <w:b/>
          <w:sz w:val="28"/>
          <w:szCs w:val="28"/>
        </w:rPr>
        <w:t>обязательного слогового элемента</w:t>
      </w:r>
      <w:r>
        <w:rPr>
          <w:rFonts w:ascii="Times New Roman" w:hAnsi="Times New Roman" w:cs="Times New Roman"/>
          <w:sz w:val="28"/>
          <w:szCs w:val="28"/>
        </w:rPr>
        <w:t xml:space="preserve"> (в РЯ это гласный) и факультативных элементов (согласные). </w:t>
      </w:r>
      <w:r>
        <w:rPr>
          <w:rFonts w:ascii="Times New Roman" w:hAnsi="Times New Roman" w:cs="Times New Roman"/>
          <w:sz w:val="28"/>
          <w:szCs w:val="28"/>
        </w:rPr>
        <w:br/>
        <w:t xml:space="preserve">Слоговой элемент слога – </w:t>
      </w:r>
      <w:r w:rsidRPr="00FD29A8">
        <w:rPr>
          <w:rFonts w:ascii="Times New Roman" w:hAnsi="Times New Roman" w:cs="Times New Roman"/>
          <w:b/>
          <w:sz w:val="28"/>
          <w:szCs w:val="28"/>
        </w:rPr>
        <w:t>ядро</w:t>
      </w:r>
      <w:r>
        <w:rPr>
          <w:rFonts w:ascii="Times New Roman" w:hAnsi="Times New Roman" w:cs="Times New Roman"/>
          <w:sz w:val="28"/>
          <w:szCs w:val="28"/>
        </w:rPr>
        <w:t xml:space="preserve"> (вершина)</w:t>
      </w:r>
      <w:r>
        <w:rPr>
          <w:rFonts w:ascii="Times New Roman" w:hAnsi="Times New Roman" w:cs="Times New Roman"/>
          <w:sz w:val="28"/>
          <w:szCs w:val="28"/>
        </w:rPr>
        <w:br/>
        <w:t xml:space="preserve">Часть слога, предшествующая ядру – </w:t>
      </w:r>
      <w:proofErr w:type="spellStart"/>
      <w:r w:rsidRPr="00FD29A8">
        <w:rPr>
          <w:rFonts w:ascii="Times New Roman" w:hAnsi="Times New Roman" w:cs="Times New Roman"/>
          <w:b/>
          <w:sz w:val="28"/>
          <w:szCs w:val="28"/>
        </w:rPr>
        <w:t>инициаль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Постъядерная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часть – </w:t>
      </w:r>
      <w:r w:rsidRPr="00FD29A8">
        <w:rPr>
          <w:rFonts w:ascii="Times New Roman" w:hAnsi="Times New Roman" w:cs="Times New Roman"/>
          <w:b/>
          <w:sz w:val="28"/>
          <w:szCs w:val="28"/>
        </w:rPr>
        <w:t>финаль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>Ядро + финаль = рифма</w:t>
      </w:r>
    </w:p>
    <w:p w:rsidR="00997542" w:rsidRDefault="00997542" w:rsidP="00E9583A">
      <w:pPr>
        <w:rPr>
          <w:rFonts w:ascii="Times New Roman" w:hAnsi="Times New Roman" w:cs="Times New Roman"/>
          <w:sz w:val="28"/>
          <w:szCs w:val="28"/>
        </w:rPr>
      </w:pPr>
      <w:r w:rsidRPr="00FD29A8">
        <w:rPr>
          <w:rFonts w:ascii="Times New Roman" w:hAnsi="Times New Roman" w:cs="Times New Roman"/>
          <w:b/>
          <w:sz w:val="28"/>
          <w:szCs w:val="28"/>
          <w:u w:val="single"/>
        </w:rPr>
        <w:t>Типы слогов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64A68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прикрытый открытый (нет финали, 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r>
        <w:rPr>
          <w:rFonts w:ascii="Times New Roman" w:hAnsi="Times New Roman" w:cs="Times New Roman"/>
          <w:sz w:val="28"/>
          <w:szCs w:val="28"/>
        </w:rPr>
        <w:t>), прик</w:t>
      </w:r>
      <w:r w:rsidR="00D64A68">
        <w:rPr>
          <w:rFonts w:ascii="Times New Roman" w:hAnsi="Times New Roman" w:cs="Times New Roman"/>
          <w:sz w:val="28"/>
          <w:szCs w:val="28"/>
        </w:rPr>
        <w:t xml:space="preserve">рытый открытый (есть </w:t>
      </w:r>
      <w:proofErr w:type="spellStart"/>
      <w:r w:rsidR="00D64A68">
        <w:rPr>
          <w:rFonts w:ascii="Times New Roman" w:hAnsi="Times New Roman" w:cs="Times New Roman"/>
          <w:sz w:val="28"/>
          <w:szCs w:val="28"/>
        </w:rPr>
        <w:t>инициаль</w:t>
      </w:r>
      <w:proofErr w:type="spellEnd"/>
      <w:r w:rsidR="00D64A68">
        <w:rPr>
          <w:rFonts w:ascii="Times New Roman" w:hAnsi="Times New Roman" w:cs="Times New Roman"/>
          <w:sz w:val="28"/>
          <w:szCs w:val="28"/>
        </w:rPr>
        <w:t xml:space="preserve">, нет финали), неприкрытый закрытый (нет </w:t>
      </w:r>
      <w:proofErr w:type="spellStart"/>
      <w:r w:rsidR="00D64A68"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r w:rsidR="00D64A68">
        <w:rPr>
          <w:rFonts w:ascii="Times New Roman" w:hAnsi="Times New Roman" w:cs="Times New Roman"/>
          <w:sz w:val="28"/>
          <w:szCs w:val="28"/>
        </w:rPr>
        <w:t xml:space="preserve">, есть финаль), прикрытый закрытый (есть </w:t>
      </w:r>
      <w:proofErr w:type="spellStart"/>
      <w:r w:rsidR="00D64A68">
        <w:rPr>
          <w:rFonts w:ascii="Times New Roman" w:hAnsi="Times New Roman" w:cs="Times New Roman"/>
          <w:sz w:val="28"/>
          <w:szCs w:val="28"/>
        </w:rPr>
        <w:t>инициаль</w:t>
      </w:r>
      <w:proofErr w:type="spellEnd"/>
      <w:r w:rsidR="00D64A68">
        <w:rPr>
          <w:rFonts w:ascii="Times New Roman" w:hAnsi="Times New Roman" w:cs="Times New Roman"/>
          <w:sz w:val="28"/>
          <w:szCs w:val="28"/>
        </w:rPr>
        <w:t xml:space="preserve">, есть финаль). </w:t>
      </w:r>
    </w:p>
    <w:p w:rsidR="00D64A68" w:rsidRDefault="00D64A68" w:rsidP="00E9583A">
      <w:pPr>
        <w:rPr>
          <w:rFonts w:ascii="Times New Roman" w:hAnsi="Times New Roman" w:cs="Times New Roman"/>
          <w:sz w:val="28"/>
          <w:szCs w:val="28"/>
        </w:rPr>
      </w:pPr>
      <w:r w:rsidRPr="00FD29A8">
        <w:rPr>
          <w:rFonts w:ascii="Times New Roman" w:hAnsi="Times New Roman" w:cs="Times New Roman"/>
          <w:b/>
          <w:sz w:val="28"/>
          <w:szCs w:val="28"/>
        </w:rPr>
        <w:t>Функции слога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1. Является минимальной единицей порождения и восприятия речи</w:t>
      </w:r>
      <w:r>
        <w:rPr>
          <w:rFonts w:ascii="Times New Roman" w:hAnsi="Times New Roman" w:cs="Times New Roman"/>
          <w:sz w:val="28"/>
          <w:szCs w:val="28"/>
        </w:rPr>
        <w:br/>
        <w:t xml:space="preserve">2. Служит полем реализации ударения и фразового акцента </w:t>
      </w:r>
      <w:r>
        <w:rPr>
          <w:rFonts w:ascii="Times New Roman" w:hAnsi="Times New Roman" w:cs="Times New Roman"/>
          <w:sz w:val="28"/>
          <w:szCs w:val="28"/>
        </w:rPr>
        <w:br/>
        <w:t>3. Является способом организации сегментных единиц в речевой цепи, то есть реализует их сочетаемость друг с другом (дистрибутивная функция)</w:t>
      </w:r>
      <w:r>
        <w:rPr>
          <w:rFonts w:ascii="Times New Roman" w:hAnsi="Times New Roman" w:cs="Times New Roman"/>
          <w:sz w:val="28"/>
          <w:szCs w:val="28"/>
        </w:rPr>
        <w:br/>
        <w:t>4. Является единицей речевого ритма</w:t>
      </w:r>
    </w:p>
    <w:p w:rsidR="00D64A68" w:rsidRDefault="00D64A68" w:rsidP="00E9583A">
      <w:pPr>
        <w:rPr>
          <w:rFonts w:ascii="Times New Roman" w:hAnsi="Times New Roman" w:cs="Times New Roman"/>
          <w:sz w:val="28"/>
          <w:szCs w:val="28"/>
        </w:rPr>
      </w:pPr>
      <w:r w:rsidRPr="00FD29A8">
        <w:rPr>
          <w:rFonts w:ascii="Times New Roman" w:hAnsi="Times New Roman" w:cs="Times New Roman"/>
          <w:b/>
          <w:sz w:val="28"/>
          <w:szCs w:val="28"/>
        </w:rPr>
        <w:t>Признаки слога</w:t>
      </w:r>
      <w:r>
        <w:rPr>
          <w:rFonts w:ascii="Times New Roman" w:hAnsi="Times New Roman" w:cs="Times New Roman"/>
          <w:sz w:val="28"/>
          <w:szCs w:val="28"/>
        </w:rPr>
        <w:t xml:space="preserve"> – фонетические (универсальные) и </w:t>
      </w:r>
      <w:r w:rsidRPr="00FD29A8">
        <w:rPr>
          <w:rFonts w:ascii="Times New Roman" w:hAnsi="Times New Roman" w:cs="Times New Roman"/>
          <w:b/>
          <w:sz w:val="28"/>
          <w:szCs w:val="28"/>
        </w:rPr>
        <w:t>фонологические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(определяются системой конкретного языка). </w:t>
      </w:r>
    </w:p>
    <w:p w:rsidR="00D64A68" w:rsidRDefault="00D64A68" w:rsidP="00E9583A">
      <w:pPr>
        <w:rPr>
          <w:rFonts w:ascii="Times New Roman" w:hAnsi="Times New Roman" w:cs="Times New Roman"/>
          <w:sz w:val="28"/>
          <w:szCs w:val="28"/>
        </w:rPr>
      </w:pPr>
      <w:r w:rsidRPr="00FD29A8">
        <w:rPr>
          <w:rFonts w:ascii="Times New Roman" w:hAnsi="Times New Roman" w:cs="Times New Roman"/>
          <w:b/>
          <w:sz w:val="28"/>
          <w:szCs w:val="28"/>
        </w:rPr>
        <w:t>Фонетические признаки слога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4A68" w:rsidRDefault="00D64A68" w:rsidP="00D64A6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Являе</w:t>
      </w:r>
      <w:r w:rsidR="00C86BCC">
        <w:rPr>
          <w:rFonts w:ascii="Times New Roman" w:hAnsi="Times New Roman" w:cs="Times New Roman"/>
          <w:sz w:val="28"/>
          <w:szCs w:val="28"/>
        </w:rPr>
        <w:t>тся минимальной произносительной единицей</w:t>
      </w:r>
      <w:r>
        <w:rPr>
          <w:rFonts w:ascii="Times New Roman" w:hAnsi="Times New Roman" w:cs="Times New Roman"/>
          <w:sz w:val="28"/>
          <w:szCs w:val="28"/>
        </w:rPr>
        <w:t xml:space="preserve">, в речи он выступает как целый артикуляционный комплекс </w:t>
      </w:r>
    </w:p>
    <w:p w:rsidR="00D64A68" w:rsidRDefault="00D64A68" w:rsidP="00D64A6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Является минимальной единицей, внутри которой действуют правила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коартикуляции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A68" w:rsidRDefault="00D64A68" w:rsidP="00D64A6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Слог – минимальный звуковой отрезок, на который приходится нарастание и спад величины воздушного потока. </w:t>
      </w:r>
    </w:p>
    <w:p w:rsidR="00D64A68" w:rsidRDefault="00D64A68" w:rsidP="00D64A6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6BCC">
        <w:rPr>
          <w:rFonts w:ascii="Times New Roman" w:hAnsi="Times New Roman" w:cs="Times New Roman"/>
          <w:b/>
          <w:sz w:val="28"/>
          <w:szCs w:val="28"/>
        </w:rPr>
        <w:t>Сонорность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относительная громкость сегмента, обратно пропорциональная величине сужения в речевом тракте при артикуляции этого сегмента (чем больше сужение, тем меньше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сонорность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Вершину слога всегда образует сегмент с наибольшей звучностью. </w:t>
      </w:r>
    </w:p>
    <w:p w:rsidR="00D64A68" w:rsidRDefault="00D64A68" w:rsidP="00D64A68">
      <w:pPr>
        <w:rPr>
          <w:rFonts w:ascii="Times New Roman" w:hAnsi="Times New Roman" w:cs="Times New Roman"/>
          <w:sz w:val="28"/>
          <w:szCs w:val="28"/>
        </w:rPr>
      </w:pPr>
      <w:r w:rsidRPr="00C86BCC">
        <w:rPr>
          <w:rFonts w:ascii="Times New Roman" w:hAnsi="Times New Roman" w:cs="Times New Roman"/>
          <w:b/>
          <w:sz w:val="28"/>
          <w:szCs w:val="28"/>
        </w:rPr>
        <w:t xml:space="preserve">Шкала </w:t>
      </w:r>
      <w:proofErr w:type="spellStart"/>
      <w:r w:rsidRPr="00C86BCC">
        <w:rPr>
          <w:rFonts w:ascii="Times New Roman" w:hAnsi="Times New Roman" w:cs="Times New Roman"/>
          <w:b/>
          <w:sz w:val="28"/>
          <w:szCs w:val="28"/>
        </w:rPr>
        <w:t>сонорности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(наша, расширенная):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Гласные нижнего подъема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Гласные среднего подъема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Гласные верхнего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подьъема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Аппроксиманты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Плавные согласные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Носовые согласные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Фрикативные согласные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Аффрикаты </w:t>
      </w:r>
    </w:p>
    <w:p w:rsid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Взрывные согласные (звонкие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сонорнее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глухих)</w:t>
      </w:r>
    </w:p>
    <w:p w:rsidR="00D64A68" w:rsidRPr="00D64A68" w:rsidRDefault="00D64A68" w:rsidP="00D64A6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Пауза </w:t>
      </w:r>
    </w:p>
    <w:p w:rsidR="004E680B" w:rsidRPr="00F16F5D" w:rsidRDefault="00786F1D" w:rsidP="00F16F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F5D">
        <w:rPr>
          <w:rFonts w:ascii="Times New Roman" w:hAnsi="Times New Roman" w:cs="Times New Roman"/>
          <w:b/>
          <w:sz w:val="28"/>
          <w:szCs w:val="28"/>
        </w:rPr>
        <w:t xml:space="preserve">Основные теории </w:t>
      </w:r>
      <w:proofErr w:type="spellStart"/>
      <w:r w:rsidRPr="00F16F5D">
        <w:rPr>
          <w:rFonts w:ascii="Times New Roman" w:hAnsi="Times New Roman" w:cs="Times New Roman"/>
          <w:b/>
          <w:sz w:val="28"/>
          <w:szCs w:val="28"/>
        </w:rPr>
        <w:t>слогоделения</w:t>
      </w:r>
      <w:proofErr w:type="spellEnd"/>
    </w:p>
    <w:p w:rsidR="00F16F5D" w:rsidRPr="00F16F5D" w:rsidRDefault="00F16F5D" w:rsidP="00F16F5D">
      <w:pPr>
        <w:rPr>
          <w:rFonts w:ascii="Times New Roman" w:hAnsi="Times New Roman" w:cs="Times New Roman"/>
          <w:b/>
          <w:sz w:val="28"/>
          <w:szCs w:val="28"/>
        </w:rPr>
      </w:pPr>
      <w:r w:rsidRPr="00F16F5D">
        <w:rPr>
          <w:rFonts w:ascii="Times New Roman" w:hAnsi="Times New Roman" w:cs="Times New Roman"/>
          <w:b/>
          <w:sz w:val="28"/>
          <w:szCs w:val="28"/>
        </w:rPr>
        <w:t>1. Сонорная теория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Эта теория, сформулированная на русском </w:t>
      </w:r>
      <w:r w:rsidRPr="00F16F5D">
        <w:rPr>
          <w:rFonts w:ascii="Times New Roman" w:hAnsi="Times New Roman" w:cs="Times New Roman"/>
          <w:i/>
          <w:sz w:val="28"/>
          <w:szCs w:val="28"/>
        </w:rPr>
        <w:t>материале Р.И. Аванесовым</w:t>
      </w:r>
      <w:r w:rsidRPr="00F16F5D">
        <w:rPr>
          <w:rFonts w:ascii="Times New Roman" w:hAnsi="Times New Roman" w:cs="Times New Roman"/>
          <w:sz w:val="28"/>
          <w:szCs w:val="28"/>
        </w:rPr>
        <w:t xml:space="preserve"> и подробно разработанная </w:t>
      </w:r>
      <w:r w:rsidRPr="00F16F5D">
        <w:rPr>
          <w:rFonts w:ascii="Times New Roman" w:hAnsi="Times New Roman" w:cs="Times New Roman"/>
          <w:i/>
          <w:sz w:val="28"/>
          <w:szCs w:val="28"/>
        </w:rPr>
        <w:t>в трудах М.В. Панова</w:t>
      </w:r>
      <w:r w:rsidRPr="00F16F5D">
        <w:rPr>
          <w:rFonts w:ascii="Times New Roman" w:hAnsi="Times New Roman" w:cs="Times New Roman"/>
          <w:sz w:val="28"/>
          <w:szCs w:val="28"/>
        </w:rPr>
        <w:t>, основывается на двух предположениях.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16F5D">
        <w:rPr>
          <w:rFonts w:ascii="Times New Roman" w:hAnsi="Times New Roman" w:cs="Times New Roman"/>
          <w:sz w:val="28"/>
          <w:szCs w:val="28"/>
        </w:rPr>
        <w:t xml:space="preserve">В современном русском литературном языке все неконечные слоги являются открытыми, за исключением тех случаев, когда имеется интервокальное сочетание «сонорный + шумный» — в этом случае сонорный закрывает предшествующий слог: </w:t>
      </w:r>
      <w:proofErr w:type="gramStart"/>
      <w:r w:rsidRPr="00F16F5D">
        <w:rPr>
          <w:rFonts w:ascii="Times New Roman" w:hAnsi="Times New Roman" w:cs="Times New Roman"/>
          <w:sz w:val="28"/>
          <w:szCs w:val="28"/>
        </w:rPr>
        <w:t>пар-та</w:t>
      </w:r>
      <w:proofErr w:type="gramEnd"/>
      <w:r w:rsidRPr="00F16F5D">
        <w:rPr>
          <w:rFonts w:ascii="Times New Roman" w:hAnsi="Times New Roman" w:cs="Times New Roman"/>
          <w:sz w:val="28"/>
          <w:szCs w:val="28"/>
        </w:rPr>
        <w:t>.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Неначальный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слог всегда строится по принципу восходящей звучности, начинаясь с наименее </w:t>
      </w:r>
      <w:r w:rsidR="0083760F">
        <w:rPr>
          <w:rFonts w:ascii="Times New Roman" w:hAnsi="Times New Roman" w:cs="Times New Roman"/>
          <w:sz w:val="28"/>
          <w:szCs w:val="28"/>
        </w:rPr>
        <w:t>звучного сегмента. Вершину слога</w:t>
      </w:r>
      <w:r w:rsidRPr="00F16F5D">
        <w:rPr>
          <w:rFonts w:ascii="Times New Roman" w:hAnsi="Times New Roman" w:cs="Times New Roman"/>
          <w:sz w:val="28"/>
          <w:szCs w:val="28"/>
        </w:rPr>
        <w:t xml:space="preserve"> всегда образует сегмент, обладающий большей звучностью.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Шкала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сонорности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Аванесова и Панова: </w:t>
      </w:r>
    </w:p>
    <w:p w:rsid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>4 гласный</w:t>
      </w:r>
      <w:r>
        <w:rPr>
          <w:rFonts w:ascii="Times New Roman" w:hAnsi="Times New Roman" w:cs="Times New Roman"/>
          <w:sz w:val="28"/>
          <w:szCs w:val="28"/>
        </w:rPr>
        <w:br/>
      </w:r>
      <w:r w:rsidRPr="00F16F5D">
        <w:rPr>
          <w:rFonts w:ascii="Times New Roman" w:hAnsi="Times New Roman" w:cs="Times New Roman"/>
          <w:sz w:val="28"/>
          <w:szCs w:val="28"/>
        </w:rPr>
        <w:t>3 сонорный</w:t>
      </w:r>
      <w:r>
        <w:rPr>
          <w:rFonts w:ascii="Times New Roman" w:hAnsi="Times New Roman" w:cs="Times New Roman"/>
          <w:sz w:val="28"/>
          <w:szCs w:val="28"/>
        </w:rPr>
        <w:br/>
      </w:r>
      <w:r w:rsidRPr="00F16F5D">
        <w:rPr>
          <w:rFonts w:ascii="Times New Roman" w:hAnsi="Times New Roman" w:cs="Times New Roman"/>
          <w:sz w:val="28"/>
          <w:szCs w:val="28"/>
        </w:rPr>
        <w:t>2 звонкий шумный</w:t>
      </w:r>
      <w:r>
        <w:rPr>
          <w:rFonts w:ascii="Times New Roman" w:hAnsi="Times New Roman" w:cs="Times New Roman"/>
          <w:sz w:val="28"/>
          <w:szCs w:val="28"/>
        </w:rPr>
        <w:br/>
      </w:r>
      <w:r w:rsidRPr="00F16F5D">
        <w:rPr>
          <w:rFonts w:ascii="Times New Roman" w:hAnsi="Times New Roman" w:cs="Times New Roman"/>
          <w:sz w:val="28"/>
          <w:szCs w:val="28"/>
        </w:rPr>
        <w:t>1 глухой шумный</w:t>
      </w:r>
      <w:r>
        <w:rPr>
          <w:rFonts w:ascii="Times New Roman" w:hAnsi="Times New Roman" w:cs="Times New Roman"/>
          <w:sz w:val="28"/>
          <w:szCs w:val="28"/>
        </w:rPr>
        <w:br/>
      </w:r>
      <w:r w:rsidRPr="00F16F5D">
        <w:rPr>
          <w:rFonts w:ascii="Times New Roman" w:hAnsi="Times New Roman" w:cs="Times New Roman"/>
          <w:sz w:val="28"/>
          <w:szCs w:val="28"/>
        </w:rPr>
        <w:t>0 пауза</w:t>
      </w:r>
    </w:p>
    <w:p w:rsid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lastRenderedPageBreak/>
        <w:t xml:space="preserve">Только конечный слог может быть закрыт шумным согласным (приходится присоединять одинокий шумный к гласному); внутри слова слог может быть закрыт только сонорным и только в том случае, если после сонорного следует шумный согласный. Стар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6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ший</w:t>
      </w:r>
      <w:proofErr w:type="spellEnd"/>
    </w:p>
    <w:p w:rsidR="00F16F5D" w:rsidRPr="00F16F5D" w:rsidRDefault="00F16F5D" w:rsidP="00F16F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16F5D">
        <w:rPr>
          <w:rFonts w:ascii="Times New Roman" w:hAnsi="Times New Roman" w:cs="Times New Roman"/>
          <w:b/>
          <w:sz w:val="28"/>
          <w:szCs w:val="28"/>
        </w:rPr>
        <w:t xml:space="preserve">Теория имплозии/эксплозии </w:t>
      </w:r>
    </w:p>
    <w:p w:rsid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Эту теорию, созданную </w:t>
      </w:r>
      <w:r w:rsidRPr="00F16F5D">
        <w:rPr>
          <w:rFonts w:ascii="Times New Roman" w:hAnsi="Times New Roman" w:cs="Times New Roman"/>
          <w:i/>
          <w:sz w:val="28"/>
          <w:szCs w:val="28"/>
        </w:rPr>
        <w:t>Ф. де Соссюром</w:t>
      </w:r>
      <w:r w:rsidRPr="00F16F5D">
        <w:rPr>
          <w:rFonts w:ascii="Times New Roman" w:hAnsi="Times New Roman" w:cs="Times New Roman"/>
          <w:sz w:val="28"/>
          <w:szCs w:val="28"/>
        </w:rPr>
        <w:t xml:space="preserve">, применил к русскому языку </w:t>
      </w:r>
      <w:r w:rsidRPr="00F16F5D">
        <w:rPr>
          <w:rFonts w:ascii="Times New Roman" w:hAnsi="Times New Roman" w:cs="Times New Roman"/>
          <w:i/>
          <w:sz w:val="28"/>
          <w:szCs w:val="28"/>
        </w:rPr>
        <w:t>А.М. Сухотин</w:t>
      </w:r>
      <w:r w:rsidRPr="00F16F5D">
        <w:rPr>
          <w:rFonts w:ascii="Times New Roman" w:hAnsi="Times New Roman" w:cs="Times New Roman"/>
          <w:sz w:val="28"/>
          <w:szCs w:val="28"/>
        </w:rPr>
        <w:t xml:space="preserve">. Согласно этой теории, основанной на артикуляционном критерии, слогом называется звукосочетание, произнесенное одним выдыхательным толчком. При этом «каждый звук может произноситься и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имплозивно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(„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смыкательно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") и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эксплозивно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(„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размыкательно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>") Слогораздел — там, где имплозия сменяется эксплозией». Эксплозивный - широта артикуляции меньше, чем в следующем. Имплозивный - широта артикуляции больше, чем в следующем. Эта теория позволяет объяснить двусложность случаев типа букв, но при этом слишком часто предсказывает лишние слоги в случаях типа икс, сто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16F5D">
        <w:rPr>
          <w:rFonts w:ascii="Times New Roman" w:hAnsi="Times New Roman" w:cs="Times New Roman"/>
          <w:b/>
          <w:sz w:val="28"/>
          <w:szCs w:val="28"/>
        </w:rPr>
        <w:t>Теория мускульного напряжения</w:t>
      </w:r>
      <w:r w:rsidR="0058258B">
        <w:rPr>
          <w:rFonts w:ascii="Times New Roman" w:hAnsi="Times New Roman" w:cs="Times New Roman"/>
          <w:b/>
          <w:sz w:val="28"/>
          <w:szCs w:val="28"/>
        </w:rPr>
        <w:t xml:space="preserve"> (динамическая теория)</w:t>
      </w:r>
      <w:r w:rsidRPr="00F16F5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>Л.В. Щерба разработал эту теорию. Согласно ней, слогом называется часть речевого потока, начинающаяся с усиления и кончающаяся ослаблением. При этом Л.В. Щерба считает необходимым разграничивать три типа согласных — 1) сильноконечные, которые образуют начало слога</w:t>
      </w:r>
      <w:r w:rsidR="0058258B">
        <w:rPr>
          <w:rFonts w:ascii="Times New Roman" w:hAnsi="Times New Roman" w:cs="Times New Roman"/>
          <w:sz w:val="28"/>
          <w:szCs w:val="28"/>
        </w:rPr>
        <w:t xml:space="preserve"> (ты, да, голова)</w:t>
      </w:r>
      <w:r w:rsidRPr="00F16F5D">
        <w:rPr>
          <w:rFonts w:ascii="Times New Roman" w:hAnsi="Times New Roman" w:cs="Times New Roman"/>
          <w:sz w:val="28"/>
          <w:szCs w:val="28"/>
        </w:rPr>
        <w:t xml:space="preserve"> 2) сильноначальные, которые образуют конец слога</w:t>
      </w:r>
      <w:r w:rsidR="0058258B">
        <w:rPr>
          <w:rFonts w:ascii="Times New Roman" w:hAnsi="Times New Roman" w:cs="Times New Roman"/>
          <w:sz w:val="28"/>
          <w:szCs w:val="28"/>
        </w:rPr>
        <w:t xml:space="preserve"> (он, ус)</w:t>
      </w:r>
      <w:r w:rsidRPr="00F16F5D">
        <w:rPr>
          <w:rFonts w:ascii="Times New Roman" w:hAnsi="Times New Roman" w:cs="Times New Roman"/>
          <w:sz w:val="28"/>
          <w:szCs w:val="28"/>
        </w:rPr>
        <w:t xml:space="preserve"> и 3) двухвершинные, которые разбиваются слогоразделом (</w:t>
      </w:r>
      <w:proofErr w:type="spellStart"/>
      <w:proofErr w:type="gramStart"/>
      <w:r w:rsidRPr="00F16F5D">
        <w:rPr>
          <w:rFonts w:ascii="Times New Roman" w:hAnsi="Times New Roman" w:cs="Times New Roman"/>
          <w:sz w:val="28"/>
          <w:szCs w:val="28"/>
        </w:rPr>
        <w:t>кас-са</w:t>
      </w:r>
      <w:proofErr w:type="spellEnd"/>
      <w:proofErr w:type="gramEnd"/>
      <w:r w:rsidRPr="00F16F5D">
        <w:rPr>
          <w:rFonts w:ascii="Times New Roman" w:hAnsi="Times New Roman" w:cs="Times New Roman"/>
          <w:sz w:val="28"/>
          <w:szCs w:val="28"/>
        </w:rPr>
        <w:t>).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>: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1) все одиночные интервокальные согласные являются сильноконечными, то есть слогораздел проходит перед ними: </w:t>
      </w:r>
      <w:proofErr w:type="spellStart"/>
      <w:proofErr w:type="gramStart"/>
      <w:r w:rsidRPr="00F16F5D">
        <w:rPr>
          <w:rFonts w:ascii="Times New Roman" w:hAnsi="Times New Roman" w:cs="Times New Roman"/>
          <w:sz w:val="28"/>
          <w:szCs w:val="28"/>
        </w:rPr>
        <w:t>го-ло</w:t>
      </w:r>
      <w:proofErr w:type="gramEnd"/>
      <w:r w:rsidRPr="00F16F5D">
        <w:rPr>
          <w:rFonts w:ascii="Times New Roman" w:hAnsi="Times New Roman" w:cs="Times New Roman"/>
          <w:sz w:val="28"/>
          <w:szCs w:val="28"/>
        </w:rPr>
        <w:t>-ва</w:t>
      </w:r>
      <w:proofErr w:type="spellEnd"/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2) [j] перед любым согласным является сильноначальным, то есть всегда закрывает слог: </w:t>
      </w:r>
      <w:proofErr w:type="gramStart"/>
      <w:r w:rsidRPr="00F16F5D">
        <w:rPr>
          <w:rFonts w:ascii="Times New Roman" w:hAnsi="Times New Roman" w:cs="Times New Roman"/>
          <w:sz w:val="28"/>
          <w:szCs w:val="28"/>
        </w:rPr>
        <w:t>тай-на</w:t>
      </w:r>
      <w:proofErr w:type="gramEnd"/>
      <w:r w:rsidRPr="00F16F5D">
        <w:rPr>
          <w:rFonts w:ascii="Times New Roman" w:hAnsi="Times New Roman" w:cs="Times New Roman"/>
          <w:sz w:val="28"/>
          <w:szCs w:val="28"/>
        </w:rPr>
        <w:t>, май-ка и т. п.;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3) в группе «шумный + сонант» шумный всегда является сильноконечным и слогораздел проходит перед ним: </w:t>
      </w:r>
      <w:proofErr w:type="gramStart"/>
      <w:r w:rsidRPr="00F16F5D">
        <w:rPr>
          <w:rFonts w:ascii="Times New Roman" w:hAnsi="Times New Roman" w:cs="Times New Roman"/>
          <w:sz w:val="28"/>
          <w:szCs w:val="28"/>
        </w:rPr>
        <w:t>мы-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сли</w:t>
      </w:r>
      <w:proofErr w:type="spellEnd"/>
      <w:proofErr w:type="gramEnd"/>
      <w:r w:rsidRPr="00F16F5D">
        <w:rPr>
          <w:rFonts w:ascii="Times New Roman" w:hAnsi="Times New Roman" w:cs="Times New Roman"/>
          <w:sz w:val="28"/>
          <w:szCs w:val="28"/>
        </w:rPr>
        <w:t>, па-трон;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4) в группах «шумный + шумный», «сонант + сонант» и «сонант + шумный»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слогоделение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зависит от места ударения: если ударный гласный предшествует сочетанию, то первый согласный консонантного сочетания (всегда только один вне зависимости от числа сегментов в группе) является сильноначальным и закрывает слог: </w:t>
      </w:r>
      <w:proofErr w:type="spellStart"/>
      <w:proofErr w:type="gramStart"/>
      <w:r w:rsidRPr="00F16F5D"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>-ка</w:t>
      </w:r>
      <w:proofErr w:type="gramEnd"/>
      <w:r w:rsidRPr="00F16F5D">
        <w:rPr>
          <w:rFonts w:ascii="Times New Roman" w:hAnsi="Times New Roman" w:cs="Times New Roman"/>
          <w:sz w:val="28"/>
          <w:szCs w:val="28"/>
        </w:rPr>
        <w:t>, кош-ка, если же ударение находится на последующем слоге, то вся групп</w:t>
      </w:r>
      <w:r w:rsidR="0058258B">
        <w:rPr>
          <w:rFonts w:ascii="Times New Roman" w:hAnsi="Times New Roman" w:cs="Times New Roman"/>
          <w:sz w:val="28"/>
          <w:szCs w:val="28"/>
        </w:rPr>
        <w:t>а согласных ка-</w:t>
      </w:r>
      <w:proofErr w:type="spellStart"/>
      <w:r w:rsidR="0058258B">
        <w:rPr>
          <w:rFonts w:ascii="Times New Roman" w:hAnsi="Times New Roman" w:cs="Times New Roman"/>
          <w:sz w:val="28"/>
          <w:szCs w:val="28"/>
        </w:rPr>
        <w:t>ртон</w:t>
      </w:r>
      <w:proofErr w:type="spellEnd"/>
      <w:r w:rsidR="0058258B">
        <w:rPr>
          <w:rFonts w:ascii="Times New Roman" w:hAnsi="Times New Roman" w:cs="Times New Roman"/>
          <w:sz w:val="28"/>
          <w:szCs w:val="28"/>
        </w:rPr>
        <w:t>, э-</w:t>
      </w:r>
      <w:proofErr w:type="spellStart"/>
      <w:r w:rsidR="0058258B">
        <w:rPr>
          <w:rFonts w:ascii="Times New Roman" w:hAnsi="Times New Roman" w:cs="Times New Roman"/>
          <w:sz w:val="28"/>
          <w:szCs w:val="28"/>
        </w:rPr>
        <w:t>ксплуатаци</w:t>
      </w:r>
      <w:r w:rsidRPr="00F16F5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>.</w:t>
      </w:r>
    </w:p>
    <w:p w:rsidR="00F16F5D" w:rsidRP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>Недостатки теории: экспериментальных данных, подтверждающих наличие сильноначальных и сильноконечных согласных, не существует. Нет и доказательств того, что место слоговой границы в СРЛЯ зависит от ударения.</w:t>
      </w:r>
    </w:p>
    <w:p w:rsidR="00F16F5D" w:rsidRPr="00F16F5D" w:rsidRDefault="00F16F5D" w:rsidP="00F16F5D">
      <w:pPr>
        <w:rPr>
          <w:rFonts w:ascii="Times New Roman" w:hAnsi="Times New Roman" w:cs="Times New Roman"/>
          <w:b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>4. ​</w:t>
      </w:r>
      <w:r w:rsidRPr="00F16F5D">
        <w:rPr>
          <w:rFonts w:ascii="Times New Roman" w:hAnsi="Times New Roman" w:cs="Times New Roman"/>
          <w:b/>
          <w:sz w:val="28"/>
          <w:szCs w:val="28"/>
        </w:rPr>
        <w:t>Теория открытого слога Л. В. Бондарко.</w:t>
      </w:r>
    </w:p>
    <w:p w:rsid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Предшествующий согласный сильнее влияет на гласный, чем последующий. </w:t>
      </w:r>
      <w:r w:rsidRPr="00F16F5D">
        <w:rPr>
          <w:rFonts w:ascii="Times New Roman" w:hAnsi="Times New Roman" w:cs="Times New Roman"/>
          <w:sz w:val="28"/>
          <w:szCs w:val="28"/>
        </w:rPr>
        <w:t xml:space="preserve">Согласно этой теории, единственным принципом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признается принцип открытого слога. Так, в соответствии с этой концепцией, слово дом членится на два открытых слога: до-м.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F5D">
        <w:rPr>
          <w:rFonts w:ascii="Times New Roman" w:hAnsi="Times New Roman" w:cs="Times New Roman"/>
          <w:sz w:val="28"/>
          <w:szCs w:val="28"/>
        </w:rPr>
        <w:t xml:space="preserve">Тот факт, что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коартикуляция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в сочетании ГС выражена слабее, чем в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сочетанни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СГ, означает не отсутствие закрытых слогов, а только то, что </w:t>
      </w:r>
      <w:proofErr w:type="spellStart"/>
      <w:r w:rsidRPr="00F16F5D">
        <w:rPr>
          <w:rFonts w:ascii="Times New Roman" w:hAnsi="Times New Roman" w:cs="Times New Roman"/>
          <w:sz w:val="28"/>
          <w:szCs w:val="28"/>
        </w:rPr>
        <w:t>инициаль</w:t>
      </w:r>
      <w:proofErr w:type="spellEnd"/>
      <w:r w:rsidRPr="00F16F5D">
        <w:rPr>
          <w:rFonts w:ascii="Times New Roman" w:hAnsi="Times New Roman" w:cs="Times New Roman"/>
          <w:sz w:val="28"/>
          <w:szCs w:val="28"/>
        </w:rPr>
        <w:t xml:space="preserve"> теснее связана с ядром, чем финаль. То есть это не дает нам права делить по этой теории по слогам.</w:t>
      </w:r>
    </w:p>
    <w:p w:rsidR="001B412B" w:rsidRPr="001B412B" w:rsidRDefault="001B412B" w:rsidP="00F16F5D">
      <w:pPr>
        <w:rPr>
          <w:rFonts w:ascii="Times New Roman" w:hAnsi="Times New Roman" w:cs="Times New Roman"/>
          <w:b/>
          <w:sz w:val="28"/>
          <w:szCs w:val="28"/>
        </w:rPr>
      </w:pPr>
      <w:r w:rsidRPr="001B412B">
        <w:rPr>
          <w:rFonts w:ascii="Times New Roman" w:hAnsi="Times New Roman" w:cs="Times New Roman"/>
          <w:b/>
          <w:sz w:val="28"/>
          <w:szCs w:val="28"/>
        </w:rPr>
        <w:t xml:space="preserve">Недостатки теорий: </w:t>
      </w:r>
    </w:p>
    <w:p w:rsidR="00F16F5D" w:rsidRDefault="00F16F5D" w:rsidP="00F16F5D">
      <w:pPr>
        <w:rPr>
          <w:rFonts w:ascii="Times New Roman" w:hAnsi="Times New Roman" w:cs="Times New Roman"/>
          <w:sz w:val="28"/>
          <w:szCs w:val="28"/>
        </w:rPr>
      </w:pPr>
      <w:r w:rsidRPr="00F16F5D">
        <w:rPr>
          <w:rFonts w:ascii="Times New Roman" w:hAnsi="Times New Roman" w:cs="Times New Roman"/>
          <w:sz w:val="28"/>
          <w:szCs w:val="28"/>
        </w:rPr>
        <w:t xml:space="preserve">Все теории, во-первых, исходят из того, что </w:t>
      </w:r>
      <w:r w:rsidRPr="00F16F5D">
        <w:rPr>
          <w:rFonts w:ascii="Times New Roman" w:hAnsi="Times New Roman" w:cs="Times New Roman"/>
          <w:b/>
          <w:i/>
          <w:sz w:val="28"/>
          <w:szCs w:val="28"/>
        </w:rPr>
        <w:t xml:space="preserve">характер </w:t>
      </w:r>
      <w:proofErr w:type="spellStart"/>
      <w:r w:rsidRPr="00F16F5D">
        <w:rPr>
          <w:rFonts w:ascii="Times New Roman" w:hAnsi="Times New Roman" w:cs="Times New Roman"/>
          <w:b/>
          <w:i/>
          <w:sz w:val="28"/>
          <w:szCs w:val="28"/>
        </w:rPr>
        <w:t>слогоделения</w:t>
      </w:r>
      <w:proofErr w:type="spellEnd"/>
      <w:r w:rsidRPr="00F16F5D">
        <w:rPr>
          <w:rFonts w:ascii="Times New Roman" w:hAnsi="Times New Roman" w:cs="Times New Roman"/>
          <w:b/>
          <w:i/>
          <w:sz w:val="28"/>
          <w:szCs w:val="28"/>
        </w:rPr>
        <w:t xml:space="preserve"> в каждом конкретном случае уже известен заранее и является единственным</w:t>
      </w:r>
      <w:r w:rsidRPr="00F16F5D">
        <w:rPr>
          <w:rFonts w:ascii="Times New Roman" w:hAnsi="Times New Roman" w:cs="Times New Roman"/>
          <w:sz w:val="28"/>
          <w:szCs w:val="28"/>
        </w:rPr>
        <w:t>, никаких вариан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допускается</w:t>
      </w:r>
      <w:r w:rsidRPr="00F16F5D">
        <w:rPr>
          <w:rFonts w:ascii="Times New Roman" w:hAnsi="Times New Roman" w:cs="Times New Roman"/>
          <w:sz w:val="28"/>
          <w:szCs w:val="28"/>
        </w:rPr>
        <w:t xml:space="preserve">; во-вторых, </w:t>
      </w:r>
      <w:r w:rsidRPr="001B412B">
        <w:rPr>
          <w:rFonts w:ascii="Times New Roman" w:hAnsi="Times New Roman" w:cs="Times New Roman"/>
          <w:b/>
          <w:i/>
          <w:sz w:val="28"/>
          <w:szCs w:val="28"/>
        </w:rPr>
        <w:t>все они строятся на каком-либо одном критерии слогораздела</w:t>
      </w:r>
      <w:r w:rsidRPr="00F16F5D">
        <w:rPr>
          <w:rFonts w:ascii="Times New Roman" w:hAnsi="Times New Roman" w:cs="Times New Roman"/>
          <w:sz w:val="28"/>
          <w:szCs w:val="28"/>
        </w:rPr>
        <w:t xml:space="preserve">, один изолированно применяемый принцип не позволяет правильно предсказать место слоговой границы во всех </w:t>
      </w:r>
      <w:r w:rsidR="001B412B">
        <w:rPr>
          <w:rFonts w:ascii="Times New Roman" w:hAnsi="Times New Roman" w:cs="Times New Roman"/>
          <w:sz w:val="28"/>
          <w:szCs w:val="28"/>
        </w:rPr>
        <w:t>конкретных случаях. О</w:t>
      </w:r>
      <w:r w:rsidRPr="00F16F5D">
        <w:rPr>
          <w:rFonts w:ascii="Times New Roman" w:hAnsi="Times New Roman" w:cs="Times New Roman"/>
          <w:sz w:val="28"/>
          <w:szCs w:val="28"/>
        </w:rPr>
        <w:t>ни не объясняют того факта, что членение одной и той же звуковой после</w:t>
      </w:r>
      <w:r w:rsidR="001B412B">
        <w:rPr>
          <w:rFonts w:ascii="Times New Roman" w:hAnsi="Times New Roman" w:cs="Times New Roman"/>
          <w:sz w:val="28"/>
          <w:szCs w:val="28"/>
        </w:rPr>
        <w:t>довательности может быть различ</w:t>
      </w:r>
      <w:r w:rsidRPr="00F16F5D">
        <w:rPr>
          <w:rFonts w:ascii="Times New Roman" w:hAnsi="Times New Roman" w:cs="Times New Roman"/>
          <w:sz w:val="28"/>
          <w:szCs w:val="28"/>
        </w:rPr>
        <w:t>ным для разных носителей СРЛЯ (а часто и один носитель языка допускает р</w:t>
      </w:r>
      <w:r w:rsidR="001B412B">
        <w:rPr>
          <w:rFonts w:ascii="Times New Roman" w:hAnsi="Times New Roman" w:cs="Times New Roman"/>
          <w:sz w:val="28"/>
          <w:szCs w:val="28"/>
        </w:rPr>
        <w:t xml:space="preserve">азличные варианты </w:t>
      </w:r>
      <w:proofErr w:type="spellStart"/>
      <w:r w:rsidR="001B412B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="001B412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412B" w:rsidRDefault="001B412B" w:rsidP="00F1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Князев же предлагает теорию оптимальности. </w:t>
      </w:r>
    </w:p>
    <w:p w:rsidR="001B412B" w:rsidRPr="003B5E30" w:rsidRDefault="001B412B" w:rsidP="003B5E3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B5E30">
        <w:rPr>
          <w:rFonts w:ascii="Times New Roman" w:hAnsi="Times New Roman" w:cs="Times New Roman"/>
          <w:b/>
          <w:color w:val="auto"/>
          <w:sz w:val="28"/>
          <w:szCs w:val="28"/>
        </w:rPr>
        <w:t>Вопрос 17. Теория оптимальности</w:t>
      </w:r>
    </w:p>
    <w:p w:rsidR="001B412B" w:rsidRDefault="001B412B" w:rsidP="00F1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других теорий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теория оптимальности С.В. Князева основывается не на одном универсальном принципе, а выстраивает принципы в иерархию: </w:t>
      </w:r>
    </w:p>
    <w:p w:rsidR="001B412B" w:rsidRDefault="001B412B" w:rsidP="001B412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b/>
          <w:sz w:val="28"/>
          <w:szCs w:val="28"/>
        </w:rPr>
        <w:t>Дистрибутивный принцип</w:t>
      </w:r>
      <w:r>
        <w:rPr>
          <w:rFonts w:ascii="Times New Roman" w:hAnsi="Times New Roman" w:cs="Times New Roman"/>
          <w:sz w:val="28"/>
          <w:szCs w:val="28"/>
        </w:rPr>
        <w:t>: в начале слога допускаются только те сочетания согласных, с которых может начинаться слово (</w:t>
      </w:r>
      <w:proofErr w:type="gramStart"/>
      <w:r>
        <w:rPr>
          <w:rFonts w:ascii="Times New Roman" w:hAnsi="Times New Roman" w:cs="Times New Roman"/>
          <w:sz w:val="28"/>
          <w:szCs w:val="28"/>
        </w:rPr>
        <w:t>бег-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бе-гство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412B" w:rsidRDefault="001B412B" w:rsidP="001B412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b/>
          <w:sz w:val="28"/>
          <w:szCs w:val="28"/>
        </w:rPr>
        <w:t>Принцип восходящей звучности</w:t>
      </w:r>
      <w:r>
        <w:rPr>
          <w:rFonts w:ascii="Times New Roman" w:hAnsi="Times New Roman" w:cs="Times New Roman"/>
          <w:sz w:val="28"/>
          <w:szCs w:val="28"/>
        </w:rPr>
        <w:t xml:space="preserve">: звуки в слоге располагаются от менее звучного к более звучному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(звучность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возрстает</w:t>
      </w:r>
      <w:proofErr w:type="spellEnd"/>
      <w:r>
        <w:rPr>
          <w:rFonts w:ascii="Times New Roman" w:hAnsi="Times New Roman" w:cs="Times New Roman"/>
          <w:sz w:val="28"/>
          <w:szCs w:val="28"/>
        </w:rPr>
        <w:t>), в финали происходит спад звучности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бегс-тво</w:t>
      </w:r>
      <w:proofErr w:type="spellEnd"/>
      <w:proofErr w:type="gramEnd"/>
      <w:r w:rsidR="003B5E30">
        <w:rPr>
          <w:rFonts w:ascii="Times New Roman" w:hAnsi="Times New Roman" w:cs="Times New Roman"/>
          <w:sz w:val="28"/>
          <w:szCs w:val="28"/>
        </w:rPr>
        <w:t>, а не бег-</w:t>
      </w:r>
      <w:proofErr w:type="spellStart"/>
      <w:r w:rsidR="003B5E30">
        <w:rPr>
          <w:rFonts w:ascii="Times New Roman" w:hAnsi="Times New Roman" w:cs="Times New Roman"/>
          <w:sz w:val="28"/>
          <w:szCs w:val="28"/>
        </w:rPr>
        <w:t>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412B" w:rsidRDefault="001B412B" w:rsidP="001B412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b/>
          <w:sz w:val="28"/>
          <w:szCs w:val="28"/>
        </w:rPr>
        <w:t>Принцип открытого слога</w:t>
      </w:r>
      <w:r>
        <w:rPr>
          <w:rFonts w:ascii="Times New Roman" w:hAnsi="Times New Roman" w:cs="Times New Roman"/>
          <w:sz w:val="28"/>
          <w:szCs w:val="28"/>
        </w:rPr>
        <w:t>: открытый слог приоритетнее закрытого, интервокальное сочетание согласных отходит к следующему слогу</w:t>
      </w:r>
      <w:r w:rsidR="003B5E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E30" w:rsidRDefault="003B5E30" w:rsidP="001B412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(Принцип максимального объема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r>
        <w:rPr>
          <w:rFonts w:ascii="Times New Roman" w:hAnsi="Times New Roman" w:cs="Times New Roman"/>
          <w:sz w:val="28"/>
          <w:szCs w:val="28"/>
        </w:rPr>
        <w:t>: в позиции между гласными максимальное количество согласных отходит к следующему слогу)</w:t>
      </w:r>
    </w:p>
    <w:p w:rsidR="003B5E30" w:rsidRDefault="003B5E30" w:rsidP="001B412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b/>
          <w:sz w:val="28"/>
          <w:szCs w:val="28"/>
        </w:rPr>
        <w:t xml:space="preserve">Принцип дисперсии </w:t>
      </w:r>
      <w:proofErr w:type="spellStart"/>
      <w:r w:rsidRPr="00C34604">
        <w:rPr>
          <w:rFonts w:ascii="Times New Roman" w:hAnsi="Times New Roman" w:cs="Times New Roman"/>
          <w:b/>
          <w:sz w:val="28"/>
          <w:szCs w:val="28"/>
        </w:rPr>
        <w:t>сонорности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происходит резкое возрастание звучности, а в финали плавный спад (элементы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инициали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должны находиться рядом на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сонорности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36421A">
        <w:rPr>
          <w:rFonts w:ascii="Times New Roman" w:hAnsi="Times New Roman" w:cs="Times New Roman"/>
          <w:sz w:val="28"/>
          <w:szCs w:val="28"/>
        </w:rPr>
        <w:t xml:space="preserve">. Начало </w:t>
      </w:r>
      <w:proofErr w:type="spellStart"/>
      <w:r w:rsidR="0036421A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="003642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6421A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="0036421A">
        <w:rPr>
          <w:rFonts w:ascii="Times New Roman" w:hAnsi="Times New Roman" w:cs="Times New Roman"/>
          <w:sz w:val="28"/>
          <w:szCs w:val="28"/>
        </w:rPr>
        <w:t>», а финаль «</w:t>
      </w:r>
      <w:proofErr w:type="spellStart"/>
      <w:r w:rsidR="0036421A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5E30" w:rsidRPr="003B5E30" w:rsidRDefault="003B5E30" w:rsidP="003B5E30">
      <w:pPr>
        <w:rPr>
          <w:rFonts w:ascii="Times New Roman" w:hAnsi="Times New Roman" w:cs="Times New Roman"/>
          <w:sz w:val="28"/>
          <w:szCs w:val="28"/>
        </w:rPr>
      </w:pPr>
      <w:r w:rsidRPr="003B5E30">
        <w:rPr>
          <w:rFonts w:ascii="Times New Roman" w:hAnsi="Times New Roman" w:cs="Times New Roman"/>
          <w:sz w:val="28"/>
          <w:szCs w:val="28"/>
        </w:rPr>
        <w:t>Эта иерархия не произвольная. Принцип открытого слога не может быть высшим по рангу, так как в этом случае все слоги были бы открытыми, в то время как закрытые (в том числе и неконечные) слоги в СРЛЯ все же существуют (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лам-па</w:t>
      </w:r>
      <w:proofErr w:type="gramEnd"/>
      <w:r w:rsidRPr="003B5E30">
        <w:rPr>
          <w:rFonts w:ascii="Times New Roman" w:hAnsi="Times New Roman" w:cs="Times New Roman"/>
          <w:sz w:val="28"/>
          <w:szCs w:val="28"/>
        </w:rPr>
        <w:t xml:space="preserve"> и т. п.). Не может быть высшим по рангу и принцип восходящей звучности, так как не любое сочетание согласных, удовлетворяющее ему, может начинать слог (например, [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]: 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слогоделение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B5E30">
        <w:rPr>
          <w:rFonts w:ascii="Times New Roman" w:hAnsi="Times New Roman" w:cs="Times New Roman"/>
          <w:sz w:val="28"/>
          <w:szCs w:val="28"/>
        </w:rPr>
        <w:t>пя-тно</w:t>
      </w:r>
      <w:proofErr w:type="spellEnd"/>
      <w:proofErr w:type="gramEnd"/>
      <w:r w:rsidRPr="003B5E30">
        <w:rPr>
          <w:rFonts w:ascii="Times New Roman" w:hAnsi="Times New Roman" w:cs="Times New Roman"/>
          <w:sz w:val="28"/>
          <w:szCs w:val="28"/>
        </w:rPr>
        <w:t xml:space="preserve"> вряд ли возможно). Не может быть основным и принцип дисперсии 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сонорности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, так как слоги, нарушающие его, тоже представлены в русском языке очень широко (снег, вход, квас и т. п.). Таким образом, </w:t>
      </w:r>
      <w:r w:rsidRPr="00C34604">
        <w:rPr>
          <w:rFonts w:ascii="Times New Roman" w:hAnsi="Times New Roman" w:cs="Times New Roman"/>
          <w:b/>
          <w:i/>
          <w:sz w:val="28"/>
          <w:szCs w:val="28"/>
        </w:rPr>
        <w:t xml:space="preserve">единственным принципом, </w:t>
      </w:r>
      <w:r w:rsidRPr="00C34604">
        <w:rPr>
          <w:rFonts w:ascii="Times New Roman" w:hAnsi="Times New Roman" w:cs="Times New Roman"/>
          <w:b/>
          <w:i/>
          <w:sz w:val="28"/>
          <w:szCs w:val="28"/>
        </w:rPr>
        <w:lastRenderedPageBreak/>
        <w:t>который никогда не нарушается в русском языке, является дистрибутивный принцип</w:t>
      </w:r>
      <w:r w:rsidRPr="003B5E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E30" w:rsidRPr="003B5E30" w:rsidRDefault="003B5E30" w:rsidP="003B5E30">
      <w:pPr>
        <w:rPr>
          <w:rFonts w:ascii="Times New Roman" w:hAnsi="Times New Roman" w:cs="Times New Roman"/>
          <w:sz w:val="28"/>
          <w:szCs w:val="28"/>
        </w:rPr>
      </w:pPr>
      <w:r w:rsidRPr="003B5E30">
        <w:rPr>
          <w:rFonts w:ascii="Times New Roman" w:hAnsi="Times New Roman" w:cs="Times New Roman"/>
          <w:sz w:val="28"/>
          <w:szCs w:val="28"/>
        </w:rPr>
        <w:t xml:space="preserve">Приведем пример алгоритма 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 согласно теории оптимальности:</w:t>
      </w:r>
    </w:p>
    <w:p w:rsidR="003B5E30" w:rsidRPr="003B5E30" w:rsidRDefault="003B5E30" w:rsidP="003B5E30">
      <w:pPr>
        <w:rPr>
          <w:rFonts w:ascii="Times New Roman" w:hAnsi="Times New Roman" w:cs="Times New Roman"/>
          <w:sz w:val="28"/>
          <w:szCs w:val="28"/>
        </w:rPr>
      </w:pPr>
      <w:r w:rsidRPr="003B5E30">
        <w:rPr>
          <w:rFonts w:ascii="Times New Roman" w:hAnsi="Times New Roman" w:cs="Times New Roman"/>
          <w:sz w:val="28"/>
          <w:szCs w:val="28"/>
        </w:rPr>
        <w:t xml:space="preserve">Возможные варианты 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кош-ка</w:t>
      </w:r>
      <w:proofErr w:type="gramEnd"/>
      <w:r w:rsidRPr="003B5E30">
        <w:rPr>
          <w:rFonts w:ascii="Times New Roman" w:hAnsi="Times New Roman" w:cs="Times New Roman"/>
          <w:sz w:val="28"/>
          <w:szCs w:val="28"/>
        </w:rPr>
        <w:t>, ко-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>. Дистрибутивный принцип допускает оба варианта (слова может начинаться с сочетания [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>], например, школа). Принцип восходящей звучности не допускает второй вариант (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ко-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шка</w:t>
      </w:r>
      <w:proofErr w:type="spellEnd"/>
      <w:proofErr w:type="gramEnd"/>
      <w:r w:rsidRPr="003B5E30">
        <w:rPr>
          <w:rFonts w:ascii="Times New Roman" w:hAnsi="Times New Roman" w:cs="Times New Roman"/>
          <w:sz w:val="28"/>
          <w:szCs w:val="28"/>
        </w:rPr>
        <w:t>), так как ш более звучный, чем к (фрикативный более звучный, че</w:t>
      </w:r>
      <w:r w:rsidR="00C34604">
        <w:rPr>
          <w:rFonts w:ascii="Times New Roman" w:hAnsi="Times New Roman" w:cs="Times New Roman"/>
          <w:sz w:val="28"/>
          <w:szCs w:val="28"/>
        </w:rPr>
        <w:t>м взрывной</w:t>
      </w:r>
      <w:r w:rsidRPr="003B5E30">
        <w:rPr>
          <w:rFonts w:ascii="Times New Roman" w:hAnsi="Times New Roman" w:cs="Times New Roman"/>
          <w:sz w:val="28"/>
          <w:szCs w:val="28"/>
        </w:rPr>
        <w:t xml:space="preserve">). Правильный вариант 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кош-ка</w:t>
      </w:r>
      <w:proofErr w:type="gramEnd"/>
    </w:p>
    <w:p w:rsidR="003B5E30" w:rsidRPr="003B5E30" w:rsidRDefault="003B5E30" w:rsidP="003B5E30">
      <w:pPr>
        <w:rPr>
          <w:rFonts w:ascii="Times New Roman" w:hAnsi="Times New Roman" w:cs="Times New Roman"/>
          <w:sz w:val="28"/>
          <w:szCs w:val="28"/>
        </w:rPr>
      </w:pPr>
      <w:r w:rsidRPr="003B5E30">
        <w:rPr>
          <w:rFonts w:ascii="Times New Roman" w:hAnsi="Times New Roman" w:cs="Times New Roman"/>
          <w:sz w:val="28"/>
          <w:szCs w:val="28"/>
        </w:rPr>
        <w:t xml:space="preserve">Другой пример: 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лам-па</w:t>
      </w:r>
      <w:proofErr w:type="gramEnd"/>
      <w:r w:rsidRPr="003B5E30">
        <w:rPr>
          <w:rFonts w:ascii="Times New Roman" w:hAnsi="Times New Roman" w:cs="Times New Roman"/>
          <w:sz w:val="28"/>
          <w:szCs w:val="28"/>
        </w:rPr>
        <w:t xml:space="preserve"> и ла-мпа. Дистрибутивный принцип не допускает второй вариант (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ла-мпа</w:t>
      </w:r>
      <w:proofErr w:type="gramEnd"/>
      <w:r w:rsidRPr="003B5E30">
        <w:rPr>
          <w:rFonts w:ascii="Times New Roman" w:hAnsi="Times New Roman" w:cs="Times New Roman"/>
          <w:sz w:val="28"/>
          <w:szCs w:val="28"/>
        </w:rPr>
        <w:t>), так как в русском языке слово не может начинаться с сочетания [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мп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]. Правильный вариант </w:t>
      </w:r>
      <w:proofErr w:type="spellStart"/>
      <w:r w:rsidRPr="003B5E30">
        <w:rPr>
          <w:rFonts w:ascii="Times New Roman" w:hAnsi="Times New Roman" w:cs="Times New Roman"/>
          <w:sz w:val="28"/>
          <w:szCs w:val="28"/>
        </w:rPr>
        <w:t>слогоделения</w:t>
      </w:r>
      <w:proofErr w:type="spellEnd"/>
      <w:r w:rsidRPr="003B5E3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B5E30">
        <w:rPr>
          <w:rFonts w:ascii="Times New Roman" w:hAnsi="Times New Roman" w:cs="Times New Roman"/>
          <w:sz w:val="28"/>
          <w:szCs w:val="28"/>
        </w:rPr>
        <w:t>лам-па</w:t>
      </w:r>
      <w:proofErr w:type="gramEnd"/>
      <w:r w:rsidRPr="003B5E30">
        <w:rPr>
          <w:rFonts w:ascii="Times New Roman" w:hAnsi="Times New Roman" w:cs="Times New Roman"/>
          <w:sz w:val="28"/>
          <w:szCs w:val="28"/>
        </w:rPr>
        <w:t>.</w:t>
      </w:r>
    </w:p>
    <w:p w:rsidR="003B5E30" w:rsidRPr="000A3098" w:rsidRDefault="003B5E30" w:rsidP="000A309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A30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18. Русское ударение: основные характеристики. </w:t>
      </w:r>
      <w:proofErr w:type="spellStart"/>
      <w:r w:rsidRPr="000A3098">
        <w:rPr>
          <w:rFonts w:ascii="Times New Roman" w:hAnsi="Times New Roman" w:cs="Times New Roman"/>
          <w:b/>
          <w:color w:val="auto"/>
          <w:sz w:val="28"/>
          <w:szCs w:val="28"/>
        </w:rPr>
        <w:t>Клитики</w:t>
      </w:r>
      <w:proofErr w:type="spellEnd"/>
      <w:r w:rsidRPr="000A30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фонетическое слово</w:t>
      </w:r>
      <w:r w:rsidR="00E0622B" w:rsidRPr="000A309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1D4286" w:rsidRDefault="001D4286" w:rsidP="003B5E30">
      <w:p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b/>
          <w:sz w:val="28"/>
          <w:szCs w:val="28"/>
        </w:rPr>
        <w:t>Ударение</w:t>
      </w:r>
      <w:r>
        <w:rPr>
          <w:rFonts w:ascii="Times New Roman" w:hAnsi="Times New Roman" w:cs="Times New Roman"/>
          <w:sz w:val="28"/>
          <w:szCs w:val="28"/>
        </w:rPr>
        <w:t xml:space="preserve"> – это выделение в речи той или иной</w:t>
      </w:r>
      <w:r w:rsidR="00C34604">
        <w:rPr>
          <w:rFonts w:ascii="Times New Roman" w:hAnsi="Times New Roman" w:cs="Times New Roman"/>
          <w:sz w:val="28"/>
          <w:szCs w:val="28"/>
        </w:rPr>
        <w:t xml:space="preserve"> единицы в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последовательности однородных единиц при помощи просодических средств.</w:t>
      </w:r>
      <w:r w:rsidR="008721B6">
        <w:rPr>
          <w:rFonts w:ascii="Times New Roman" w:hAnsi="Times New Roman" w:cs="Times New Roman"/>
          <w:sz w:val="28"/>
          <w:szCs w:val="28"/>
        </w:rPr>
        <w:br/>
      </w:r>
      <w:r w:rsidR="008721B6" w:rsidRPr="008721B6">
        <w:rPr>
          <w:rFonts w:ascii="Times New Roman" w:hAnsi="Times New Roman" w:cs="Times New Roman"/>
          <w:b/>
          <w:i/>
          <w:sz w:val="28"/>
          <w:szCs w:val="28"/>
        </w:rPr>
        <w:t>Акцентология</w:t>
      </w:r>
      <w:r w:rsidR="008721B6">
        <w:rPr>
          <w:rFonts w:ascii="Times New Roman" w:hAnsi="Times New Roman" w:cs="Times New Roman"/>
          <w:sz w:val="28"/>
          <w:szCs w:val="28"/>
        </w:rPr>
        <w:t xml:space="preserve"> – раздел лингвистики, изучающий природу и функционирование ударения.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604" w:rsidRDefault="00C34604" w:rsidP="00C34604">
      <w:p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sz w:val="28"/>
          <w:szCs w:val="28"/>
        </w:rPr>
        <w:t xml:space="preserve">В зависимости от того, </w:t>
      </w:r>
      <w:r>
        <w:rPr>
          <w:rFonts w:ascii="Times New Roman" w:hAnsi="Times New Roman" w:cs="Times New Roman"/>
          <w:sz w:val="28"/>
          <w:szCs w:val="28"/>
        </w:rPr>
        <w:t>с какой единицей оно соотносится, различают ударение:</w:t>
      </w:r>
      <w:r>
        <w:rPr>
          <w:rFonts w:ascii="Times New Roman" w:hAnsi="Times New Roman" w:cs="Times New Roman"/>
          <w:sz w:val="28"/>
          <w:szCs w:val="28"/>
        </w:rPr>
        <w:br/>
      </w:r>
      <w:r w:rsidRPr="00C34604">
        <w:rPr>
          <w:rFonts w:ascii="Times New Roman" w:hAnsi="Times New Roman" w:cs="Times New Roman"/>
          <w:sz w:val="28"/>
          <w:szCs w:val="28"/>
        </w:rPr>
        <w:t xml:space="preserve">• </w:t>
      </w:r>
      <w:r w:rsidRPr="00C34604">
        <w:rPr>
          <w:rFonts w:ascii="Times New Roman" w:hAnsi="Times New Roman" w:cs="Times New Roman"/>
          <w:b/>
          <w:i/>
          <w:sz w:val="28"/>
          <w:szCs w:val="28"/>
        </w:rPr>
        <w:t>словесное</w:t>
      </w:r>
      <w:r w:rsidRPr="00C34604">
        <w:rPr>
          <w:rFonts w:ascii="Times New Roman" w:hAnsi="Times New Roman" w:cs="Times New Roman"/>
          <w:sz w:val="28"/>
          <w:szCs w:val="28"/>
        </w:rPr>
        <w:t xml:space="preserve"> (выдел</w:t>
      </w:r>
      <w:r>
        <w:rPr>
          <w:rFonts w:ascii="Times New Roman" w:hAnsi="Times New Roman" w:cs="Times New Roman"/>
          <w:sz w:val="28"/>
          <w:szCs w:val="28"/>
        </w:rPr>
        <w:t>ение одного из слогов в слове</w:t>
      </w:r>
      <w:r w:rsidR="008721B6">
        <w:rPr>
          <w:rFonts w:ascii="Times New Roman" w:hAnsi="Times New Roman" w:cs="Times New Roman"/>
          <w:sz w:val="28"/>
          <w:szCs w:val="28"/>
        </w:rPr>
        <w:t>, выделяется ядро (центр) фонетического слова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br/>
      </w:r>
      <w:r w:rsidRPr="00C34604">
        <w:rPr>
          <w:rFonts w:ascii="Times New Roman" w:hAnsi="Times New Roman" w:cs="Times New Roman"/>
          <w:sz w:val="28"/>
          <w:szCs w:val="28"/>
        </w:rPr>
        <w:t xml:space="preserve">• </w:t>
      </w:r>
      <w:r w:rsidRPr="00C34604">
        <w:rPr>
          <w:rFonts w:ascii="Times New Roman" w:hAnsi="Times New Roman" w:cs="Times New Roman"/>
          <w:b/>
          <w:i/>
          <w:sz w:val="28"/>
          <w:szCs w:val="28"/>
        </w:rPr>
        <w:t>фразовое</w:t>
      </w:r>
      <w:r w:rsidRPr="00C34604">
        <w:rPr>
          <w:rFonts w:ascii="Times New Roman" w:hAnsi="Times New Roman" w:cs="Times New Roman"/>
          <w:sz w:val="28"/>
          <w:szCs w:val="28"/>
        </w:rPr>
        <w:t xml:space="preserve"> или синта</w:t>
      </w:r>
      <w:r>
        <w:rPr>
          <w:rFonts w:ascii="Times New Roman" w:hAnsi="Times New Roman" w:cs="Times New Roman"/>
          <w:sz w:val="28"/>
          <w:szCs w:val="28"/>
        </w:rPr>
        <w:t xml:space="preserve">гматическое (выделение одного — </w:t>
      </w:r>
      <w:r w:rsidRPr="00C34604">
        <w:rPr>
          <w:rFonts w:ascii="Times New Roman" w:hAnsi="Times New Roman" w:cs="Times New Roman"/>
          <w:sz w:val="28"/>
          <w:szCs w:val="28"/>
        </w:rPr>
        <w:t xml:space="preserve">обычно последнего </w:t>
      </w:r>
      <w:r>
        <w:rPr>
          <w:rFonts w:ascii="Times New Roman" w:hAnsi="Times New Roman" w:cs="Times New Roman"/>
          <w:sz w:val="28"/>
          <w:szCs w:val="28"/>
        </w:rPr>
        <w:t>— слова во фразе или синтагме);</w:t>
      </w:r>
      <w:r>
        <w:rPr>
          <w:rFonts w:ascii="Times New Roman" w:hAnsi="Times New Roman" w:cs="Times New Roman"/>
          <w:sz w:val="28"/>
          <w:szCs w:val="28"/>
        </w:rPr>
        <w:br/>
      </w:r>
      <w:r w:rsidRPr="00C34604">
        <w:rPr>
          <w:rFonts w:ascii="Times New Roman" w:hAnsi="Times New Roman" w:cs="Times New Roman"/>
          <w:sz w:val="28"/>
          <w:szCs w:val="28"/>
        </w:rPr>
        <w:t xml:space="preserve">• </w:t>
      </w:r>
      <w:r w:rsidRPr="00C34604">
        <w:rPr>
          <w:rFonts w:ascii="Times New Roman" w:hAnsi="Times New Roman" w:cs="Times New Roman"/>
          <w:b/>
          <w:i/>
          <w:sz w:val="28"/>
          <w:szCs w:val="28"/>
        </w:rPr>
        <w:t>логическое</w:t>
      </w:r>
      <w:r w:rsidRPr="00C34604">
        <w:rPr>
          <w:rFonts w:ascii="Times New Roman" w:hAnsi="Times New Roman" w:cs="Times New Roman"/>
          <w:sz w:val="28"/>
          <w:szCs w:val="28"/>
        </w:rPr>
        <w:t xml:space="preserve"> (смысло</w:t>
      </w:r>
      <w:r>
        <w:rPr>
          <w:rFonts w:ascii="Times New Roman" w:hAnsi="Times New Roman" w:cs="Times New Roman"/>
          <w:sz w:val="28"/>
          <w:szCs w:val="28"/>
        </w:rPr>
        <w:t xml:space="preserve">вое выделение одного из слов во </w:t>
      </w:r>
      <w:r w:rsidRPr="00C34604">
        <w:rPr>
          <w:rFonts w:ascii="Times New Roman" w:hAnsi="Times New Roman" w:cs="Times New Roman"/>
          <w:sz w:val="28"/>
          <w:szCs w:val="28"/>
        </w:rPr>
        <w:t>фразе или синтагме).</w:t>
      </w:r>
    </w:p>
    <w:p w:rsidR="001D4286" w:rsidRDefault="001D4286" w:rsidP="003B5E30">
      <w:pPr>
        <w:rPr>
          <w:rFonts w:ascii="Times New Roman" w:hAnsi="Times New Roman" w:cs="Times New Roman"/>
          <w:sz w:val="28"/>
          <w:szCs w:val="28"/>
        </w:rPr>
      </w:pPr>
      <w:r w:rsidRPr="00C34604">
        <w:rPr>
          <w:rFonts w:ascii="Times New Roman" w:hAnsi="Times New Roman" w:cs="Times New Roman"/>
          <w:b/>
          <w:sz w:val="28"/>
          <w:szCs w:val="28"/>
        </w:rPr>
        <w:t>Функции ударения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</w:t>
      </w:r>
      <w:proofErr w:type="spellStart"/>
      <w:r w:rsidRPr="00C34604">
        <w:rPr>
          <w:rFonts w:ascii="Times New Roman" w:hAnsi="Times New Roman" w:cs="Times New Roman"/>
          <w:b/>
          <w:i/>
          <w:sz w:val="28"/>
          <w:szCs w:val="28"/>
        </w:rPr>
        <w:t>Кульминативная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обеспечение цельности и отдельности слова путем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выдедения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вершины. 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proofErr w:type="spellStart"/>
      <w:r w:rsidRPr="00C34604">
        <w:rPr>
          <w:rFonts w:ascii="Times New Roman" w:hAnsi="Times New Roman" w:cs="Times New Roman"/>
          <w:b/>
          <w:i/>
          <w:sz w:val="28"/>
          <w:szCs w:val="28"/>
        </w:rPr>
        <w:t>Сигнификативная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различение идентичных сегментных последовательностей. </w:t>
      </w:r>
      <w:r>
        <w:rPr>
          <w:rFonts w:ascii="Times New Roman" w:hAnsi="Times New Roman" w:cs="Times New Roman"/>
          <w:sz w:val="28"/>
          <w:szCs w:val="28"/>
        </w:rPr>
        <w:br/>
        <w:t xml:space="preserve">3. </w:t>
      </w:r>
      <w:proofErr w:type="spellStart"/>
      <w:r w:rsidRPr="00C34604">
        <w:rPr>
          <w:rFonts w:ascii="Times New Roman" w:hAnsi="Times New Roman" w:cs="Times New Roman"/>
          <w:b/>
          <w:i/>
          <w:sz w:val="28"/>
          <w:szCs w:val="28"/>
        </w:rPr>
        <w:t>Демилитативная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как показатель границ слова. </w:t>
      </w:r>
    </w:p>
    <w:p w:rsidR="008721B6" w:rsidRDefault="008721B6" w:rsidP="003B5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Физическим носителем ударения является слог. </w:t>
      </w:r>
    </w:p>
    <w:p w:rsidR="001D4286" w:rsidRDefault="001D4286" w:rsidP="003B5E30">
      <w:pPr>
        <w:rPr>
          <w:rFonts w:ascii="Times New Roman" w:hAnsi="Times New Roman" w:cs="Times New Roman"/>
          <w:sz w:val="28"/>
          <w:szCs w:val="28"/>
        </w:rPr>
      </w:pPr>
      <w:r w:rsidRPr="009F1405">
        <w:rPr>
          <w:rFonts w:ascii="Times New Roman" w:hAnsi="Times New Roman" w:cs="Times New Roman"/>
          <w:b/>
          <w:sz w:val="28"/>
          <w:szCs w:val="28"/>
        </w:rPr>
        <w:t>Фонетические параметры (</w:t>
      </w:r>
      <w:proofErr w:type="spellStart"/>
      <w:r w:rsidRPr="009F1405">
        <w:rPr>
          <w:rFonts w:ascii="Times New Roman" w:hAnsi="Times New Roman" w:cs="Times New Roman"/>
          <w:b/>
          <w:sz w:val="28"/>
          <w:szCs w:val="28"/>
        </w:rPr>
        <w:t>корелляты</w:t>
      </w:r>
      <w:proofErr w:type="spellEnd"/>
      <w:r w:rsidRPr="009F1405">
        <w:rPr>
          <w:rFonts w:ascii="Times New Roman" w:hAnsi="Times New Roman" w:cs="Times New Roman"/>
          <w:b/>
          <w:sz w:val="28"/>
          <w:szCs w:val="28"/>
        </w:rPr>
        <w:t>) ударения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Pr="009F1405">
        <w:rPr>
          <w:rFonts w:ascii="Times New Roman" w:hAnsi="Times New Roman" w:cs="Times New Roman"/>
          <w:b/>
          <w:i/>
          <w:sz w:val="28"/>
          <w:szCs w:val="28"/>
        </w:rPr>
        <w:t>Интенсивность</w:t>
      </w:r>
      <w:r>
        <w:rPr>
          <w:rFonts w:ascii="Times New Roman" w:hAnsi="Times New Roman" w:cs="Times New Roman"/>
          <w:sz w:val="28"/>
          <w:szCs w:val="28"/>
        </w:rPr>
        <w:t xml:space="preserve"> (динамика) – динамическое ударение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Pr="009F1405">
        <w:rPr>
          <w:rFonts w:ascii="Times New Roman" w:hAnsi="Times New Roman" w:cs="Times New Roman"/>
          <w:b/>
          <w:i/>
          <w:sz w:val="28"/>
          <w:szCs w:val="28"/>
        </w:rPr>
        <w:t>Длительность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количественное ударение</w:t>
      </w:r>
      <w:r w:rsidR="00DF06E1">
        <w:rPr>
          <w:rFonts w:ascii="Times New Roman" w:hAnsi="Times New Roman" w:cs="Times New Roman"/>
          <w:sz w:val="28"/>
          <w:szCs w:val="28"/>
        </w:rPr>
        <w:t xml:space="preserve"> (за счет сокращения длительности безударных)</w:t>
      </w:r>
      <w:r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Pr="009F1405">
        <w:rPr>
          <w:rFonts w:ascii="Times New Roman" w:hAnsi="Times New Roman" w:cs="Times New Roman"/>
          <w:b/>
          <w:i/>
          <w:sz w:val="28"/>
          <w:szCs w:val="28"/>
        </w:rPr>
        <w:t>Тембр гласного</w:t>
      </w:r>
      <w:r>
        <w:rPr>
          <w:rFonts w:ascii="Times New Roman" w:hAnsi="Times New Roman" w:cs="Times New Roman"/>
          <w:sz w:val="28"/>
          <w:szCs w:val="28"/>
        </w:rPr>
        <w:t xml:space="preserve"> – качественное ударение</w:t>
      </w:r>
      <w:r w:rsidR="00DF06E1">
        <w:rPr>
          <w:rFonts w:ascii="Times New Roman" w:hAnsi="Times New Roman" w:cs="Times New Roman"/>
          <w:sz w:val="28"/>
          <w:szCs w:val="28"/>
        </w:rPr>
        <w:t xml:space="preserve"> (безударные гласные отличаются от ударных в тембре, например редуцируются). </w:t>
      </w:r>
      <w:r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Pr="009F1405">
        <w:rPr>
          <w:rFonts w:ascii="Times New Roman" w:hAnsi="Times New Roman" w:cs="Times New Roman"/>
          <w:b/>
          <w:i/>
          <w:sz w:val="28"/>
          <w:szCs w:val="28"/>
        </w:rPr>
        <w:t>Повышение</w:t>
      </w:r>
      <w:r w:rsidR="009F1405">
        <w:rPr>
          <w:rFonts w:ascii="Times New Roman" w:hAnsi="Times New Roman" w:cs="Times New Roman"/>
          <w:b/>
          <w:i/>
          <w:sz w:val="28"/>
          <w:szCs w:val="28"/>
        </w:rPr>
        <w:t xml:space="preserve"> частоты основного тона</w:t>
      </w:r>
      <w:r>
        <w:rPr>
          <w:rFonts w:ascii="Times New Roman" w:hAnsi="Times New Roman" w:cs="Times New Roman"/>
          <w:sz w:val="28"/>
          <w:szCs w:val="28"/>
        </w:rPr>
        <w:t xml:space="preserve"> (тональное выделения слога) – музыкальное ударение</w:t>
      </w:r>
      <w:r w:rsidR="0036421A">
        <w:rPr>
          <w:rFonts w:ascii="Times New Roman" w:hAnsi="Times New Roman" w:cs="Times New Roman"/>
          <w:sz w:val="28"/>
          <w:szCs w:val="28"/>
        </w:rPr>
        <w:br/>
        <w:t>Чаще всего два</w:t>
      </w:r>
      <w:r w:rsidR="00DF06E1">
        <w:rPr>
          <w:rFonts w:ascii="Times New Roman" w:hAnsi="Times New Roman" w:cs="Times New Roman"/>
          <w:sz w:val="28"/>
          <w:szCs w:val="28"/>
        </w:rPr>
        <w:t xml:space="preserve"> или несколько фонетических параметра ударения объединяются в сложный просодический признак. </w:t>
      </w:r>
    </w:p>
    <w:p w:rsidR="00DF06E1" w:rsidRPr="00DF06E1" w:rsidRDefault="00DF06E1" w:rsidP="003B5E30">
      <w:pPr>
        <w:rPr>
          <w:rFonts w:ascii="Times New Roman" w:hAnsi="Times New Roman" w:cs="Times New Roman"/>
          <w:szCs w:val="28"/>
        </w:rPr>
      </w:pPr>
      <w:r w:rsidRPr="00DF06E1">
        <w:rPr>
          <w:rFonts w:ascii="Times New Roman" w:hAnsi="Times New Roman" w:cs="Times New Roman"/>
          <w:b/>
          <w:i/>
          <w:szCs w:val="28"/>
        </w:rPr>
        <w:lastRenderedPageBreak/>
        <w:t>Ударный гласный в РЯ выделяется большей длительностью и силой голоса, а также особым тембром</w:t>
      </w:r>
      <w:r w:rsidRPr="00DF06E1">
        <w:rPr>
          <w:rFonts w:ascii="Times New Roman" w:hAnsi="Times New Roman" w:cs="Times New Roman"/>
          <w:szCs w:val="28"/>
        </w:rPr>
        <w:t>, поэтому ударение русского языка часто относят к количественно-динамическому либо к чисто динамическому (экспираторному). Однако экспериментальные исследования показали, что интенсивность в СРЛЯ почти не участвует в формировании словесного ударения, а ее распределение в слове подчинено за</w:t>
      </w:r>
      <w:r>
        <w:rPr>
          <w:rFonts w:ascii="Times New Roman" w:hAnsi="Times New Roman" w:cs="Times New Roman"/>
          <w:szCs w:val="28"/>
        </w:rPr>
        <w:t>кономерностям фразового уровня.</w:t>
      </w:r>
    </w:p>
    <w:p w:rsidR="001D4286" w:rsidRPr="000A3098" w:rsidRDefault="00717CC4" w:rsidP="00717CC4">
      <w:pPr>
        <w:rPr>
          <w:rFonts w:ascii="Times New Roman" w:hAnsi="Times New Roman" w:cs="Times New Roman"/>
          <w:sz w:val="28"/>
          <w:szCs w:val="28"/>
        </w:rPr>
      </w:pPr>
      <w:r w:rsidRPr="00DF06E1">
        <w:rPr>
          <w:rFonts w:ascii="Times New Roman" w:hAnsi="Times New Roman" w:cs="Times New Roman"/>
          <w:b/>
          <w:i/>
          <w:sz w:val="28"/>
          <w:szCs w:val="28"/>
        </w:rPr>
        <w:t>Основными фонетическими коррелятами ударения в современном русском литературном языке служат длительность и спектральные характеристики гласных.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286" w:rsidRPr="000A3098">
        <w:rPr>
          <w:rFonts w:ascii="Times New Roman" w:hAnsi="Times New Roman" w:cs="Times New Roman"/>
          <w:sz w:val="28"/>
          <w:szCs w:val="28"/>
        </w:rPr>
        <w:t>По этим параметрам в СРЛЯ выделяется двухкомпонентное просодическое ядро слова, состоящее из ударного и 1-го предударного слогов. Два эти слога отчетливо противопоставлены всем другим слогам (только в этих слогах невозможны сверхкраткие редуцированные гласные [ъ] и [ь])</w:t>
      </w:r>
    </w:p>
    <w:p w:rsidR="001D4286" w:rsidRPr="000A3098" w:rsidRDefault="00717CC4" w:rsidP="00717CC4">
      <w:pPr>
        <w:rPr>
          <w:rFonts w:ascii="Times New Roman" w:hAnsi="Times New Roman" w:cs="Times New Roman"/>
          <w:sz w:val="28"/>
          <w:szCs w:val="28"/>
        </w:rPr>
      </w:pPr>
      <w:r w:rsidRPr="00717CC4">
        <w:rPr>
          <w:rFonts w:ascii="Times New Roman" w:hAnsi="Times New Roman" w:cs="Times New Roman"/>
          <w:b/>
          <w:sz w:val="28"/>
          <w:szCs w:val="28"/>
        </w:rPr>
        <w:t>Ударный и 1-й предударный слоги могут быть отчетливо противопоставлены друг другу только по длительности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17CC4">
        <w:rPr>
          <w:rFonts w:ascii="Times New Roman" w:hAnsi="Times New Roman" w:cs="Times New Roman"/>
          <w:sz w:val="28"/>
          <w:szCs w:val="28"/>
        </w:rPr>
        <w:t>только в словах, на которых реал</w:t>
      </w:r>
      <w:r>
        <w:rPr>
          <w:rFonts w:ascii="Times New Roman" w:hAnsi="Times New Roman" w:cs="Times New Roman"/>
          <w:sz w:val="28"/>
          <w:szCs w:val="28"/>
        </w:rPr>
        <w:t xml:space="preserve">изуется фразовый акцент. </w:t>
      </w:r>
      <w:r w:rsidRPr="00717CC4">
        <w:rPr>
          <w:rFonts w:ascii="Times New Roman" w:hAnsi="Times New Roman" w:cs="Times New Roman"/>
          <w:sz w:val="28"/>
          <w:szCs w:val="28"/>
        </w:rPr>
        <w:t xml:space="preserve">В словах, которые не несут </w:t>
      </w:r>
      <w:r>
        <w:rPr>
          <w:rFonts w:ascii="Times New Roman" w:hAnsi="Times New Roman" w:cs="Times New Roman"/>
          <w:sz w:val="28"/>
          <w:szCs w:val="28"/>
        </w:rPr>
        <w:t xml:space="preserve">фразового акцента, спектральные </w:t>
      </w:r>
      <w:r w:rsidRPr="00717CC4">
        <w:rPr>
          <w:rFonts w:ascii="Times New Roman" w:hAnsi="Times New Roman" w:cs="Times New Roman"/>
          <w:sz w:val="28"/>
          <w:szCs w:val="28"/>
        </w:rPr>
        <w:t xml:space="preserve">характеристики ударных </w:t>
      </w:r>
      <w:r>
        <w:rPr>
          <w:rFonts w:ascii="Times New Roman" w:hAnsi="Times New Roman" w:cs="Times New Roman"/>
          <w:sz w:val="28"/>
          <w:szCs w:val="28"/>
        </w:rPr>
        <w:t>гласных приближаются к характе</w:t>
      </w:r>
      <w:r w:rsidRPr="00717CC4">
        <w:rPr>
          <w:rFonts w:ascii="Times New Roman" w:hAnsi="Times New Roman" w:cs="Times New Roman"/>
          <w:sz w:val="28"/>
          <w:szCs w:val="28"/>
        </w:rPr>
        <w:t>ристикам гласных первог</w:t>
      </w:r>
      <w:r>
        <w:rPr>
          <w:rFonts w:ascii="Times New Roman" w:hAnsi="Times New Roman" w:cs="Times New Roman"/>
          <w:sz w:val="28"/>
          <w:szCs w:val="28"/>
        </w:rPr>
        <w:t>о предударного слога акцентиро</w:t>
      </w:r>
      <w:r w:rsidRPr="00717CC4">
        <w:rPr>
          <w:rFonts w:ascii="Times New Roman" w:hAnsi="Times New Roman" w:cs="Times New Roman"/>
          <w:sz w:val="28"/>
          <w:szCs w:val="28"/>
        </w:rPr>
        <w:t>ванных слов. В словах, со</w:t>
      </w:r>
      <w:r>
        <w:rPr>
          <w:rFonts w:ascii="Times New Roman" w:hAnsi="Times New Roman" w:cs="Times New Roman"/>
          <w:sz w:val="28"/>
          <w:szCs w:val="28"/>
        </w:rPr>
        <w:t>держащих два абсолютно идентич</w:t>
      </w:r>
      <w:r w:rsidRPr="00717CC4">
        <w:rPr>
          <w:rFonts w:ascii="Times New Roman" w:hAnsi="Times New Roman" w:cs="Times New Roman"/>
          <w:sz w:val="28"/>
          <w:szCs w:val="28"/>
        </w:rPr>
        <w:t xml:space="preserve">ных гласных, носители </w:t>
      </w:r>
      <w:r>
        <w:rPr>
          <w:rFonts w:ascii="Times New Roman" w:hAnsi="Times New Roman" w:cs="Times New Roman"/>
          <w:sz w:val="28"/>
          <w:szCs w:val="28"/>
        </w:rPr>
        <w:t xml:space="preserve">СРЛЯ в качестве ударного всегда </w:t>
      </w:r>
      <w:r w:rsidRPr="00717CC4">
        <w:rPr>
          <w:rFonts w:ascii="Times New Roman" w:hAnsi="Times New Roman" w:cs="Times New Roman"/>
          <w:sz w:val="28"/>
          <w:szCs w:val="28"/>
        </w:rPr>
        <w:t>воспринимают второй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286" w:rsidRDefault="001D4286" w:rsidP="001D4286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>Ритмическая схема слова, содержащего просодическое ядро, была описана при помощи</w:t>
      </w:r>
      <w:r w:rsidR="00DF06E1">
        <w:rPr>
          <w:rFonts w:ascii="Times New Roman" w:hAnsi="Times New Roman" w:cs="Times New Roman"/>
          <w:sz w:val="28"/>
          <w:szCs w:val="28"/>
        </w:rPr>
        <w:t xml:space="preserve"> «формулы </w:t>
      </w:r>
      <w:proofErr w:type="spellStart"/>
      <w:r w:rsidR="00DF06E1">
        <w:rPr>
          <w:rFonts w:ascii="Times New Roman" w:hAnsi="Times New Roman" w:cs="Times New Roman"/>
          <w:sz w:val="28"/>
          <w:szCs w:val="28"/>
        </w:rPr>
        <w:t>Потебни</w:t>
      </w:r>
      <w:proofErr w:type="spellEnd"/>
      <w:r w:rsidR="00DF06E1">
        <w:rPr>
          <w:rFonts w:ascii="Times New Roman" w:hAnsi="Times New Roman" w:cs="Times New Roman"/>
          <w:sz w:val="28"/>
          <w:szCs w:val="28"/>
        </w:rPr>
        <w:t>»: (2)</w:t>
      </w:r>
      <w:r w:rsidRPr="000A3098">
        <w:rPr>
          <w:rFonts w:ascii="Times New Roman" w:hAnsi="Times New Roman" w:cs="Times New Roman"/>
          <w:sz w:val="28"/>
          <w:szCs w:val="28"/>
        </w:rPr>
        <w:t>1231.</w:t>
      </w:r>
      <w:r w:rsidR="00DF06E1">
        <w:rPr>
          <w:rFonts w:ascii="Times New Roman" w:hAnsi="Times New Roman" w:cs="Times New Roman"/>
          <w:sz w:val="28"/>
          <w:szCs w:val="28"/>
        </w:rPr>
        <w:t xml:space="preserve"> У ударного слога максимальная степень </w:t>
      </w:r>
      <w:proofErr w:type="spellStart"/>
      <w:r w:rsidR="00DF06E1">
        <w:rPr>
          <w:rFonts w:ascii="Times New Roman" w:hAnsi="Times New Roman" w:cs="Times New Roman"/>
          <w:sz w:val="28"/>
          <w:szCs w:val="28"/>
        </w:rPr>
        <w:t>выделенности</w:t>
      </w:r>
      <w:proofErr w:type="spellEnd"/>
      <w:r w:rsidR="00DF06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45BC" w:rsidRPr="000A3098" w:rsidRDefault="009845BC" w:rsidP="009845BC">
      <w:pPr>
        <w:rPr>
          <w:rFonts w:ascii="Times New Roman" w:hAnsi="Times New Roman" w:cs="Times New Roman"/>
          <w:sz w:val="28"/>
          <w:szCs w:val="28"/>
        </w:rPr>
      </w:pPr>
      <w:r w:rsidRPr="00717CC4">
        <w:rPr>
          <w:rFonts w:ascii="Times New Roman" w:hAnsi="Times New Roman" w:cs="Times New Roman"/>
          <w:b/>
          <w:sz w:val="28"/>
          <w:szCs w:val="28"/>
        </w:rPr>
        <w:t>Ударение в РЛЯ является качественно-количественным</w:t>
      </w:r>
      <w:r w:rsidRPr="000A3098">
        <w:rPr>
          <w:rFonts w:ascii="Times New Roman" w:hAnsi="Times New Roman" w:cs="Times New Roman"/>
          <w:sz w:val="28"/>
          <w:szCs w:val="28"/>
        </w:rPr>
        <w:t>. Гласный ударного слога отличается от безударных гласных как большей четкостью артикуляции гласного, так и большей длительностью</w:t>
      </w:r>
      <w:r>
        <w:rPr>
          <w:rFonts w:ascii="Times New Roman" w:hAnsi="Times New Roman" w:cs="Times New Roman"/>
          <w:sz w:val="28"/>
          <w:szCs w:val="28"/>
        </w:rPr>
        <w:t xml:space="preserve"> (большая напряженность речевого аппарата)</w:t>
      </w:r>
      <w:r w:rsidRPr="000A3098">
        <w:rPr>
          <w:rFonts w:ascii="Times New Roman" w:hAnsi="Times New Roman" w:cs="Times New Roman"/>
          <w:sz w:val="28"/>
          <w:szCs w:val="28"/>
        </w:rPr>
        <w:t>.</w:t>
      </w:r>
    </w:p>
    <w:p w:rsidR="001D4286" w:rsidRPr="000A3098" w:rsidRDefault="001D4286" w:rsidP="001D4286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 xml:space="preserve">Качество гласных в значительной степени определяется их длительностью. В ударной позиции гласные представлены в своем полном виде. В других позициях происходит сокращение длительности гласного и возникает явление, которое шведский фонетист Б. </w:t>
      </w:r>
      <w:proofErr w:type="spellStart"/>
      <w:r w:rsidRPr="000A3098">
        <w:rPr>
          <w:rFonts w:ascii="Times New Roman" w:hAnsi="Times New Roman" w:cs="Times New Roman"/>
          <w:sz w:val="28"/>
          <w:szCs w:val="28"/>
        </w:rPr>
        <w:t>Линдблом</w:t>
      </w:r>
      <w:proofErr w:type="spellEnd"/>
      <w:r w:rsidRPr="000A3098">
        <w:rPr>
          <w:rFonts w:ascii="Times New Roman" w:hAnsi="Times New Roman" w:cs="Times New Roman"/>
          <w:sz w:val="28"/>
          <w:szCs w:val="28"/>
        </w:rPr>
        <w:t xml:space="preserve"> назвал «</w:t>
      </w:r>
      <w:proofErr w:type="spellStart"/>
      <w:r w:rsidRPr="000A3098">
        <w:rPr>
          <w:rFonts w:ascii="Times New Roman" w:hAnsi="Times New Roman" w:cs="Times New Roman"/>
          <w:sz w:val="28"/>
          <w:szCs w:val="28"/>
        </w:rPr>
        <w:t>недострел</w:t>
      </w:r>
      <w:proofErr w:type="spellEnd"/>
      <w:r w:rsidRPr="000A3098">
        <w:rPr>
          <w:rFonts w:ascii="Times New Roman" w:hAnsi="Times New Roman" w:cs="Times New Roman"/>
          <w:sz w:val="28"/>
          <w:szCs w:val="28"/>
        </w:rPr>
        <w:t>». Оно состоит в сокращении треугольника гласных в направлении центра в безударных слогах, причем в русском языке существует две ступени этого сужения, что дает три вокалических треугольника:</w:t>
      </w:r>
    </w:p>
    <w:p w:rsidR="001D4286" w:rsidRPr="000A3098" w:rsidRDefault="001D4286" w:rsidP="001D4286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>1) самый крупный (внешний) треугольник, соответствующий положению языка при произношении ударных гласных</w:t>
      </w:r>
      <w:r w:rsidR="00717CC4">
        <w:rPr>
          <w:rFonts w:ascii="Times New Roman" w:hAnsi="Times New Roman" w:cs="Times New Roman"/>
          <w:sz w:val="28"/>
          <w:szCs w:val="28"/>
        </w:rPr>
        <w:t xml:space="preserve"> (а и э о у ы)</w:t>
      </w:r>
      <w:r w:rsidRPr="000A3098">
        <w:rPr>
          <w:rFonts w:ascii="Times New Roman" w:hAnsi="Times New Roman" w:cs="Times New Roman"/>
          <w:sz w:val="28"/>
          <w:szCs w:val="28"/>
        </w:rPr>
        <w:t>;</w:t>
      </w:r>
    </w:p>
    <w:p w:rsidR="001D4286" w:rsidRPr="000A3098" w:rsidRDefault="001D4286" w:rsidP="001D4286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>2) средний, отражающий положение языка при артикуляции гласных 1-го предударного, начального неприкрытого и конечного открытого слогов (а, и, у, ы);</w:t>
      </w:r>
    </w:p>
    <w:p w:rsidR="001D4286" w:rsidRPr="000A3098" w:rsidRDefault="001D4286" w:rsidP="001D4286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>3) самый маленький (внутренний) треугольник, соответствующий положению языка при произношении гласных других безударных слогов (ъ, ъ, ъ°=у)</w:t>
      </w:r>
    </w:p>
    <w:p w:rsidR="001D4286" w:rsidRDefault="001D4286" w:rsidP="001D4286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>Князев:</w:t>
      </w:r>
      <w:r w:rsidR="009845BC">
        <w:rPr>
          <w:rFonts w:ascii="Times New Roman" w:hAnsi="Times New Roman" w:cs="Times New Roman"/>
          <w:sz w:val="28"/>
          <w:szCs w:val="28"/>
        </w:rPr>
        <w:t xml:space="preserve"> структурные типы ударения:</w:t>
      </w:r>
      <w:r w:rsidRPr="000A3098">
        <w:rPr>
          <w:rFonts w:ascii="Times New Roman" w:hAnsi="Times New Roman" w:cs="Times New Roman"/>
          <w:sz w:val="28"/>
          <w:szCs w:val="28"/>
        </w:rPr>
        <w:t xml:space="preserve"> ударение может быть </w:t>
      </w:r>
      <w:r w:rsidRPr="009845BC">
        <w:rPr>
          <w:rFonts w:ascii="Times New Roman" w:hAnsi="Times New Roman" w:cs="Times New Roman"/>
          <w:b/>
          <w:i/>
          <w:sz w:val="28"/>
          <w:szCs w:val="28"/>
        </w:rPr>
        <w:t>свободным</w:t>
      </w:r>
      <w:r w:rsidR="009845BC">
        <w:rPr>
          <w:rFonts w:ascii="Times New Roman" w:hAnsi="Times New Roman" w:cs="Times New Roman"/>
          <w:sz w:val="28"/>
          <w:szCs w:val="28"/>
        </w:rPr>
        <w:t xml:space="preserve"> (па</w:t>
      </w:r>
      <w:r w:rsidRPr="000A3098">
        <w:rPr>
          <w:rFonts w:ascii="Times New Roman" w:hAnsi="Times New Roman" w:cs="Times New Roman"/>
          <w:sz w:val="28"/>
          <w:szCs w:val="28"/>
        </w:rPr>
        <w:t xml:space="preserve">дать на любой слог) и </w:t>
      </w:r>
      <w:r w:rsidRPr="009845BC">
        <w:rPr>
          <w:rFonts w:ascii="Times New Roman" w:hAnsi="Times New Roman" w:cs="Times New Roman"/>
          <w:b/>
          <w:i/>
          <w:sz w:val="28"/>
          <w:szCs w:val="28"/>
        </w:rPr>
        <w:t>связанным</w:t>
      </w:r>
      <w:r w:rsidRPr="000A3098">
        <w:rPr>
          <w:rFonts w:ascii="Times New Roman" w:hAnsi="Times New Roman" w:cs="Times New Roman"/>
          <w:sz w:val="28"/>
          <w:szCs w:val="28"/>
        </w:rPr>
        <w:t xml:space="preserve"> (на определённый слог). Связанное ударение может быть фиксированным</w:t>
      </w:r>
      <w:r w:rsidR="009845BC">
        <w:rPr>
          <w:rFonts w:ascii="Times New Roman" w:hAnsi="Times New Roman" w:cs="Times New Roman"/>
          <w:sz w:val="28"/>
          <w:szCs w:val="28"/>
        </w:rPr>
        <w:t xml:space="preserve"> (всегда маркирует один и тот же слог в слове)</w:t>
      </w:r>
      <w:r w:rsidRPr="000A3098">
        <w:rPr>
          <w:rFonts w:ascii="Times New Roman" w:hAnsi="Times New Roman" w:cs="Times New Roman"/>
          <w:sz w:val="28"/>
          <w:szCs w:val="28"/>
        </w:rPr>
        <w:t xml:space="preserve"> и ограниченным</w:t>
      </w:r>
      <w:r w:rsidR="009845BC">
        <w:rPr>
          <w:rFonts w:ascii="Times New Roman" w:hAnsi="Times New Roman" w:cs="Times New Roman"/>
          <w:sz w:val="28"/>
          <w:szCs w:val="28"/>
        </w:rPr>
        <w:t xml:space="preserve"> (место реализации ударения зависит от каких-либо причин – арабский)</w:t>
      </w:r>
      <w:r w:rsidRPr="000A3098">
        <w:rPr>
          <w:rFonts w:ascii="Times New Roman" w:hAnsi="Times New Roman" w:cs="Times New Roman"/>
          <w:sz w:val="28"/>
          <w:szCs w:val="28"/>
        </w:rPr>
        <w:t>.</w:t>
      </w:r>
    </w:p>
    <w:p w:rsidR="009845BC" w:rsidRDefault="009845BC" w:rsidP="001D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отношению к морфологической структуре выделяют подвижное и неподвижное (не изменяется при словоизменении). </w:t>
      </w:r>
    </w:p>
    <w:p w:rsidR="009845BC" w:rsidRPr="000A3098" w:rsidRDefault="009845BC" w:rsidP="001D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распределения ударений в словоформах одного слова называется акцентной кривой, а слова с одинаковыми акцентными кривыми объединяются в акцентные парадигмы. </w:t>
      </w:r>
    </w:p>
    <w:p w:rsidR="00F16F5D" w:rsidRPr="000A3098" w:rsidRDefault="001D4286" w:rsidP="00F16F5D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 xml:space="preserve">В русском языке свободное (разноместное) ударение. Это значит, что оно может падать на любой слог слова и на любую морфему. </w:t>
      </w:r>
    </w:p>
    <w:p w:rsidR="000A3098" w:rsidRDefault="000A3098" w:rsidP="000A3098">
      <w:pPr>
        <w:rPr>
          <w:rFonts w:ascii="Times New Roman" w:hAnsi="Times New Roman" w:cs="Times New Roman"/>
          <w:sz w:val="28"/>
          <w:szCs w:val="28"/>
        </w:rPr>
      </w:pPr>
      <w:r w:rsidRPr="000A3098">
        <w:rPr>
          <w:rFonts w:ascii="Times New Roman" w:hAnsi="Times New Roman" w:cs="Times New Roman"/>
          <w:sz w:val="28"/>
          <w:szCs w:val="28"/>
        </w:rPr>
        <w:t xml:space="preserve">В русском языке большая часть слов (96%) имеют неподвижное формообразовательное ударение, однако подвижным обладают наиболее употребляемые слова. </w:t>
      </w:r>
    </w:p>
    <w:p w:rsidR="000A3098" w:rsidRDefault="000A3098" w:rsidP="000A3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главного ударения, некоторые слова имеют и </w:t>
      </w:r>
      <w:r w:rsidRPr="009845BC">
        <w:rPr>
          <w:rFonts w:ascii="Times New Roman" w:hAnsi="Times New Roman" w:cs="Times New Roman"/>
          <w:b/>
          <w:sz w:val="28"/>
          <w:szCs w:val="28"/>
        </w:rPr>
        <w:t>побочное ударение</w:t>
      </w:r>
      <w:r>
        <w:rPr>
          <w:rFonts w:ascii="Times New Roman" w:hAnsi="Times New Roman" w:cs="Times New Roman"/>
          <w:sz w:val="28"/>
          <w:szCs w:val="28"/>
        </w:rPr>
        <w:t xml:space="preserve">. Есть несколько пониманий этого термина: </w:t>
      </w:r>
      <w:r>
        <w:rPr>
          <w:rFonts w:ascii="Times New Roman" w:hAnsi="Times New Roman" w:cs="Times New Roman"/>
          <w:sz w:val="28"/>
          <w:szCs w:val="28"/>
        </w:rPr>
        <w:br/>
        <w:t xml:space="preserve">1) первое ударение в сложных словах, состоящих из 2х тактов (красно-белый, горсовет). Оно почти ничем не отличается от главного и задает ту же схему редукции в пределах одного фонетического слова, как и во втором слове. </w:t>
      </w:r>
      <w:r w:rsidR="00087E6D">
        <w:rPr>
          <w:rFonts w:ascii="Times New Roman" w:hAnsi="Times New Roman" w:cs="Times New Roman"/>
          <w:sz w:val="28"/>
          <w:szCs w:val="28"/>
        </w:rPr>
        <w:t xml:space="preserve">Выражается менее ярко, чем главное, но данное явление наблюдается в любой последовательности из 2х ударений: при прочих равных условиях второе выражено ярче первого. </w:t>
      </w:r>
      <w:r>
        <w:rPr>
          <w:rFonts w:ascii="Times New Roman" w:hAnsi="Times New Roman" w:cs="Times New Roman"/>
          <w:sz w:val="28"/>
          <w:szCs w:val="28"/>
        </w:rPr>
        <w:br/>
        <w:t xml:space="preserve">2) </w:t>
      </w:r>
      <w:r w:rsidR="00087E6D">
        <w:rPr>
          <w:rFonts w:ascii="Times New Roman" w:hAnsi="Times New Roman" w:cs="Times New Roman"/>
          <w:sz w:val="28"/>
          <w:szCs w:val="28"/>
        </w:rPr>
        <w:t>чисто фонетическое выделение первого гласного в длинных словах. Схема редукции не меняется и дополнительно усиленный остается редуцированным (</w:t>
      </w:r>
      <w:proofErr w:type="spellStart"/>
      <w:r w:rsidR="00087E6D">
        <w:rPr>
          <w:rFonts w:ascii="Times New Roman" w:hAnsi="Times New Roman" w:cs="Times New Roman"/>
          <w:sz w:val="28"/>
          <w:szCs w:val="28"/>
        </w:rPr>
        <w:t>крЪснопролетарская</w:t>
      </w:r>
      <w:proofErr w:type="spellEnd"/>
      <w:r w:rsidR="00087E6D">
        <w:rPr>
          <w:rFonts w:ascii="Times New Roman" w:hAnsi="Times New Roman" w:cs="Times New Roman"/>
          <w:sz w:val="28"/>
          <w:szCs w:val="28"/>
        </w:rPr>
        <w:t>) (такое у Касаткина).</w:t>
      </w:r>
      <w:r w:rsidR="00087E6D">
        <w:rPr>
          <w:rFonts w:ascii="Times New Roman" w:hAnsi="Times New Roman" w:cs="Times New Roman"/>
          <w:sz w:val="28"/>
          <w:szCs w:val="28"/>
        </w:rPr>
        <w:br/>
        <w:t>3) усиление безударного гласного, связанное с реализацией на нем сложного фразового акцента, при этом схема редукции обычно не меняется (</w:t>
      </w:r>
      <w:proofErr w:type="spellStart"/>
      <w:r w:rsidR="00087E6D">
        <w:rPr>
          <w:rFonts w:ascii="Times New Roman" w:hAnsi="Times New Roman" w:cs="Times New Roman"/>
          <w:sz w:val="28"/>
          <w:szCs w:val="28"/>
        </w:rPr>
        <w:t>зЪмечательно</w:t>
      </w:r>
      <w:proofErr w:type="spellEnd"/>
      <w:r w:rsidR="00087E6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87E6D" w:rsidRPr="000C6B56" w:rsidRDefault="00087E6D" w:rsidP="000A3098">
      <w:pPr>
        <w:rPr>
          <w:rFonts w:ascii="Times New Roman" w:hAnsi="Times New Roman" w:cs="Times New Roman"/>
          <w:szCs w:val="28"/>
        </w:rPr>
      </w:pPr>
      <w:r w:rsidRPr="000C6B56">
        <w:rPr>
          <w:rFonts w:ascii="Times New Roman" w:hAnsi="Times New Roman" w:cs="Times New Roman"/>
          <w:szCs w:val="28"/>
        </w:rPr>
        <w:t xml:space="preserve">Если фонетическая синтагма или фраза включает несколько фонетических слов, то одно несёт более сильное ударение. Такое выделение одного из слов осуществляется с помощью </w:t>
      </w:r>
      <w:proofErr w:type="spellStart"/>
      <w:r w:rsidRPr="000C6B56">
        <w:rPr>
          <w:rFonts w:ascii="Times New Roman" w:hAnsi="Times New Roman" w:cs="Times New Roman"/>
          <w:szCs w:val="28"/>
        </w:rPr>
        <w:t>синтагменного</w:t>
      </w:r>
      <w:proofErr w:type="spellEnd"/>
      <w:r w:rsidRPr="000C6B56">
        <w:rPr>
          <w:rFonts w:ascii="Times New Roman" w:hAnsi="Times New Roman" w:cs="Times New Roman"/>
          <w:szCs w:val="28"/>
        </w:rPr>
        <w:t xml:space="preserve"> и фразового ударения</w:t>
      </w:r>
      <w:r w:rsidR="000C6B56" w:rsidRPr="000C6B56">
        <w:rPr>
          <w:rFonts w:ascii="Times New Roman" w:hAnsi="Times New Roman" w:cs="Times New Roman"/>
          <w:szCs w:val="28"/>
        </w:rPr>
        <w:t>.</w:t>
      </w:r>
      <w:r w:rsidRPr="000C6B56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0C6B56">
        <w:rPr>
          <w:rFonts w:ascii="Times New Roman" w:hAnsi="Times New Roman" w:cs="Times New Roman"/>
          <w:szCs w:val="28"/>
        </w:rPr>
        <w:t>Синтагменное</w:t>
      </w:r>
      <w:proofErr w:type="spellEnd"/>
      <w:r w:rsidRPr="000C6B56">
        <w:rPr>
          <w:rFonts w:ascii="Times New Roman" w:hAnsi="Times New Roman" w:cs="Times New Roman"/>
          <w:szCs w:val="28"/>
        </w:rPr>
        <w:t xml:space="preserve"> и фразовое ударение не связано со смыслом. Функция в фонетическом объединении нескольких слов в фонетическую синтагму или фразу, в членении текста на синтагмы и фразы. </w:t>
      </w:r>
      <w:proofErr w:type="spellStart"/>
      <w:r w:rsidRPr="000C6B56">
        <w:rPr>
          <w:rFonts w:ascii="Times New Roman" w:hAnsi="Times New Roman" w:cs="Times New Roman"/>
          <w:szCs w:val="28"/>
        </w:rPr>
        <w:t>Синтагменное</w:t>
      </w:r>
      <w:proofErr w:type="spellEnd"/>
      <w:r w:rsidRPr="000C6B56">
        <w:rPr>
          <w:rFonts w:ascii="Times New Roman" w:hAnsi="Times New Roman" w:cs="Times New Roman"/>
          <w:szCs w:val="28"/>
        </w:rPr>
        <w:t xml:space="preserve"> и фразовое ударение стоит на последнем слове и указывает на границу.</w:t>
      </w:r>
    </w:p>
    <w:p w:rsidR="000A3098" w:rsidRPr="000A3098" w:rsidRDefault="000A3098" w:rsidP="000A30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6B56">
        <w:rPr>
          <w:rFonts w:ascii="Times New Roman" w:hAnsi="Times New Roman" w:cs="Times New Roman"/>
          <w:b/>
          <w:sz w:val="28"/>
          <w:szCs w:val="28"/>
        </w:rPr>
        <w:t>Клитики</w:t>
      </w:r>
      <w:proofErr w:type="spellEnd"/>
      <w:r w:rsidRPr="000A3098">
        <w:rPr>
          <w:rFonts w:ascii="Times New Roman" w:hAnsi="Times New Roman" w:cs="Times New Roman"/>
          <w:sz w:val="28"/>
          <w:szCs w:val="28"/>
        </w:rPr>
        <w:t xml:space="preserve"> - слова, не имеющие своего ударения и примыкающие к другим словам, составляющие с ними одно фонетическое слово. Абсолютные – сливаются в 1 слово, относительные имеют иное произношение некоторых звуков.</w:t>
      </w:r>
    </w:p>
    <w:p w:rsidR="000A3098" w:rsidRPr="000A3098" w:rsidRDefault="000A3098" w:rsidP="000A30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6B56">
        <w:rPr>
          <w:rFonts w:ascii="Times New Roman" w:hAnsi="Times New Roman" w:cs="Times New Roman"/>
          <w:b/>
          <w:sz w:val="28"/>
          <w:szCs w:val="28"/>
        </w:rPr>
        <w:t>Энклиномены</w:t>
      </w:r>
      <w:proofErr w:type="spellEnd"/>
      <w:r w:rsidRPr="000A309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знаменательные слова, которые теряют ударение, оно</w:t>
      </w:r>
      <w:r w:rsidRPr="000A3098">
        <w:rPr>
          <w:rFonts w:ascii="Times New Roman" w:hAnsi="Times New Roman" w:cs="Times New Roman"/>
          <w:sz w:val="28"/>
          <w:szCs w:val="28"/>
        </w:rPr>
        <w:t xml:space="preserve"> перемещается на предлог (на пол, на зиму)</w:t>
      </w:r>
    </w:p>
    <w:p w:rsidR="000A3098" w:rsidRPr="000A3098" w:rsidRDefault="000A3098" w:rsidP="000A3098">
      <w:pPr>
        <w:rPr>
          <w:rFonts w:ascii="Times New Roman" w:hAnsi="Times New Roman" w:cs="Times New Roman"/>
          <w:sz w:val="28"/>
          <w:szCs w:val="28"/>
        </w:rPr>
      </w:pPr>
      <w:r w:rsidRPr="000C6B56">
        <w:rPr>
          <w:rFonts w:ascii="Times New Roman" w:hAnsi="Times New Roman" w:cs="Times New Roman"/>
          <w:b/>
          <w:sz w:val="28"/>
          <w:szCs w:val="28"/>
        </w:rPr>
        <w:t>Проклитика</w:t>
      </w:r>
      <w:r w:rsidRPr="000A3098">
        <w:rPr>
          <w:rFonts w:ascii="Times New Roman" w:hAnsi="Times New Roman" w:cs="Times New Roman"/>
          <w:sz w:val="28"/>
          <w:szCs w:val="28"/>
        </w:rPr>
        <w:t xml:space="preserve"> - безударное слово, стоящее впереди ударного слова, к которому оно примыкает. Проклитиками могут быть односложные предлоги, союзы и некоторые частицы. (Под берегом)</w:t>
      </w:r>
    </w:p>
    <w:p w:rsidR="000A3098" w:rsidRDefault="000A3098" w:rsidP="000A3098">
      <w:pPr>
        <w:rPr>
          <w:rFonts w:ascii="Times New Roman" w:hAnsi="Times New Roman" w:cs="Times New Roman"/>
          <w:sz w:val="28"/>
          <w:szCs w:val="28"/>
        </w:rPr>
      </w:pPr>
      <w:r w:rsidRPr="000C6B56">
        <w:rPr>
          <w:rFonts w:ascii="Times New Roman" w:hAnsi="Times New Roman" w:cs="Times New Roman"/>
          <w:b/>
          <w:sz w:val="28"/>
          <w:szCs w:val="28"/>
        </w:rPr>
        <w:t>Энклитика</w:t>
      </w:r>
      <w:r w:rsidRPr="000A3098">
        <w:rPr>
          <w:rFonts w:ascii="Times New Roman" w:hAnsi="Times New Roman" w:cs="Times New Roman"/>
          <w:sz w:val="28"/>
          <w:szCs w:val="28"/>
        </w:rPr>
        <w:t xml:space="preserve"> - безударное слово, стоящее после ударного слова, к которому оно примыкает. (Уходи же). Энклитиками бывают обычно односложные частицы.</w:t>
      </w:r>
    </w:p>
    <w:p w:rsidR="00087E6D" w:rsidRPr="00125749" w:rsidRDefault="00087E6D" w:rsidP="0012574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25749">
        <w:rPr>
          <w:rFonts w:ascii="Times New Roman" w:hAnsi="Times New Roman" w:cs="Times New Roman"/>
          <w:b/>
          <w:color w:val="auto"/>
          <w:sz w:val="28"/>
          <w:szCs w:val="28"/>
        </w:rPr>
        <w:t>Вопрос 19. Интонация. Типы интонационных конструкций</w:t>
      </w:r>
    </w:p>
    <w:p w:rsidR="004737B4" w:rsidRDefault="004737B4" w:rsidP="00F5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Интонация автоматизирована. Интонационные различия легко воспринимаются и воспроизводятся носителями языка, но часто не осознаются. </w:t>
      </w:r>
    </w:p>
    <w:p w:rsidR="00F536B6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F427D8">
        <w:rPr>
          <w:rFonts w:ascii="Times New Roman" w:hAnsi="Times New Roman" w:cs="Times New Roman"/>
          <w:sz w:val="28"/>
          <w:szCs w:val="28"/>
        </w:rPr>
        <w:lastRenderedPageBreak/>
        <w:t xml:space="preserve">Интонация означает совокупность просодических характеристик предложения: тона, длительности, громкости и фонации (качества голоса). ИНТОНОЛОГИЯ –– раздел языкознания, изучающий фразовую интонацию. </w:t>
      </w:r>
      <w:r w:rsidRPr="00125749">
        <w:rPr>
          <w:rFonts w:ascii="Times New Roman" w:hAnsi="Times New Roman" w:cs="Times New Roman"/>
          <w:i/>
          <w:sz w:val="28"/>
          <w:szCs w:val="28"/>
        </w:rPr>
        <w:t>ИНТОНАЦИЯ</w:t>
      </w:r>
      <w:r w:rsidRPr="00125749">
        <w:rPr>
          <w:rFonts w:ascii="Times New Roman" w:hAnsi="Times New Roman" w:cs="Times New Roman"/>
          <w:sz w:val="28"/>
          <w:szCs w:val="28"/>
        </w:rPr>
        <w:t xml:space="preserve"> –– это изменение основного тона при произнесении той или иной единицы языка — звука, слога, слова, фразы, предложения. </w:t>
      </w:r>
    </w:p>
    <w:p w:rsidR="00DD124C" w:rsidRPr="00125749" w:rsidRDefault="00DD124C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Интонация в узком смысле</w:t>
      </w:r>
      <w:r w:rsidRPr="00125749">
        <w:rPr>
          <w:rFonts w:ascii="Times New Roman" w:hAnsi="Times New Roman" w:cs="Times New Roman"/>
          <w:sz w:val="28"/>
          <w:szCs w:val="28"/>
        </w:rPr>
        <w:t xml:space="preserve"> –– это ритмико-мелодическая окраска синтагмы или фразы в целом. Она способствует делению речи на эти отрезки, а также служит в предложении средством выражения синтаксических значений, модальности и эмоционально-экспрессивной окраски. </w:t>
      </w:r>
      <w:r w:rsidRPr="00125749">
        <w:rPr>
          <w:rFonts w:ascii="Times New Roman" w:hAnsi="Times New Roman" w:cs="Times New Roman"/>
          <w:sz w:val="28"/>
          <w:szCs w:val="28"/>
          <w:u w:val="single"/>
        </w:rPr>
        <w:t>(Касаткин)</w:t>
      </w:r>
    </w:p>
    <w:p w:rsidR="00F536B6" w:rsidRDefault="00F427D8" w:rsidP="00F536B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27D8">
        <w:rPr>
          <w:rFonts w:ascii="Times New Roman" w:hAnsi="Times New Roman" w:cs="Times New Roman"/>
          <w:b/>
          <w:sz w:val="28"/>
          <w:szCs w:val="28"/>
        </w:rPr>
        <w:t>Интонация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536B6" w:rsidRPr="00125749">
        <w:rPr>
          <w:rFonts w:ascii="Times New Roman" w:hAnsi="Times New Roman" w:cs="Times New Roman"/>
          <w:sz w:val="28"/>
          <w:szCs w:val="28"/>
        </w:rPr>
        <w:t xml:space="preserve"> комплекс просодических средств, осуществляющих в естественном языке выполнение ряда функций. </w:t>
      </w:r>
      <w:r w:rsidR="00F536B6" w:rsidRPr="00125749">
        <w:rPr>
          <w:rFonts w:ascii="Times New Roman" w:hAnsi="Times New Roman" w:cs="Times New Roman"/>
          <w:sz w:val="28"/>
          <w:szCs w:val="28"/>
          <w:u w:val="single"/>
        </w:rPr>
        <w:t>(Князев)</w:t>
      </w:r>
    </w:p>
    <w:p w:rsidR="00F427D8" w:rsidRPr="00125749" w:rsidRDefault="00F427D8" w:rsidP="00F427D8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Функции интонации:</w:t>
      </w:r>
    </w:p>
    <w:p w:rsidR="00F427D8" w:rsidRPr="00125749" w:rsidRDefault="00F427D8" w:rsidP="00F427D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Основные</w:t>
      </w:r>
    </w:p>
    <w:p w:rsidR="00F427D8" w:rsidRPr="00125749" w:rsidRDefault="00F427D8" w:rsidP="00F427D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Оформление (превращение</w:t>
      </w:r>
      <w:r w:rsidR="00DD124C">
        <w:rPr>
          <w:rFonts w:ascii="Times New Roman" w:hAnsi="Times New Roman" w:cs="Times New Roman"/>
          <w:sz w:val="28"/>
          <w:szCs w:val="28"/>
        </w:rPr>
        <w:t>)</w:t>
      </w:r>
      <w:r w:rsidRPr="00125749">
        <w:rPr>
          <w:rFonts w:ascii="Times New Roman" w:hAnsi="Times New Roman" w:cs="Times New Roman"/>
          <w:sz w:val="28"/>
          <w:szCs w:val="28"/>
        </w:rPr>
        <w:t xml:space="preserve"> слов в высказы</w:t>
      </w:r>
      <w:r w:rsidR="00DD124C">
        <w:rPr>
          <w:rFonts w:ascii="Times New Roman" w:hAnsi="Times New Roman" w:cs="Times New Roman"/>
          <w:sz w:val="28"/>
          <w:szCs w:val="28"/>
        </w:rPr>
        <w:t>вания – коммуникативные единицы</w:t>
      </w:r>
    </w:p>
    <w:p w:rsidR="00F427D8" w:rsidRPr="00125749" w:rsidRDefault="00F427D8" w:rsidP="00F427D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Членение потока речи на линейные единицы разных уровней сложности и автономности</w:t>
      </w:r>
    </w:p>
    <w:p w:rsidR="00F427D8" w:rsidRPr="00125749" w:rsidRDefault="00F427D8" w:rsidP="00F427D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Выделение той или иной единицы из числа однородных</w:t>
      </w:r>
    </w:p>
    <w:p w:rsidR="00F427D8" w:rsidRPr="00125749" w:rsidRDefault="00F427D8" w:rsidP="00F427D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Вторичные</w:t>
      </w:r>
    </w:p>
    <w:p w:rsidR="00F427D8" w:rsidRPr="00125749" w:rsidRDefault="00F427D8" w:rsidP="00F427D8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Модальная (противопоставление высказываний по их цели, </w:t>
      </w:r>
      <w:proofErr w:type="spellStart"/>
      <w:r w:rsidRPr="00125749">
        <w:rPr>
          <w:rFonts w:ascii="Times New Roman" w:hAnsi="Times New Roman" w:cs="Times New Roman"/>
          <w:sz w:val="28"/>
          <w:szCs w:val="28"/>
        </w:rPr>
        <w:t>нпр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>, утверждение/вопрос)</w:t>
      </w:r>
    </w:p>
    <w:p w:rsidR="00F427D8" w:rsidRPr="00F427D8" w:rsidRDefault="00F427D8" w:rsidP="00F536B6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Эмоциональная (выражение </w:t>
      </w:r>
      <w:proofErr w:type="gramStart"/>
      <w:r w:rsidRPr="00125749">
        <w:rPr>
          <w:rFonts w:ascii="Times New Roman" w:hAnsi="Times New Roman" w:cs="Times New Roman"/>
          <w:sz w:val="28"/>
          <w:szCs w:val="28"/>
        </w:rPr>
        <w:t>отношения</w:t>
      </w:r>
      <w:proofErr w:type="gramEnd"/>
      <w:r w:rsidRPr="00125749">
        <w:rPr>
          <w:rFonts w:ascii="Times New Roman" w:hAnsi="Times New Roman" w:cs="Times New Roman"/>
          <w:sz w:val="28"/>
          <w:szCs w:val="28"/>
        </w:rPr>
        <w:t xml:space="preserve"> говорящего к высказыванию)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Произношение языковой единицы с той или иной интонацией, или интонационное оформление высказывания называется </w:t>
      </w:r>
      <w:r w:rsidRPr="00125749">
        <w:rPr>
          <w:rFonts w:ascii="Times New Roman" w:hAnsi="Times New Roman" w:cs="Times New Roman"/>
          <w:i/>
          <w:sz w:val="28"/>
          <w:szCs w:val="28"/>
        </w:rPr>
        <w:t>интонирование</w:t>
      </w:r>
      <w:r w:rsidRPr="00125749">
        <w:rPr>
          <w:rFonts w:ascii="Times New Roman" w:hAnsi="Times New Roman" w:cs="Times New Roman"/>
          <w:sz w:val="28"/>
          <w:szCs w:val="28"/>
        </w:rPr>
        <w:t>.</w:t>
      </w:r>
    </w:p>
    <w:p w:rsidR="00F536B6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Просодика</w:t>
      </w:r>
      <w:r w:rsidRPr="00125749">
        <w:rPr>
          <w:rFonts w:ascii="Times New Roman" w:hAnsi="Times New Roman" w:cs="Times New Roman"/>
          <w:sz w:val="28"/>
          <w:szCs w:val="28"/>
        </w:rPr>
        <w:t xml:space="preserve"> – это общее название ритмико-интонационных сторон речи (высота, громкость тона, тембр, сила ударения).</w:t>
      </w:r>
      <w:r w:rsidR="00605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5E" w:rsidRPr="00125749" w:rsidRDefault="0060595E" w:rsidP="00F536B6">
      <w:pPr>
        <w:rPr>
          <w:rFonts w:ascii="Times New Roman" w:hAnsi="Times New Roman" w:cs="Times New Roman"/>
          <w:sz w:val="28"/>
          <w:szCs w:val="28"/>
        </w:rPr>
      </w:pPr>
      <w:r w:rsidRPr="00F427D8">
        <w:rPr>
          <w:rFonts w:ascii="Times New Roman" w:hAnsi="Times New Roman" w:cs="Times New Roman"/>
          <w:b/>
          <w:sz w:val="28"/>
          <w:szCs w:val="28"/>
        </w:rPr>
        <w:t>Интонационные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делятся на:</w:t>
      </w:r>
    </w:p>
    <w:p w:rsidR="00F536B6" w:rsidRPr="00125749" w:rsidRDefault="00F536B6" w:rsidP="00F536B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97F46">
        <w:rPr>
          <w:rFonts w:ascii="Times New Roman" w:hAnsi="Times New Roman" w:cs="Times New Roman"/>
          <w:b/>
          <w:i/>
          <w:sz w:val="28"/>
          <w:szCs w:val="28"/>
        </w:rPr>
        <w:t>Тональные</w:t>
      </w:r>
      <w:r w:rsidRPr="00125749">
        <w:rPr>
          <w:rFonts w:ascii="Times New Roman" w:hAnsi="Times New Roman" w:cs="Times New Roman"/>
          <w:i/>
          <w:sz w:val="28"/>
          <w:szCs w:val="28"/>
        </w:rPr>
        <w:t xml:space="preserve"> (мелодика)</w:t>
      </w:r>
      <w:r w:rsidRPr="00125749">
        <w:rPr>
          <w:rFonts w:ascii="Times New Roman" w:hAnsi="Times New Roman" w:cs="Times New Roman"/>
          <w:sz w:val="28"/>
          <w:szCs w:val="28"/>
        </w:rPr>
        <w:t xml:space="preserve"> связаны с </w:t>
      </w:r>
      <w:r w:rsidRPr="00997F46">
        <w:rPr>
          <w:rFonts w:ascii="Times New Roman" w:hAnsi="Times New Roman" w:cs="Times New Roman"/>
          <w:i/>
          <w:sz w:val="28"/>
          <w:szCs w:val="28"/>
        </w:rPr>
        <w:t>изменением частоты</w:t>
      </w:r>
      <w:r w:rsidRPr="00125749">
        <w:rPr>
          <w:rFonts w:ascii="Times New Roman" w:hAnsi="Times New Roman" w:cs="Times New Roman"/>
          <w:sz w:val="28"/>
          <w:szCs w:val="28"/>
        </w:rPr>
        <w:t xml:space="preserve"> основного тона (ЧОТ), происходящих на высоте 50-500 Гц. Кривая изменения ЧОТ – мелодический контур. Параметры МК:</w:t>
      </w:r>
    </w:p>
    <w:p w:rsidR="00F536B6" w:rsidRPr="00125749" w:rsidRDefault="00F536B6" w:rsidP="00F536B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Направление движения тона</w:t>
      </w:r>
      <w:r w:rsidRPr="00125749">
        <w:rPr>
          <w:rFonts w:ascii="Times New Roman" w:hAnsi="Times New Roman" w:cs="Times New Roman"/>
          <w:sz w:val="28"/>
          <w:szCs w:val="28"/>
        </w:rPr>
        <w:t xml:space="preserve"> (восходящий, нисходящий, ровный и их комбинации)</w:t>
      </w:r>
    </w:p>
    <w:p w:rsidR="00F536B6" w:rsidRPr="00125749" w:rsidRDefault="00F536B6" w:rsidP="00F536B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Интервал конкретного тонального движения</w:t>
      </w:r>
      <w:r w:rsidRPr="00125749">
        <w:rPr>
          <w:rFonts w:ascii="Times New Roman" w:hAnsi="Times New Roman" w:cs="Times New Roman"/>
          <w:sz w:val="28"/>
          <w:szCs w:val="28"/>
        </w:rPr>
        <w:t xml:space="preserve"> (величина изменения ЧОТ)</w:t>
      </w:r>
    </w:p>
    <w:p w:rsidR="00F536B6" w:rsidRPr="00125749" w:rsidRDefault="00F536B6" w:rsidP="00F536B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 xml:space="preserve">Диапазон </w:t>
      </w:r>
      <w:r w:rsidRPr="00125749">
        <w:rPr>
          <w:rFonts w:ascii="Times New Roman" w:hAnsi="Times New Roman" w:cs="Times New Roman"/>
          <w:sz w:val="28"/>
          <w:szCs w:val="28"/>
        </w:rPr>
        <w:t>– общая величина изменения ЧОТ на всей синтагме</w:t>
      </w:r>
    </w:p>
    <w:p w:rsidR="00F536B6" w:rsidRPr="00125749" w:rsidRDefault="00F536B6" w:rsidP="00F536B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Уровень/регистр (</w:t>
      </w:r>
      <w:r w:rsidRPr="00125749">
        <w:rPr>
          <w:rFonts w:ascii="Times New Roman" w:hAnsi="Times New Roman" w:cs="Times New Roman"/>
          <w:sz w:val="28"/>
          <w:szCs w:val="28"/>
        </w:rPr>
        <w:t>средний, низкий, высокий), на котором происходят тональные изменения</w:t>
      </w:r>
    </w:p>
    <w:p w:rsidR="00F536B6" w:rsidRPr="00125749" w:rsidRDefault="00F536B6" w:rsidP="00F536B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Скорость этих изменений</w:t>
      </w:r>
      <w:r w:rsidRPr="00125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749">
        <w:rPr>
          <w:rFonts w:ascii="Times New Roman" w:hAnsi="Times New Roman" w:cs="Times New Roman"/>
          <w:sz w:val="28"/>
          <w:szCs w:val="28"/>
        </w:rPr>
        <w:t xml:space="preserve">– </w:t>
      </w:r>
      <w:r w:rsidRPr="00125749">
        <w:rPr>
          <w:rFonts w:ascii="Times New Roman" w:hAnsi="Times New Roman" w:cs="Times New Roman"/>
          <w:i/>
          <w:sz w:val="28"/>
          <w:szCs w:val="28"/>
        </w:rPr>
        <w:t>крутизна тонального движения</w:t>
      </w:r>
    </w:p>
    <w:p w:rsidR="00F536B6" w:rsidRPr="00125749" w:rsidRDefault="00F536B6" w:rsidP="00F536B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Характер синхронизации контура со звуковой последовательностью (</w:t>
      </w:r>
      <w:r w:rsidRPr="00125749">
        <w:rPr>
          <w:rFonts w:ascii="Times New Roman" w:hAnsi="Times New Roman" w:cs="Times New Roman"/>
          <w:i/>
          <w:sz w:val="28"/>
          <w:szCs w:val="28"/>
          <w:lang w:val="en-US"/>
        </w:rPr>
        <w:t>timing</w:t>
      </w:r>
      <w:r w:rsidRPr="00125749">
        <w:rPr>
          <w:rFonts w:ascii="Times New Roman" w:hAnsi="Times New Roman" w:cs="Times New Roman"/>
          <w:i/>
          <w:sz w:val="28"/>
          <w:szCs w:val="28"/>
        </w:rPr>
        <w:t xml:space="preserve">) – </w:t>
      </w:r>
      <w:r w:rsidRPr="00125749">
        <w:rPr>
          <w:rFonts w:ascii="Times New Roman" w:hAnsi="Times New Roman" w:cs="Times New Roman"/>
          <w:sz w:val="28"/>
          <w:szCs w:val="28"/>
        </w:rPr>
        <w:t>н</w:t>
      </w:r>
      <w:r w:rsidR="00997F46">
        <w:rPr>
          <w:rFonts w:ascii="Times New Roman" w:hAnsi="Times New Roman" w:cs="Times New Roman"/>
          <w:sz w:val="28"/>
          <w:szCs w:val="28"/>
        </w:rPr>
        <w:t>а</w:t>
      </w:r>
      <w:r w:rsidRPr="00125749">
        <w:rPr>
          <w:rFonts w:ascii="Times New Roman" w:hAnsi="Times New Roman" w:cs="Times New Roman"/>
          <w:sz w:val="28"/>
          <w:szCs w:val="28"/>
        </w:rPr>
        <w:t>пр</w:t>
      </w:r>
      <w:r w:rsidR="00997F46">
        <w:rPr>
          <w:rFonts w:ascii="Times New Roman" w:hAnsi="Times New Roman" w:cs="Times New Roman"/>
          <w:sz w:val="28"/>
          <w:szCs w:val="28"/>
        </w:rPr>
        <w:t>.</w:t>
      </w:r>
      <w:r w:rsidRPr="00125749">
        <w:rPr>
          <w:rFonts w:ascii="Times New Roman" w:hAnsi="Times New Roman" w:cs="Times New Roman"/>
          <w:sz w:val="28"/>
          <w:szCs w:val="28"/>
        </w:rPr>
        <w:t xml:space="preserve">, реализация тонального движения только на гласном, только на согласном/ на гласном и согласном. </w:t>
      </w:r>
      <w:r w:rsidRPr="00125749">
        <w:rPr>
          <w:rFonts w:ascii="Times New Roman" w:hAnsi="Times New Roman" w:cs="Times New Roman"/>
          <w:sz w:val="28"/>
          <w:szCs w:val="28"/>
          <w:u w:val="single"/>
        </w:rPr>
        <w:t>Князев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lastRenderedPageBreak/>
        <w:t>ТК имеет центр – слог, на который падает основное ударение – динамический акцент синтагмы (</w:t>
      </w:r>
      <w:proofErr w:type="spellStart"/>
      <w:r w:rsidRPr="00125749">
        <w:rPr>
          <w:rFonts w:ascii="Times New Roman" w:hAnsi="Times New Roman" w:cs="Times New Roman"/>
          <w:sz w:val="28"/>
          <w:szCs w:val="28"/>
        </w:rPr>
        <w:t>синтагменное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/фразовое ударение). Выделяются также </w:t>
      </w:r>
      <w:proofErr w:type="spellStart"/>
      <w:r w:rsidRPr="00125749">
        <w:rPr>
          <w:rFonts w:ascii="Times New Roman" w:hAnsi="Times New Roman" w:cs="Times New Roman"/>
          <w:sz w:val="28"/>
          <w:szCs w:val="28"/>
        </w:rPr>
        <w:t>предцентровая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5749">
        <w:rPr>
          <w:rFonts w:ascii="Times New Roman" w:hAnsi="Times New Roman" w:cs="Times New Roman"/>
          <w:sz w:val="28"/>
          <w:szCs w:val="28"/>
        </w:rPr>
        <w:t>постцентровая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части синтагмы, которые иногда могут отсутствовать.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Общий уровень тона может сдвигаться вверх/вниз.</w:t>
      </w:r>
    </w:p>
    <w:p w:rsidR="00F536B6" w:rsidRPr="00997F46" w:rsidRDefault="00F536B6" w:rsidP="00F536B6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97F46">
        <w:rPr>
          <w:rFonts w:ascii="Times New Roman" w:hAnsi="Times New Roman" w:cs="Times New Roman"/>
          <w:b/>
          <w:i/>
          <w:sz w:val="28"/>
          <w:szCs w:val="28"/>
        </w:rPr>
        <w:t>Количественно-динамические:</w:t>
      </w:r>
    </w:p>
    <w:p w:rsidR="00F536B6" w:rsidRPr="00125749" w:rsidRDefault="0060595E" w:rsidP="00F536B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Пауза</w:t>
      </w:r>
      <w:r w:rsidR="00F536B6" w:rsidRPr="00125749">
        <w:rPr>
          <w:rFonts w:ascii="Times New Roman" w:hAnsi="Times New Roman" w:cs="Times New Roman"/>
          <w:sz w:val="28"/>
          <w:szCs w:val="28"/>
        </w:rPr>
        <w:t xml:space="preserve"> – универсальное средство членения речи на фразы и синтагмы</w:t>
      </w:r>
    </w:p>
    <w:p w:rsidR="00F536B6" w:rsidRPr="00125749" w:rsidRDefault="00F536B6" w:rsidP="00F536B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Длительность и темп</w:t>
      </w:r>
    </w:p>
    <w:p w:rsidR="00F536B6" w:rsidRPr="00125749" w:rsidRDefault="00F536B6" w:rsidP="00F536B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Интенсивность </w:t>
      </w:r>
    </w:p>
    <w:p w:rsidR="00F536B6" w:rsidRPr="00997F46" w:rsidRDefault="00F536B6" w:rsidP="00F536B6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997F46">
        <w:rPr>
          <w:rFonts w:ascii="Times New Roman" w:hAnsi="Times New Roman" w:cs="Times New Roman"/>
          <w:b/>
          <w:i/>
          <w:sz w:val="28"/>
          <w:szCs w:val="28"/>
        </w:rPr>
        <w:t>Фонационные и артикуляционные</w:t>
      </w:r>
      <w:r w:rsidRPr="00997F46">
        <w:rPr>
          <w:rFonts w:ascii="Times New Roman" w:hAnsi="Times New Roman" w:cs="Times New Roman"/>
          <w:b/>
          <w:sz w:val="28"/>
          <w:szCs w:val="28"/>
        </w:rPr>
        <w:t>:</w:t>
      </w:r>
    </w:p>
    <w:p w:rsidR="00F536B6" w:rsidRPr="00125749" w:rsidRDefault="00F536B6" w:rsidP="00F536B6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Раствор рта</w:t>
      </w:r>
    </w:p>
    <w:p w:rsidR="00F536B6" w:rsidRPr="00125749" w:rsidRDefault="00F536B6" w:rsidP="00F536B6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Просодическая назализация</w:t>
      </w:r>
    </w:p>
    <w:p w:rsidR="00F536B6" w:rsidRPr="00125749" w:rsidRDefault="00F536B6" w:rsidP="00F536B6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Смещение назад/вперёд язычной артикуляции</w:t>
      </w:r>
    </w:p>
    <w:p w:rsidR="00F536B6" w:rsidRPr="00125749" w:rsidRDefault="00F536B6" w:rsidP="00F536B6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Общее сокращение/увеличение резонатора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К фонационному параметру относятся различные типы голоса.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246EC9">
        <w:rPr>
          <w:rFonts w:ascii="Times New Roman" w:hAnsi="Times New Roman" w:cs="Times New Roman"/>
          <w:b/>
          <w:sz w:val="28"/>
          <w:szCs w:val="28"/>
        </w:rPr>
        <w:t>Все компоненты интонации могут быть реализованы двумя разными способами</w:t>
      </w:r>
      <w:r w:rsidRPr="001257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1) </w:t>
      </w:r>
      <w:r w:rsidRPr="00125749">
        <w:rPr>
          <w:rFonts w:ascii="Times New Roman" w:hAnsi="Times New Roman" w:cs="Times New Roman"/>
          <w:i/>
          <w:sz w:val="28"/>
          <w:szCs w:val="28"/>
        </w:rPr>
        <w:t>интегрально</w:t>
      </w:r>
      <w:r w:rsidRPr="00125749">
        <w:rPr>
          <w:rFonts w:ascii="Times New Roman" w:hAnsi="Times New Roman" w:cs="Times New Roman"/>
          <w:sz w:val="28"/>
          <w:szCs w:val="28"/>
        </w:rPr>
        <w:t xml:space="preserve"> (на всем высказывани</w:t>
      </w:r>
      <w:r w:rsidR="00997F46">
        <w:rPr>
          <w:rFonts w:ascii="Times New Roman" w:hAnsi="Times New Roman" w:cs="Times New Roman"/>
          <w:sz w:val="28"/>
          <w:szCs w:val="28"/>
        </w:rPr>
        <w:t xml:space="preserve">и или его значительной части); </w:t>
      </w:r>
      <w:r w:rsidR="00997F46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 xml:space="preserve">2) </w:t>
      </w:r>
      <w:r w:rsidRPr="00125749">
        <w:rPr>
          <w:rFonts w:ascii="Times New Roman" w:hAnsi="Times New Roman" w:cs="Times New Roman"/>
          <w:i/>
          <w:sz w:val="28"/>
          <w:szCs w:val="28"/>
        </w:rPr>
        <w:t>локально/</w:t>
      </w:r>
      <w:proofErr w:type="spellStart"/>
      <w:r w:rsidRPr="00125749">
        <w:rPr>
          <w:rFonts w:ascii="Times New Roman" w:hAnsi="Times New Roman" w:cs="Times New Roman"/>
          <w:i/>
          <w:sz w:val="28"/>
          <w:szCs w:val="28"/>
        </w:rPr>
        <w:t>акцентно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(чаще всего на одном или двух слогах, реже — на более продолжительном отрезке). </w:t>
      </w:r>
    </w:p>
    <w:p w:rsidR="00F536B6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Примеры интегральной и акцентной реали</w:t>
      </w:r>
      <w:r w:rsidR="00997F46">
        <w:rPr>
          <w:rFonts w:ascii="Times New Roman" w:hAnsi="Times New Roman" w:cs="Times New Roman"/>
          <w:sz w:val="28"/>
          <w:szCs w:val="28"/>
        </w:rPr>
        <w:t>зации просодических параметров:</w:t>
      </w:r>
      <w:r w:rsidR="00997F46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>• понижение тона на всей синта</w:t>
      </w:r>
      <w:r w:rsidR="0060595E">
        <w:rPr>
          <w:rFonts w:ascii="Times New Roman" w:hAnsi="Times New Roman" w:cs="Times New Roman"/>
          <w:sz w:val="28"/>
          <w:szCs w:val="28"/>
        </w:rPr>
        <w:t xml:space="preserve">гме и падающий тон на гласном; </w:t>
      </w:r>
      <w:r w:rsidR="0060595E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>• скрипучий голос, которым произносится вся фраза (Ну, это он зря!), и гортанная смы</w:t>
      </w:r>
      <w:r w:rsidR="0060595E">
        <w:rPr>
          <w:rFonts w:ascii="Times New Roman" w:hAnsi="Times New Roman" w:cs="Times New Roman"/>
          <w:sz w:val="28"/>
          <w:szCs w:val="28"/>
        </w:rPr>
        <w:t>чка в конце гласного (Хорошо!);</w:t>
      </w:r>
      <w:r w:rsidR="0060595E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 xml:space="preserve">• медленный темп на протяжении синтагмы (И что он этим хотел сказать?) и долгий гласный. </w:t>
      </w:r>
    </w:p>
    <w:p w:rsidR="00F427D8" w:rsidRPr="00125749" w:rsidRDefault="00F427D8" w:rsidP="00F427D8">
      <w:pPr>
        <w:rPr>
          <w:rFonts w:ascii="Times New Roman" w:hAnsi="Times New Roman" w:cs="Times New Roman"/>
          <w:sz w:val="28"/>
          <w:szCs w:val="28"/>
        </w:rPr>
      </w:pPr>
      <w:r w:rsidRPr="00F427D8">
        <w:rPr>
          <w:rFonts w:ascii="Times New Roman" w:hAnsi="Times New Roman" w:cs="Times New Roman"/>
          <w:sz w:val="28"/>
          <w:szCs w:val="28"/>
        </w:rPr>
        <w:t>Основной принцип пр</w:t>
      </w:r>
      <w:r>
        <w:rPr>
          <w:rFonts w:ascii="Times New Roman" w:hAnsi="Times New Roman" w:cs="Times New Roman"/>
          <w:sz w:val="28"/>
          <w:szCs w:val="28"/>
        </w:rPr>
        <w:t>осодической организации синтаг</w:t>
      </w:r>
      <w:r w:rsidRPr="00F427D8">
        <w:rPr>
          <w:rFonts w:ascii="Times New Roman" w:hAnsi="Times New Roman" w:cs="Times New Roman"/>
          <w:sz w:val="28"/>
          <w:szCs w:val="28"/>
        </w:rPr>
        <w:t xml:space="preserve">мы состоит в том, что </w:t>
      </w:r>
      <w:r w:rsidRPr="00997F46">
        <w:rPr>
          <w:rFonts w:ascii="Times New Roman" w:hAnsi="Times New Roman" w:cs="Times New Roman"/>
          <w:sz w:val="28"/>
          <w:szCs w:val="28"/>
          <w:u w:val="single"/>
        </w:rPr>
        <w:t>на одном или нескольких слогах синтагмы реализуется фразовый (синтагматический) акцент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7F46">
        <w:rPr>
          <w:rFonts w:ascii="Times New Roman" w:hAnsi="Times New Roman" w:cs="Times New Roman"/>
          <w:b/>
          <w:i/>
          <w:sz w:val="28"/>
          <w:szCs w:val="28"/>
        </w:rPr>
        <w:t>Акцент</w:t>
      </w:r>
      <w:r w:rsidR="00997F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это резкое измене</w:t>
      </w:r>
      <w:r w:rsidRPr="00F427D8">
        <w:rPr>
          <w:rFonts w:ascii="Times New Roman" w:hAnsi="Times New Roman" w:cs="Times New Roman"/>
          <w:sz w:val="28"/>
          <w:szCs w:val="28"/>
        </w:rPr>
        <w:t>ние значения какого-либо просодического параметра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7F46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В процессе коммуникации значительная часть информации передается при помощи интонационных средств. </w:t>
      </w:r>
      <w:r w:rsidR="0060595E">
        <w:rPr>
          <w:rFonts w:ascii="Times New Roman" w:hAnsi="Times New Roman" w:cs="Times New Roman"/>
          <w:sz w:val="28"/>
          <w:szCs w:val="28"/>
        </w:rPr>
        <w:t>В</w:t>
      </w:r>
      <w:r w:rsidRPr="00125749">
        <w:rPr>
          <w:rFonts w:ascii="Times New Roman" w:hAnsi="Times New Roman" w:cs="Times New Roman"/>
          <w:sz w:val="28"/>
          <w:szCs w:val="28"/>
        </w:rPr>
        <w:t xml:space="preserve"> памяти носителя языка существует особый словарь </w:t>
      </w:r>
      <w:r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минимальных интонационных единиц — </w:t>
      </w:r>
      <w:proofErr w:type="spellStart"/>
      <w:r w:rsidRPr="00997F46">
        <w:rPr>
          <w:rFonts w:ascii="Times New Roman" w:hAnsi="Times New Roman" w:cs="Times New Roman"/>
          <w:b/>
          <w:i/>
          <w:sz w:val="28"/>
          <w:szCs w:val="28"/>
        </w:rPr>
        <w:t>интонем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(например, восходящий, нисходящий и ровный тон</w:t>
      </w:r>
      <w:r w:rsidR="0028456A">
        <w:rPr>
          <w:rFonts w:ascii="Times New Roman" w:hAnsi="Times New Roman" w:cs="Times New Roman"/>
          <w:sz w:val="28"/>
          <w:szCs w:val="28"/>
        </w:rPr>
        <w:t>)</w:t>
      </w:r>
      <w:r w:rsidRPr="00125749">
        <w:rPr>
          <w:rFonts w:ascii="Times New Roman" w:hAnsi="Times New Roman" w:cs="Times New Roman"/>
          <w:sz w:val="28"/>
          <w:szCs w:val="28"/>
        </w:rPr>
        <w:t xml:space="preserve">. Кроме минимальных интонационных единиц в словаре могут находиться и некоторые их </w:t>
      </w:r>
      <w:r w:rsidRPr="00997F46">
        <w:rPr>
          <w:rFonts w:ascii="Times New Roman" w:hAnsi="Times New Roman" w:cs="Times New Roman"/>
          <w:b/>
          <w:i/>
          <w:sz w:val="28"/>
          <w:szCs w:val="28"/>
        </w:rPr>
        <w:t>устойчивые сочетания,</w:t>
      </w:r>
      <w:r w:rsidRPr="00125749">
        <w:rPr>
          <w:rFonts w:ascii="Times New Roman" w:hAnsi="Times New Roman" w:cs="Times New Roman"/>
          <w:sz w:val="28"/>
          <w:szCs w:val="28"/>
        </w:rPr>
        <w:t xml:space="preserve"> наиболее часто используемые при построении предложений на данном языке. Такие клишированные сочетания называются интонационными конструкциями (ИК)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ИК</w:t>
      </w:r>
      <w:r w:rsidRPr="00125749">
        <w:rPr>
          <w:rFonts w:ascii="Times New Roman" w:hAnsi="Times New Roman" w:cs="Times New Roman"/>
          <w:sz w:val="28"/>
          <w:szCs w:val="28"/>
        </w:rPr>
        <w:t xml:space="preserve"> – тип соотношения тона, тембра, интенсивности и длительности, способный противопоставить несовместимые в 1ом контексте смысловые различия высказываний.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В русистике чаще всего используется система описания интонации, предложенная в начале 1960-х гг. </w:t>
      </w:r>
      <w:r w:rsidRPr="00125749">
        <w:rPr>
          <w:rFonts w:ascii="Times New Roman" w:hAnsi="Times New Roman" w:cs="Times New Roman"/>
          <w:i/>
          <w:sz w:val="28"/>
          <w:szCs w:val="28"/>
        </w:rPr>
        <w:t xml:space="preserve">Е.А. </w:t>
      </w:r>
      <w:proofErr w:type="spellStart"/>
      <w:r w:rsidRPr="00125749">
        <w:rPr>
          <w:rFonts w:ascii="Times New Roman" w:hAnsi="Times New Roman" w:cs="Times New Roman"/>
          <w:i/>
          <w:sz w:val="28"/>
          <w:szCs w:val="28"/>
        </w:rPr>
        <w:t>Брызгуновой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lastRenderedPageBreak/>
        <w:t xml:space="preserve">В основе этой концепции лежит </w:t>
      </w:r>
      <w:r w:rsidRPr="00542CC8">
        <w:rPr>
          <w:rFonts w:ascii="Times New Roman" w:hAnsi="Times New Roman" w:cs="Times New Roman"/>
          <w:b/>
          <w:sz w:val="28"/>
          <w:szCs w:val="28"/>
        </w:rPr>
        <w:t>понятие интонационной конструкции</w:t>
      </w:r>
      <w:r w:rsidRPr="00125749">
        <w:rPr>
          <w:rFonts w:ascii="Times New Roman" w:hAnsi="Times New Roman" w:cs="Times New Roman"/>
          <w:sz w:val="28"/>
          <w:szCs w:val="28"/>
        </w:rPr>
        <w:t xml:space="preserve"> (ИК) как минимальной смыслоразличительной единицы просодического уровня. Смыслоразличительные возможности интонации наиболее ярко проявляются при сравнении высказываний с одинаковым синтаксическим строением и лексическим составом, </w:t>
      </w:r>
      <w:proofErr w:type="gramStart"/>
      <w:r w:rsidR="00B14B7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B14B72">
        <w:rPr>
          <w:rFonts w:ascii="Times New Roman" w:hAnsi="Times New Roman" w:cs="Times New Roman"/>
          <w:sz w:val="28"/>
          <w:szCs w:val="28"/>
        </w:rPr>
        <w:t>: Студенты вернулись. /</w:t>
      </w:r>
      <w:r w:rsidRPr="00125749">
        <w:rPr>
          <w:rFonts w:ascii="Times New Roman" w:hAnsi="Times New Roman" w:cs="Times New Roman"/>
          <w:sz w:val="28"/>
          <w:szCs w:val="28"/>
        </w:rPr>
        <w:t xml:space="preserve"> Студенты вернулись?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Выделение ИК происходит практически так же, как выделение сегментных фонем: если они встречаются в одной позиции и могут самостоятельно дифференцировать значения, то являются разными системными единицами.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F427D8">
        <w:rPr>
          <w:rFonts w:ascii="Times New Roman" w:hAnsi="Times New Roman" w:cs="Times New Roman"/>
          <w:i/>
          <w:sz w:val="28"/>
          <w:szCs w:val="28"/>
        </w:rPr>
        <w:t xml:space="preserve">минимальных компонентов, из которых </w:t>
      </w:r>
      <w:r w:rsidR="00B14B72" w:rsidRPr="00F427D8">
        <w:rPr>
          <w:rFonts w:ascii="Times New Roman" w:hAnsi="Times New Roman" w:cs="Times New Roman"/>
          <w:i/>
          <w:sz w:val="28"/>
          <w:szCs w:val="28"/>
        </w:rPr>
        <w:t>складываются все ИК</w:t>
      </w:r>
      <w:r w:rsidR="00B14B72">
        <w:rPr>
          <w:rFonts w:ascii="Times New Roman" w:hAnsi="Times New Roman" w:cs="Times New Roman"/>
          <w:sz w:val="28"/>
          <w:szCs w:val="28"/>
        </w:rPr>
        <w:t>, выступают:</w:t>
      </w:r>
      <w:r w:rsidR="00B14B72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>• три тональных признака (восходя</w:t>
      </w:r>
      <w:r w:rsidR="00B14B72">
        <w:rPr>
          <w:rFonts w:ascii="Times New Roman" w:hAnsi="Times New Roman" w:cs="Times New Roman"/>
          <w:sz w:val="28"/>
          <w:szCs w:val="28"/>
        </w:rPr>
        <w:t>щий, нисходящий и ровный тоны);</w:t>
      </w:r>
      <w:r w:rsidR="00B14B72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>• один динамический (увел</w:t>
      </w:r>
      <w:r w:rsidR="00B14B72">
        <w:rPr>
          <w:rFonts w:ascii="Times New Roman" w:hAnsi="Times New Roman" w:cs="Times New Roman"/>
          <w:sz w:val="28"/>
          <w:szCs w:val="28"/>
        </w:rPr>
        <w:t>ичение интенсивности гласного);</w:t>
      </w:r>
      <w:r w:rsidR="00B14B72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 xml:space="preserve">• один фонационный (гортанная смычка).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В просодической транскрипции понижение тона обычно обозначается знаком [\], повышение — [/] (двойной знак [\\] или [//] означает увеличенный тональный интервал), ровный тон — [-], гортанная смычка — [?], увеличение интенсивности — [+].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Каждая интонационная конструкция имеет </w:t>
      </w:r>
      <w:r w:rsidRPr="00125749">
        <w:rPr>
          <w:rFonts w:ascii="Times New Roman" w:hAnsi="Times New Roman" w:cs="Times New Roman"/>
          <w:i/>
          <w:sz w:val="28"/>
          <w:szCs w:val="28"/>
        </w:rPr>
        <w:t>центр</w:t>
      </w:r>
      <w:r w:rsidRPr="001257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5749">
        <w:rPr>
          <w:rFonts w:ascii="Times New Roman" w:hAnsi="Times New Roman" w:cs="Times New Roman"/>
          <w:i/>
          <w:sz w:val="28"/>
          <w:szCs w:val="28"/>
        </w:rPr>
        <w:t>предцентровую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5749">
        <w:rPr>
          <w:rFonts w:ascii="Times New Roman" w:hAnsi="Times New Roman" w:cs="Times New Roman"/>
          <w:i/>
          <w:sz w:val="28"/>
          <w:szCs w:val="28"/>
        </w:rPr>
        <w:t>постцентровую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части. </w:t>
      </w:r>
      <w:r w:rsidRPr="00125749">
        <w:rPr>
          <w:rFonts w:ascii="Times New Roman" w:hAnsi="Times New Roman" w:cs="Times New Roman"/>
          <w:i/>
          <w:sz w:val="28"/>
          <w:szCs w:val="28"/>
        </w:rPr>
        <w:t>Центр</w:t>
      </w:r>
      <w:r w:rsidRPr="00125749">
        <w:rPr>
          <w:rFonts w:ascii="Times New Roman" w:hAnsi="Times New Roman" w:cs="Times New Roman"/>
          <w:sz w:val="28"/>
          <w:szCs w:val="28"/>
        </w:rPr>
        <w:t xml:space="preserve"> — слог, на котором начинаются и</w:t>
      </w:r>
      <w:r w:rsidR="00997F46">
        <w:rPr>
          <w:rFonts w:ascii="Times New Roman" w:hAnsi="Times New Roman" w:cs="Times New Roman"/>
          <w:sz w:val="28"/>
          <w:szCs w:val="28"/>
        </w:rPr>
        <w:t xml:space="preserve">зменения компонентов интонации. </w:t>
      </w:r>
      <w:r w:rsidRPr="00125749">
        <w:rPr>
          <w:rFonts w:ascii="Times New Roman" w:hAnsi="Times New Roman" w:cs="Times New Roman"/>
          <w:sz w:val="28"/>
          <w:szCs w:val="28"/>
        </w:rPr>
        <w:t xml:space="preserve">Передвижение интонационного центра выражает смысловые различия внутри предложения и изменяет соотношение </w:t>
      </w:r>
      <w:proofErr w:type="spellStart"/>
      <w:r w:rsidRPr="00125749">
        <w:rPr>
          <w:rFonts w:ascii="Times New Roman" w:hAnsi="Times New Roman" w:cs="Times New Roman"/>
          <w:sz w:val="28"/>
          <w:szCs w:val="28"/>
        </w:rPr>
        <w:t>предцентровой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5749">
        <w:rPr>
          <w:rFonts w:ascii="Times New Roman" w:hAnsi="Times New Roman" w:cs="Times New Roman"/>
          <w:sz w:val="28"/>
          <w:szCs w:val="28"/>
        </w:rPr>
        <w:t>постцентровой</w:t>
      </w:r>
      <w:proofErr w:type="spellEnd"/>
      <w:r w:rsidRPr="00125749">
        <w:rPr>
          <w:rFonts w:ascii="Times New Roman" w:hAnsi="Times New Roman" w:cs="Times New Roman"/>
          <w:sz w:val="28"/>
          <w:szCs w:val="28"/>
        </w:rPr>
        <w:t xml:space="preserve"> частей.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i/>
          <w:sz w:val="28"/>
          <w:szCs w:val="28"/>
        </w:rPr>
        <w:t>Различительные признаки ИК</w:t>
      </w:r>
      <w:r w:rsidRPr="00125749">
        <w:rPr>
          <w:rFonts w:ascii="Times New Roman" w:hAnsi="Times New Roman" w:cs="Times New Roman"/>
          <w:sz w:val="28"/>
          <w:szCs w:val="28"/>
        </w:rPr>
        <w:t xml:space="preserve"> — направление тона на гласном центра и соотношение уровней тона составных частей ИК. При сходстве направления и уровней тона в качестве различительных признаков используется </w:t>
      </w:r>
      <w:r w:rsidRPr="00125749">
        <w:rPr>
          <w:rFonts w:ascii="Times New Roman" w:hAnsi="Times New Roman" w:cs="Times New Roman"/>
          <w:i/>
          <w:sz w:val="28"/>
          <w:szCs w:val="28"/>
        </w:rPr>
        <w:t>длительность центров ИК</w:t>
      </w:r>
      <w:r w:rsidRPr="00125749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125749">
        <w:rPr>
          <w:rFonts w:ascii="Times New Roman" w:hAnsi="Times New Roman" w:cs="Times New Roman"/>
          <w:i/>
          <w:sz w:val="28"/>
          <w:szCs w:val="28"/>
        </w:rPr>
        <w:t>усиление словесного ударения центра</w:t>
      </w:r>
      <w:r w:rsidRPr="00125749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125749">
        <w:rPr>
          <w:rFonts w:ascii="Times New Roman" w:hAnsi="Times New Roman" w:cs="Times New Roman"/>
          <w:i/>
          <w:sz w:val="28"/>
          <w:szCs w:val="28"/>
        </w:rPr>
        <w:t>смычка голосовых связок в конце гласного центра</w:t>
      </w:r>
      <w:r w:rsidRPr="00125749">
        <w:rPr>
          <w:rFonts w:ascii="Times New Roman" w:hAnsi="Times New Roman" w:cs="Times New Roman"/>
          <w:sz w:val="28"/>
          <w:szCs w:val="28"/>
        </w:rPr>
        <w:t>, воспринимаемая как резкий перерыв звучания.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Размещение фразового акцента связано в первую очередь с маркировкой </w:t>
      </w:r>
      <w:r w:rsidRPr="00125749">
        <w:rPr>
          <w:rFonts w:ascii="Times New Roman" w:hAnsi="Times New Roman" w:cs="Times New Roman"/>
          <w:i/>
          <w:sz w:val="28"/>
          <w:szCs w:val="28"/>
        </w:rPr>
        <w:t>фокуса</w:t>
      </w:r>
      <w:r w:rsidRPr="00125749">
        <w:rPr>
          <w:rFonts w:ascii="Times New Roman" w:hAnsi="Times New Roman" w:cs="Times New Roman"/>
          <w:sz w:val="28"/>
          <w:szCs w:val="28"/>
        </w:rPr>
        <w:t xml:space="preserve"> высказывания. Различные предложения с одинаковым сегментным составом могут отличаться друг от друга: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 xml:space="preserve">• </w:t>
      </w:r>
      <w:r w:rsidRPr="00B14B72">
        <w:rPr>
          <w:rFonts w:ascii="Times New Roman" w:hAnsi="Times New Roman" w:cs="Times New Roman"/>
          <w:sz w:val="28"/>
          <w:szCs w:val="28"/>
          <w:u w:val="single"/>
        </w:rPr>
        <w:t>типом ИК</w:t>
      </w:r>
      <w:r w:rsidRPr="00125749">
        <w:rPr>
          <w:rFonts w:ascii="Times New Roman" w:hAnsi="Times New Roman" w:cs="Times New Roman"/>
          <w:sz w:val="28"/>
          <w:szCs w:val="28"/>
        </w:rPr>
        <w:t xml:space="preserve"> {Он говорит по-шведски. — нисходящий тон, утверждение // Он говорит по-шведски? — восходящий тон, общий вопрос)129 ; </w:t>
      </w:r>
      <w:r w:rsidR="00F427D8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 xml:space="preserve">• </w:t>
      </w:r>
      <w:r w:rsidRPr="00B14B72">
        <w:rPr>
          <w:rFonts w:ascii="Times New Roman" w:hAnsi="Times New Roman" w:cs="Times New Roman"/>
          <w:sz w:val="28"/>
          <w:szCs w:val="28"/>
          <w:u w:val="single"/>
        </w:rPr>
        <w:t>местом центра ИК</w:t>
      </w:r>
      <w:r w:rsidRPr="00125749">
        <w:rPr>
          <w:rFonts w:ascii="Times New Roman" w:hAnsi="Times New Roman" w:cs="Times New Roman"/>
          <w:sz w:val="28"/>
          <w:szCs w:val="28"/>
        </w:rPr>
        <w:t xml:space="preserve">: Ты говоришь по-шведски? (—Да, я.) II Ты говоришь по-шведски? (—Да, по-шведски.); </w:t>
      </w:r>
      <w:r w:rsidR="00F427D8">
        <w:rPr>
          <w:rFonts w:ascii="Times New Roman" w:hAnsi="Times New Roman" w:cs="Times New Roman"/>
          <w:sz w:val="28"/>
          <w:szCs w:val="28"/>
        </w:rPr>
        <w:br/>
      </w:r>
      <w:r w:rsidRPr="00125749">
        <w:rPr>
          <w:rFonts w:ascii="Times New Roman" w:hAnsi="Times New Roman" w:cs="Times New Roman"/>
          <w:sz w:val="28"/>
          <w:szCs w:val="28"/>
        </w:rPr>
        <w:t xml:space="preserve">• </w:t>
      </w:r>
      <w:r w:rsidRPr="00B14B72">
        <w:rPr>
          <w:rFonts w:ascii="Times New Roman" w:hAnsi="Times New Roman" w:cs="Times New Roman"/>
          <w:sz w:val="28"/>
          <w:szCs w:val="28"/>
          <w:u w:val="single"/>
        </w:rPr>
        <w:t>характером синтагматического членения</w:t>
      </w:r>
      <w:r w:rsidR="00997F46">
        <w:rPr>
          <w:rFonts w:ascii="Times New Roman" w:hAnsi="Times New Roman" w:cs="Times New Roman"/>
          <w:sz w:val="28"/>
          <w:szCs w:val="28"/>
        </w:rPr>
        <w:t xml:space="preserve"> высказывания (Директор сказал /</w:t>
      </w:r>
      <w:r w:rsidRPr="00125749">
        <w:rPr>
          <w:rFonts w:ascii="Times New Roman" w:hAnsi="Times New Roman" w:cs="Times New Roman"/>
          <w:sz w:val="28"/>
          <w:szCs w:val="28"/>
        </w:rPr>
        <w:t xml:space="preserve"> завхоз не пое</w:t>
      </w:r>
      <w:r w:rsidR="00997F46">
        <w:rPr>
          <w:rFonts w:ascii="Times New Roman" w:hAnsi="Times New Roman" w:cs="Times New Roman"/>
          <w:sz w:val="28"/>
          <w:szCs w:val="28"/>
        </w:rPr>
        <w:t>дет в Москву; Директор / сказал завхоз /</w:t>
      </w:r>
      <w:r w:rsidRPr="00125749">
        <w:rPr>
          <w:rFonts w:ascii="Times New Roman" w:hAnsi="Times New Roman" w:cs="Times New Roman"/>
          <w:sz w:val="28"/>
          <w:szCs w:val="28"/>
        </w:rPr>
        <w:t xml:space="preserve"> не поедет в Москву).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B14B72">
        <w:rPr>
          <w:rFonts w:ascii="Times New Roman" w:hAnsi="Times New Roman" w:cs="Times New Roman"/>
          <w:sz w:val="28"/>
          <w:szCs w:val="28"/>
          <w:u w:val="single"/>
        </w:rPr>
        <w:t>Каждая ИК имеет специфический набор передаваемых с ее помощью значений</w:t>
      </w:r>
      <w:r w:rsidRPr="00125749">
        <w:rPr>
          <w:rFonts w:ascii="Times New Roman" w:hAnsi="Times New Roman" w:cs="Times New Roman"/>
          <w:sz w:val="28"/>
          <w:szCs w:val="28"/>
        </w:rPr>
        <w:t xml:space="preserve"> (допускается, впрочем, и частичное пересечение этих наборов, то есть одно и то же значение может передаваться разными ИК).</w:t>
      </w:r>
    </w:p>
    <w:p w:rsidR="00F536B6" w:rsidRPr="00997F46" w:rsidRDefault="00F536B6" w:rsidP="00F536B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85F85">
        <w:rPr>
          <w:rFonts w:ascii="Times New Roman" w:hAnsi="Times New Roman" w:cs="Times New Roman"/>
          <w:b/>
          <w:sz w:val="28"/>
          <w:szCs w:val="28"/>
        </w:rPr>
        <w:t>ИК-1</w:t>
      </w:r>
      <w:r w:rsidRPr="00125749">
        <w:rPr>
          <w:rFonts w:ascii="Times New Roman" w:hAnsi="Times New Roman" w:cs="Times New Roman"/>
          <w:sz w:val="28"/>
          <w:szCs w:val="28"/>
        </w:rPr>
        <w:t xml:space="preserve"> \__ - Я пришла домой (повествовательное). Для выражения завершенности при отсутствии смыслового выделения и противопоставления. </w:t>
      </w:r>
      <w:r w:rsidR="00CB5039"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Резкое падение тона в центре и ровный тон в конце. </w:t>
      </w:r>
    </w:p>
    <w:p w:rsidR="00CB5039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385F85">
        <w:rPr>
          <w:rFonts w:ascii="Times New Roman" w:hAnsi="Times New Roman" w:cs="Times New Roman"/>
          <w:b/>
          <w:sz w:val="28"/>
          <w:szCs w:val="28"/>
        </w:rPr>
        <w:lastRenderedPageBreak/>
        <w:t>ИК-2</w:t>
      </w:r>
      <w:r w:rsidRPr="00125749">
        <w:rPr>
          <w:rFonts w:ascii="Times New Roman" w:hAnsi="Times New Roman" w:cs="Times New Roman"/>
          <w:sz w:val="28"/>
          <w:szCs w:val="28"/>
        </w:rPr>
        <w:t xml:space="preserve"> \\__ - </w:t>
      </w:r>
      <w:r w:rsidRPr="00125749">
        <w:rPr>
          <w:rFonts w:ascii="Times New Roman" w:hAnsi="Times New Roman" w:cs="Times New Roman"/>
          <w:b/>
          <w:sz w:val="28"/>
          <w:szCs w:val="28"/>
        </w:rPr>
        <w:t>Что</w:t>
      </w:r>
      <w:r w:rsidR="00997F46">
        <w:rPr>
          <w:rFonts w:ascii="Times New Roman" w:hAnsi="Times New Roman" w:cs="Times New Roman"/>
          <w:sz w:val="28"/>
          <w:szCs w:val="28"/>
        </w:rPr>
        <w:t xml:space="preserve"> они сказали?</w:t>
      </w:r>
      <w:r w:rsidRPr="00125749">
        <w:rPr>
          <w:rFonts w:ascii="Times New Roman" w:hAnsi="Times New Roman" w:cs="Times New Roman"/>
          <w:sz w:val="28"/>
          <w:szCs w:val="28"/>
        </w:rPr>
        <w:br/>
        <w:t>1. Вопрос с вопросительным словом</w:t>
      </w:r>
      <w:r w:rsidRPr="00125749">
        <w:rPr>
          <w:rFonts w:ascii="Times New Roman" w:hAnsi="Times New Roman" w:cs="Times New Roman"/>
          <w:sz w:val="28"/>
          <w:szCs w:val="28"/>
        </w:rPr>
        <w:br/>
        <w:t>2. Во второй части альтернативного вопроса (он придет завтра / или в четверг?)</w:t>
      </w:r>
      <w:r w:rsidRPr="00125749">
        <w:rPr>
          <w:rFonts w:ascii="Times New Roman" w:hAnsi="Times New Roman" w:cs="Times New Roman"/>
          <w:sz w:val="28"/>
          <w:szCs w:val="28"/>
        </w:rPr>
        <w:br/>
        <w:t>3. В утверждениях с противопоставлением (Ты поедешь в командировку (а не он))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4. При обращении, волеизъявлении, предостережении (Наташа! Подожди! Заблудишься!)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 xml:space="preserve">Отличается от ИК-1 большим интервалом падения и/или динамическим усилением гласного центра.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385F85">
        <w:rPr>
          <w:rFonts w:ascii="Times New Roman" w:hAnsi="Times New Roman" w:cs="Times New Roman"/>
          <w:b/>
          <w:sz w:val="28"/>
          <w:szCs w:val="28"/>
        </w:rPr>
        <w:t>ИК-3</w:t>
      </w:r>
      <w:r w:rsidRPr="00125749">
        <w:rPr>
          <w:rFonts w:ascii="Times New Roman" w:hAnsi="Times New Roman" w:cs="Times New Roman"/>
          <w:sz w:val="28"/>
          <w:szCs w:val="28"/>
        </w:rPr>
        <w:t xml:space="preserve"> __/ - Ты уже пришла? (вопрос без вопросительного слова)</w:t>
      </w:r>
      <w:r w:rsidR="00CB5039" w:rsidRPr="00125749">
        <w:rPr>
          <w:rFonts w:ascii="Times New Roman" w:hAnsi="Times New Roman" w:cs="Times New Roman"/>
          <w:sz w:val="28"/>
          <w:szCs w:val="28"/>
        </w:rPr>
        <w:t xml:space="preserve">. </w:t>
      </w:r>
      <w:r w:rsidR="00CB5039"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Резкое восходящее движение тона, </w:t>
      </w:r>
      <w:proofErr w:type="spellStart"/>
      <w:r w:rsidR="00CB5039" w:rsidRPr="00997F46">
        <w:rPr>
          <w:rFonts w:ascii="Times New Roman" w:hAnsi="Times New Roman" w:cs="Times New Roman"/>
          <w:b/>
          <w:i/>
          <w:sz w:val="28"/>
          <w:szCs w:val="28"/>
        </w:rPr>
        <w:t>постцентровая</w:t>
      </w:r>
      <w:proofErr w:type="spellEnd"/>
      <w:r w:rsidR="00CB5039"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 часть произносится на низком плавно нисходящем тоне. </w:t>
      </w:r>
      <w:r w:rsidR="00CB5039" w:rsidRPr="00997F46">
        <w:rPr>
          <w:rFonts w:ascii="Times New Roman" w:hAnsi="Times New Roman" w:cs="Times New Roman"/>
          <w:b/>
          <w:i/>
          <w:sz w:val="28"/>
          <w:szCs w:val="28"/>
        </w:rPr>
        <w:br/>
      </w:r>
      <w:r w:rsidR="00CB5039" w:rsidRPr="00125749">
        <w:rPr>
          <w:rFonts w:ascii="Times New Roman" w:hAnsi="Times New Roman" w:cs="Times New Roman"/>
          <w:sz w:val="28"/>
          <w:szCs w:val="28"/>
        </w:rPr>
        <w:t>1. Общие вопросы (Ты поедешь в командировку?)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2. При выражении незавершенности в незаконченных синтагмах утвердительных предложений (Следующий поезд (3) / уходит поздно вечером (1))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3. При усилении отрицания или утверждения в предложениях с частицами но/же/ведь/однако: (Но он же живой!)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4. При повторении вопроса в ответе (Когда я приеду? (3) / сегодня (1))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5. При выражении вежливой просьбы (Закройте окно)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385F85">
        <w:rPr>
          <w:rFonts w:ascii="Times New Roman" w:hAnsi="Times New Roman" w:cs="Times New Roman"/>
          <w:b/>
          <w:sz w:val="28"/>
          <w:szCs w:val="28"/>
        </w:rPr>
        <w:t>ИК-4</w:t>
      </w:r>
      <w:r w:rsidRPr="00125749">
        <w:rPr>
          <w:rFonts w:ascii="Times New Roman" w:hAnsi="Times New Roman" w:cs="Times New Roman"/>
          <w:sz w:val="28"/>
          <w:szCs w:val="28"/>
        </w:rPr>
        <w:t xml:space="preserve"> \/---- - Я пришла. А ты? (сопоставительные вопросы)</w:t>
      </w:r>
      <w:r w:rsidR="006333CE" w:rsidRPr="00125749">
        <w:rPr>
          <w:rFonts w:ascii="Times New Roman" w:hAnsi="Times New Roman" w:cs="Times New Roman"/>
          <w:sz w:val="28"/>
          <w:szCs w:val="28"/>
        </w:rPr>
        <w:t xml:space="preserve">. </w:t>
      </w:r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Нисходяще-восходящее движение тона, </w:t>
      </w:r>
      <w:proofErr w:type="spellStart"/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t>постцентровая</w:t>
      </w:r>
      <w:proofErr w:type="spellEnd"/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 часть произносится на высоком уровне. 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 xml:space="preserve">1. В сопоставительных вопросах с </w:t>
      </w:r>
      <w:proofErr w:type="gramStart"/>
      <w:r w:rsidR="00CB5039" w:rsidRPr="00125749">
        <w:rPr>
          <w:rFonts w:ascii="Times New Roman" w:hAnsi="Times New Roman" w:cs="Times New Roman"/>
          <w:sz w:val="28"/>
          <w:szCs w:val="28"/>
        </w:rPr>
        <w:t>союзом</w:t>
      </w:r>
      <w:proofErr w:type="gramEnd"/>
      <w:r w:rsidR="00CB5039" w:rsidRPr="00125749">
        <w:rPr>
          <w:rFonts w:ascii="Times New Roman" w:hAnsi="Times New Roman" w:cs="Times New Roman"/>
          <w:sz w:val="28"/>
          <w:szCs w:val="28"/>
        </w:rPr>
        <w:t xml:space="preserve"> а (перепечатала почти все. – а выводы? (4))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 xml:space="preserve">2. В частых вопросах с оттенком назидания, </w:t>
      </w:r>
      <w:proofErr w:type="spellStart"/>
      <w:r w:rsidR="00CB5039" w:rsidRPr="00125749">
        <w:rPr>
          <w:rFonts w:ascii="Times New Roman" w:hAnsi="Times New Roman" w:cs="Times New Roman"/>
          <w:sz w:val="28"/>
          <w:szCs w:val="28"/>
        </w:rPr>
        <w:t>отчитывания</w:t>
      </w:r>
      <w:proofErr w:type="spellEnd"/>
      <w:r w:rsidR="00CB5039" w:rsidRPr="00125749">
        <w:rPr>
          <w:rFonts w:ascii="Times New Roman" w:hAnsi="Times New Roman" w:cs="Times New Roman"/>
          <w:sz w:val="28"/>
          <w:szCs w:val="28"/>
        </w:rPr>
        <w:t>, раздражения (Почему ты пришла так поздно?)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3. В анкетных вопросах (Документы?)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4. В ответах при выражении вызова, настороженности, удивления, противопоставления, возражения (Сказала отцу? – Сказала (4) (А что?)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5. При приглашении к дальнейшему разговору (Здравствуйте)</w:t>
      </w:r>
      <w:r w:rsidR="00CB5039" w:rsidRPr="00125749">
        <w:rPr>
          <w:rFonts w:ascii="Times New Roman" w:hAnsi="Times New Roman" w:cs="Times New Roman"/>
          <w:sz w:val="28"/>
          <w:szCs w:val="28"/>
        </w:rPr>
        <w:br/>
        <w:t>6. При выражении незавершенности в офи</w:t>
      </w:r>
      <w:r w:rsidR="006333CE" w:rsidRPr="00125749">
        <w:rPr>
          <w:rFonts w:ascii="Times New Roman" w:hAnsi="Times New Roman" w:cs="Times New Roman"/>
          <w:sz w:val="28"/>
          <w:szCs w:val="28"/>
        </w:rPr>
        <w:t>циальной речи (Московское время (4) / пятнадцать часов)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sz w:val="28"/>
          <w:szCs w:val="28"/>
        </w:rPr>
        <w:t>ИК-5</w:t>
      </w:r>
      <w:r w:rsidRPr="00125749">
        <w:rPr>
          <w:rFonts w:ascii="Times New Roman" w:hAnsi="Times New Roman" w:cs="Times New Roman"/>
          <w:sz w:val="28"/>
          <w:szCs w:val="28"/>
        </w:rPr>
        <w:t xml:space="preserve"> /--\</w:t>
      </w:r>
      <w:r w:rsidR="006333CE" w:rsidRPr="00125749">
        <w:rPr>
          <w:rFonts w:ascii="Times New Roman" w:hAnsi="Times New Roman" w:cs="Times New Roman"/>
          <w:sz w:val="28"/>
          <w:szCs w:val="28"/>
        </w:rPr>
        <w:t xml:space="preserve"> - представляет собой </w:t>
      </w:r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t>композицию восходящего и нисходящего акцентов. При этом часть синтагмы между акцентами произносится на высоком (ровном или всегда понижающемся) тоне</w:t>
      </w:r>
      <w:r w:rsidR="0007654F">
        <w:rPr>
          <w:rFonts w:ascii="Times New Roman" w:hAnsi="Times New Roman" w:cs="Times New Roman"/>
          <w:b/>
          <w:i/>
          <w:sz w:val="28"/>
          <w:szCs w:val="28"/>
        </w:rPr>
        <w:t xml:space="preserve"> (после 2го акцента тон понижается)</w:t>
      </w:r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br/>
      </w:r>
      <w:r w:rsidR="006333CE" w:rsidRPr="00125749">
        <w:rPr>
          <w:rFonts w:ascii="Times New Roman" w:hAnsi="Times New Roman" w:cs="Times New Roman"/>
          <w:sz w:val="28"/>
          <w:szCs w:val="28"/>
        </w:rPr>
        <w:t>1. Выражение отрицания или невозможности признака/действия/состояния в повествовательных предложениях (Где ему институт! (5) Он же троечник)</w:t>
      </w:r>
      <w:r w:rsidR="006333CE" w:rsidRPr="00125749">
        <w:rPr>
          <w:rFonts w:ascii="Times New Roman" w:hAnsi="Times New Roman" w:cs="Times New Roman"/>
          <w:sz w:val="28"/>
          <w:szCs w:val="28"/>
        </w:rPr>
        <w:br/>
        <w:t>2. Оценочные предложения, выражающие большую степень проявления признака, состояния, действия (чаще всего содержат местоименные слова) (Какая прелесть!)</w:t>
      </w:r>
    </w:p>
    <w:p w:rsidR="006333CE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sz w:val="28"/>
          <w:szCs w:val="28"/>
        </w:rPr>
        <w:t>ИК-6</w:t>
      </w:r>
      <w:r w:rsidRPr="00125749">
        <w:rPr>
          <w:rFonts w:ascii="Times New Roman" w:hAnsi="Times New Roman" w:cs="Times New Roman"/>
          <w:sz w:val="28"/>
          <w:szCs w:val="28"/>
        </w:rPr>
        <w:t xml:space="preserve"> /--</w:t>
      </w:r>
      <w:r w:rsidR="006333CE" w:rsidRPr="00125749">
        <w:rPr>
          <w:rFonts w:ascii="Times New Roman" w:hAnsi="Times New Roman" w:cs="Times New Roman"/>
          <w:sz w:val="28"/>
          <w:szCs w:val="28"/>
        </w:rPr>
        <w:t xml:space="preserve"> - </w:t>
      </w:r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t>повышение тона на гласном центра без заударного падения</w:t>
      </w:r>
      <w:r w:rsidR="006333CE" w:rsidRPr="00997F46">
        <w:rPr>
          <w:rFonts w:ascii="Times New Roman" w:hAnsi="Times New Roman" w:cs="Times New Roman"/>
          <w:b/>
          <w:i/>
          <w:sz w:val="28"/>
          <w:szCs w:val="28"/>
        </w:rPr>
        <w:br/>
      </w:r>
      <w:r w:rsidR="006333CE" w:rsidRPr="00125749">
        <w:rPr>
          <w:rFonts w:ascii="Times New Roman" w:hAnsi="Times New Roman" w:cs="Times New Roman"/>
          <w:sz w:val="28"/>
          <w:szCs w:val="28"/>
        </w:rPr>
        <w:t xml:space="preserve">1. При выражении незавершенности в незаконченных синтагмах (наряду с ИК-3 и ИК-4), придавая при этом эмоциональный или официально-торжественный оттенок высказыванию </w:t>
      </w:r>
      <w:r w:rsidR="006333CE" w:rsidRPr="00125749">
        <w:rPr>
          <w:rFonts w:ascii="Times New Roman" w:hAnsi="Times New Roman" w:cs="Times New Roman"/>
          <w:sz w:val="28"/>
          <w:szCs w:val="28"/>
        </w:rPr>
        <w:br/>
        <w:t>2. При выражении большой степени признака, состояния, действия (Голос у него!)</w:t>
      </w:r>
      <w:r w:rsidR="006333CE" w:rsidRPr="00125749">
        <w:rPr>
          <w:rFonts w:ascii="Times New Roman" w:hAnsi="Times New Roman" w:cs="Times New Roman"/>
          <w:sz w:val="28"/>
          <w:szCs w:val="28"/>
        </w:rPr>
        <w:br/>
      </w:r>
      <w:r w:rsidR="006333CE" w:rsidRPr="00125749">
        <w:rPr>
          <w:rFonts w:ascii="Times New Roman" w:hAnsi="Times New Roman" w:cs="Times New Roman"/>
          <w:sz w:val="28"/>
          <w:szCs w:val="28"/>
        </w:rPr>
        <w:lastRenderedPageBreak/>
        <w:t>3. При выражении недоумения и сожаления в вопросительных предложениях с вопросительным словом (И что он хотел этим сказать?)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sz w:val="28"/>
          <w:szCs w:val="28"/>
        </w:rPr>
        <w:t>ИК-7</w:t>
      </w:r>
      <w:r w:rsidRPr="00125749">
        <w:rPr>
          <w:rFonts w:ascii="Times New Roman" w:hAnsi="Times New Roman" w:cs="Times New Roman"/>
          <w:sz w:val="28"/>
          <w:szCs w:val="28"/>
        </w:rPr>
        <w:t xml:space="preserve"> //</w:t>
      </w:r>
      <w:r w:rsidR="006333CE" w:rsidRPr="00125749">
        <w:rPr>
          <w:rFonts w:ascii="Times New Roman" w:hAnsi="Times New Roman" w:cs="Times New Roman"/>
          <w:sz w:val="28"/>
          <w:szCs w:val="28"/>
        </w:rPr>
        <w:t xml:space="preserve"> - при выражении отрицания или невозможности признака/действия (Где ему в институт! Он же троечник!), а также при усилении утверждения или отрицания (Не говори!)</w:t>
      </w:r>
      <w:r w:rsidR="00B16192" w:rsidRPr="00125749">
        <w:rPr>
          <w:rFonts w:ascii="Times New Roman" w:hAnsi="Times New Roman" w:cs="Times New Roman"/>
          <w:sz w:val="28"/>
          <w:szCs w:val="28"/>
        </w:rPr>
        <w:t xml:space="preserve">. </w:t>
      </w:r>
      <w:r w:rsidR="00B16192" w:rsidRPr="00C078E5">
        <w:rPr>
          <w:rFonts w:ascii="Times New Roman" w:hAnsi="Times New Roman" w:cs="Times New Roman"/>
          <w:b/>
          <w:i/>
          <w:sz w:val="28"/>
          <w:szCs w:val="28"/>
        </w:rPr>
        <w:t>Резкое повышение тона на гласном центра</w:t>
      </w:r>
      <w:r w:rsidR="0007654F">
        <w:rPr>
          <w:rFonts w:ascii="Times New Roman" w:hAnsi="Times New Roman" w:cs="Times New Roman"/>
          <w:b/>
          <w:i/>
          <w:sz w:val="28"/>
          <w:szCs w:val="28"/>
        </w:rPr>
        <w:t xml:space="preserve"> (вплоть до фальцета), </w:t>
      </w:r>
      <w:proofErr w:type="spellStart"/>
      <w:r w:rsidR="0007654F">
        <w:rPr>
          <w:rFonts w:ascii="Times New Roman" w:hAnsi="Times New Roman" w:cs="Times New Roman"/>
          <w:b/>
          <w:i/>
          <w:sz w:val="28"/>
          <w:szCs w:val="28"/>
        </w:rPr>
        <w:t>постцентровая</w:t>
      </w:r>
      <w:proofErr w:type="spellEnd"/>
      <w:r w:rsidR="0007654F">
        <w:rPr>
          <w:rFonts w:ascii="Times New Roman" w:hAnsi="Times New Roman" w:cs="Times New Roman"/>
          <w:b/>
          <w:i/>
          <w:sz w:val="28"/>
          <w:szCs w:val="28"/>
        </w:rPr>
        <w:t xml:space="preserve"> часть – на низком уровне</w:t>
      </w:r>
      <w:r w:rsidR="00C078E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F536B6" w:rsidRPr="00125749" w:rsidRDefault="00F536B6" w:rsidP="00F536B6">
      <w:pPr>
        <w:rPr>
          <w:rFonts w:ascii="Times New Roman" w:hAnsi="Times New Roman" w:cs="Times New Roman"/>
          <w:sz w:val="28"/>
          <w:szCs w:val="28"/>
        </w:rPr>
      </w:pPr>
      <w:r w:rsidRPr="00125749">
        <w:rPr>
          <w:rFonts w:ascii="Times New Roman" w:hAnsi="Times New Roman" w:cs="Times New Roman"/>
          <w:sz w:val="28"/>
          <w:szCs w:val="28"/>
        </w:rPr>
        <w:t>Нейтральная и модальная реализации какого-либо типа ИК составляют интонационный ряд.</w:t>
      </w:r>
    </w:p>
    <w:p w:rsidR="00F536B6" w:rsidRPr="00AD2130" w:rsidRDefault="00125749" w:rsidP="00AD213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D21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20. </w:t>
      </w:r>
      <w:r w:rsidR="000F4465" w:rsidRPr="00AD21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Фонология. Звуки речи и звуки языка. </w:t>
      </w:r>
      <w:proofErr w:type="spellStart"/>
      <w:r w:rsidR="000F4465" w:rsidRPr="00AD2130">
        <w:rPr>
          <w:rFonts w:ascii="Times New Roman" w:hAnsi="Times New Roman" w:cs="Times New Roman"/>
          <w:b/>
          <w:color w:val="auto"/>
          <w:sz w:val="28"/>
          <w:szCs w:val="28"/>
        </w:rPr>
        <w:t>Звукотип</w:t>
      </w:r>
      <w:proofErr w:type="spellEnd"/>
      <w:r w:rsidR="000F4465" w:rsidRPr="00AD21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</w:p>
    <w:p w:rsidR="000F4465" w:rsidRDefault="000F4465" w:rsidP="000A3098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sz w:val="28"/>
          <w:szCs w:val="28"/>
        </w:rPr>
        <w:t>Фонология</w:t>
      </w:r>
      <w:r>
        <w:rPr>
          <w:rFonts w:ascii="Times New Roman" w:hAnsi="Times New Roman" w:cs="Times New Roman"/>
          <w:sz w:val="28"/>
          <w:szCs w:val="28"/>
        </w:rPr>
        <w:t xml:space="preserve"> – это лингвистическая фонетика, наука о звуках языка.</w:t>
      </w:r>
      <w:r w:rsidR="00AD2130">
        <w:rPr>
          <w:rFonts w:ascii="Times New Roman" w:hAnsi="Times New Roman" w:cs="Times New Roman"/>
          <w:sz w:val="28"/>
          <w:szCs w:val="28"/>
        </w:rPr>
        <w:t xml:space="preserve"> Это раздел лингвистики, изучающий функционирование фонетических единиц в связи с различением смысловых единиц.</w:t>
      </w:r>
      <w:r>
        <w:rPr>
          <w:rFonts w:ascii="Times New Roman" w:hAnsi="Times New Roman" w:cs="Times New Roman"/>
          <w:sz w:val="28"/>
          <w:szCs w:val="28"/>
        </w:rPr>
        <w:t xml:space="preserve"> Первым фонологию от фо</w:t>
      </w:r>
      <w:r w:rsidR="00FE1777">
        <w:rPr>
          <w:rFonts w:ascii="Times New Roman" w:hAnsi="Times New Roman" w:cs="Times New Roman"/>
          <w:sz w:val="28"/>
          <w:szCs w:val="28"/>
        </w:rPr>
        <w:t xml:space="preserve">нетики отделил </w:t>
      </w:r>
      <w:proofErr w:type="spellStart"/>
      <w:r w:rsidR="00FE1777">
        <w:rPr>
          <w:rFonts w:ascii="Times New Roman" w:hAnsi="Times New Roman" w:cs="Times New Roman"/>
          <w:sz w:val="28"/>
          <w:szCs w:val="28"/>
        </w:rPr>
        <w:t>Бодуэн</w:t>
      </w:r>
      <w:proofErr w:type="spellEnd"/>
      <w:r w:rsidR="00FE1777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FE1777">
        <w:rPr>
          <w:rFonts w:ascii="Times New Roman" w:hAnsi="Times New Roman" w:cs="Times New Roman"/>
          <w:sz w:val="28"/>
          <w:szCs w:val="28"/>
        </w:rPr>
        <w:t>Куртенэ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D2130">
        <w:rPr>
          <w:rFonts w:ascii="Times New Roman" w:hAnsi="Times New Roman" w:cs="Times New Roman"/>
          <w:sz w:val="28"/>
          <w:szCs w:val="28"/>
        </w:rPr>
        <w:t xml:space="preserve">Вопросы фонологии: как выявляется набор фонем данного языка? На основании каких критериев звуки объединяются в одну фонему. </w:t>
      </w:r>
    </w:p>
    <w:p w:rsidR="000F4465" w:rsidRDefault="000F4465" w:rsidP="000A3098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sz w:val="28"/>
          <w:szCs w:val="28"/>
        </w:rPr>
        <w:t>Звук речи</w:t>
      </w:r>
      <w:r>
        <w:rPr>
          <w:rFonts w:ascii="Times New Roman" w:hAnsi="Times New Roman" w:cs="Times New Roman"/>
          <w:sz w:val="28"/>
          <w:szCs w:val="28"/>
        </w:rPr>
        <w:t xml:space="preserve"> – конкретная материальная единица, действительно произнесенная в конкретный момент, часть речевого потока. </w:t>
      </w:r>
    </w:p>
    <w:p w:rsidR="000F4465" w:rsidRDefault="000F4465" w:rsidP="000A30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2130">
        <w:rPr>
          <w:rFonts w:ascii="Times New Roman" w:hAnsi="Times New Roman" w:cs="Times New Roman"/>
          <w:b/>
          <w:sz w:val="28"/>
          <w:szCs w:val="28"/>
        </w:rPr>
        <w:t>Звукотип</w:t>
      </w:r>
      <w:proofErr w:type="spellEnd"/>
      <w:r w:rsidRPr="00AD21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отражение в языковом сознании набора звуков, сходных друг с другом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артикуляционно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акустически и перцептивно; звуковой эталон, который говорящий намеревается произнести; идеальный, освобожденный от позиционных влияний элемент, который можно произнести изолированно. </w:t>
      </w:r>
      <w:r w:rsidR="00AD2130">
        <w:rPr>
          <w:rFonts w:ascii="Times New Roman" w:hAnsi="Times New Roman" w:cs="Times New Roman"/>
          <w:sz w:val="28"/>
          <w:szCs w:val="28"/>
        </w:rPr>
        <w:t xml:space="preserve">(Это элемент языкового сознания, единица речевого поведения носителя). </w:t>
      </w:r>
    </w:p>
    <w:p w:rsidR="000F4465" w:rsidRDefault="000F4465" w:rsidP="000A3098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sz w:val="28"/>
          <w:szCs w:val="28"/>
        </w:rPr>
        <w:t xml:space="preserve">Фонема </w:t>
      </w:r>
      <w:r>
        <w:rPr>
          <w:rFonts w:ascii="Times New Roman" w:hAnsi="Times New Roman" w:cs="Times New Roman"/>
          <w:sz w:val="28"/>
          <w:szCs w:val="28"/>
        </w:rPr>
        <w:t>– самая абстрактная единица языковой системы. Она дает различать/отождествлять знаковые единицы. Фонемой может быть та единица, которая самостоятельно, без участия других единиц, способна различать словоформы или морфемы</w:t>
      </w:r>
      <w:r w:rsidR="00AD2130">
        <w:rPr>
          <w:rFonts w:ascii="Times New Roman" w:hAnsi="Times New Roman" w:cs="Times New Roman"/>
          <w:sz w:val="28"/>
          <w:szCs w:val="28"/>
        </w:rPr>
        <w:t xml:space="preserve"> (звуковые оболочки значимых единиц)</w:t>
      </w:r>
      <w:r>
        <w:rPr>
          <w:rFonts w:ascii="Times New Roman" w:hAnsi="Times New Roman" w:cs="Times New Roman"/>
          <w:sz w:val="28"/>
          <w:szCs w:val="28"/>
        </w:rPr>
        <w:t xml:space="preserve"> (мать – мат, пыл – пил). Это минимальная единица хранения информации. </w:t>
      </w:r>
      <w:r w:rsidR="00AD2130">
        <w:rPr>
          <w:rFonts w:ascii="Times New Roman" w:hAnsi="Times New Roman" w:cs="Times New Roman"/>
          <w:sz w:val="28"/>
          <w:szCs w:val="28"/>
        </w:rPr>
        <w:t xml:space="preserve">Звук – конкретная реализация фонемы в речи. (Единица теоретического описания языковой системы). </w:t>
      </w:r>
      <w:r w:rsidR="002A0DA3">
        <w:rPr>
          <w:rFonts w:ascii="Times New Roman" w:hAnsi="Times New Roman" w:cs="Times New Roman"/>
          <w:sz w:val="28"/>
          <w:szCs w:val="28"/>
        </w:rPr>
        <w:t xml:space="preserve">Ряд позиционно чередующихся звуков в пределах одной морфемы. </w:t>
      </w:r>
    </w:p>
    <w:p w:rsidR="00385F85" w:rsidRDefault="00385F85" w:rsidP="000A3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 понятие фонемы восходит к представлениям о том, что звуков очень много, и при более детальном анализе все время обнаруживаются новые</w:t>
      </w:r>
      <w:r w:rsidR="00C46424">
        <w:rPr>
          <w:rFonts w:ascii="Times New Roman" w:hAnsi="Times New Roman" w:cs="Times New Roman"/>
          <w:sz w:val="28"/>
          <w:szCs w:val="28"/>
        </w:rPr>
        <w:t xml:space="preserve">, а носитель языка осознает сравнительно небольшое их количество. </w:t>
      </w:r>
    </w:p>
    <w:p w:rsidR="000F4465" w:rsidRDefault="000F4465" w:rsidP="000A3098">
      <w:pPr>
        <w:rPr>
          <w:rFonts w:ascii="Times New Roman" w:hAnsi="Times New Roman" w:cs="Times New Roman"/>
          <w:sz w:val="28"/>
          <w:szCs w:val="28"/>
        </w:rPr>
      </w:pPr>
      <w:r w:rsidRPr="00AD2130">
        <w:rPr>
          <w:rFonts w:ascii="Times New Roman" w:hAnsi="Times New Roman" w:cs="Times New Roman"/>
          <w:b/>
          <w:i/>
          <w:sz w:val="28"/>
          <w:szCs w:val="28"/>
        </w:rPr>
        <w:t>Функции фонемы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1. Конститутивная (возможность записать инвентарь знаков)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Сигнификативная</w:t>
      </w:r>
      <w:proofErr w:type="spellEnd"/>
    </w:p>
    <w:p w:rsidR="00AD2130" w:rsidRDefault="00AD2130" w:rsidP="000A3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фонем не обязательно совпадает с числом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звукотипы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разными фонемами. Звуки объединяются в фонемы. </w:t>
      </w:r>
    </w:p>
    <w:p w:rsidR="00AD2130" w:rsidRDefault="00AD2130" w:rsidP="000A3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Отличие словоформы от морфемы: словоформа уникальна и имеет постоянный звуковой состав, а морфемы могут повторяться в разных словоформах и иметь разный звуковой (фонемный) состав. </w:t>
      </w:r>
    </w:p>
    <w:p w:rsidR="00AD2130" w:rsidRDefault="00AD2130" w:rsidP="000A3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Основные особенности некоторых фонологических моделей: </w:t>
      </w:r>
    </w:p>
    <w:p w:rsidR="00AD2130" w:rsidRDefault="00AD2130" w:rsidP="000A3098">
      <w:pPr>
        <w:rPr>
          <w:rFonts w:ascii="Times New Roman" w:hAnsi="Times New Roman" w:cs="Times New Roman"/>
          <w:sz w:val="28"/>
          <w:szCs w:val="28"/>
        </w:rPr>
      </w:pPr>
      <w:r w:rsidRPr="00B23B88">
        <w:rPr>
          <w:noProof/>
          <w:lang w:eastAsia="ru-RU"/>
        </w:rPr>
        <w:drawing>
          <wp:inline distT="0" distB="0" distL="0" distR="0" wp14:anchorId="72FE25F4" wp14:editId="1B03073E">
            <wp:extent cx="4648200" cy="1771650"/>
            <wp:effectExtent l="0" t="0" r="0" b="0"/>
            <wp:docPr id="11" name="Рисунок 11" descr="https://lh5.googleusercontent.com/ehPQh1BHjrswcf_4xFkWCVh2_dq5jKS904MeB_jkTOk5o8Pe78li4qRJNOuW6ZW6cVJDLDJHWeNLGSyWLRCJ_IqZKUYtD7hCno50tXSrvnF_7ONJPMKifDyPWumEVJrIfKFu38Xsqh_hdhi47kEo2bm-ZfvMs-PbhAUsNAtTMEfBF0FdHq0CoVSs8Nq5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ehPQh1BHjrswcf_4xFkWCVh2_dq5jKS904MeB_jkTOk5o8Pe78li4qRJNOuW6ZW6cVJDLDJHWeNLGSyWLRCJ_IqZKUYtD7hCno50tXSrvnF_7ONJPMKifDyPWumEVJrIfKFu38Xsqh_hdhi47kEo2bm-ZfvMs-PbhAUsNAtTMEfBF0FdHq0CoVSs8Nq5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0" w:rsidRDefault="00385F85" w:rsidP="00C23F0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23F07">
        <w:rPr>
          <w:rFonts w:ascii="Times New Roman" w:hAnsi="Times New Roman" w:cs="Times New Roman"/>
          <w:b/>
          <w:color w:val="auto"/>
          <w:sz w:val="28"/>
          <w:szCs w:val="28"/>
        </w:rPr>
        <w:t>Вопрос 21. Чередования в русском языке</w:t>
      </w:r>
    </w:p>
    <w:p w:rsidR="00CE371D" w:rsidRPr="00CE371D" w:rsidRDefault="00CE371D" w:rsidP="00CE37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Чередование – это замещение одного звука (фонемы) другим в одной морфеме, не нарушающие единства фонем. </w:t>
      </w:r>
    </w:p>
    <w:p w:rsidR="00C46424" w:rsidRDefault="00457411" w:rsidP="000A3098">
      <w:pPr>
        <w:rPr>
          <w:rFonts w:ascii="Times New Roman" w:hAnsi="Times New Roman" w:cs="Times New Roman"/>
          <w:sz w:val="28"/>
          <w:szCs w:val="28"/>
        </w:rPr>
      </w:pPr>
      <w:r w:rsidRPr="00C23F07">
        <w:rPr>
          <w:rFonts w:ascii="Times New Roman" w:hAnsi="Times New Roman" w:cs="Times New Roman"/>
          <w:sz w:val="28"/>
          <w:szCs w:val="28"/>
          <w:u w:val="single"/>
        </w:rPr>
        <w:t>По Князеву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464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46424">
        <w:rPr>
          <w:rFonts w:ascii="Times New Roman" w:hAnsi="Times New Roman" w:cs="Times New Roman"/>
          <w:sz w:val="28"/>
          <w:szCs w:val="28"/>
        </w:rPr>
        <w:t xml:space="preserve"> концепции МФШ важная роль отводится классификации чередований. Они могут быть </w:t>
      </w:r>
      <w:r w:rsidR="00C46424" w:rsidRPr="00C23F07">
        <w:rPr>
          <w:rFonts w:ascii="Times New Roman" w:hAnsi="Times New Roman" w:cs="Times New Roman"/>
          <w:b/>
          <w:sz w:val="28"/>
          <w:szCs w:val="28"/>
        </w:rPr>
        <w:t>фонетическими</w:t>
      </w:r>
      <w:r w:rsidR="00C46424">
        <w:rPr>
          <w:rFonts w:ascii="Times New Roman" w:hAnsi="Times New Roman" w:cs="Times New Roman"/>
          <w:sz w:val="28"/>
          <w:szCs w:val="28"/>
        </w:rPr>
        <w:t xml:space="preserve"> (автоматическими) и </w:t>
      </w:r>
      <w:r w:rsidR="003745DD">
        <w:rPr>
          <w:rFonts w:ascii="Times New Roman" w:hAnsi="Times New Roman" w:cs="Times New Roman"/>
          <w:b/>
          <w:sz w:val="28"/>
          <w:szCs w:val="28"/>
        </w:rPr>
        <w:t>морфологическими (грамматическими)</w:t>
      </w:r>
      <w:r w:rsidR="00C464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45DD" w:rsidRDefault="00C46424" w:rsidP="000A3098">
      <w:pPr>
        <w:rPr>
          <w:rFonts w:ascii="Times New Roman" w:hAnsi="Times New Roman" w:cs="Times New Roman"/>
          <w:sz w:val="28"/>
          <w:szCs w:val="28"/>
        </w:rPr>
      </w:pPr>
      <w:r w:rsidRPr="00C23F07">
        <w:rPr>
          <w:rFonts w:ascii="Times New Roman" w:hAnsi="Times New Roman" w:cs="Times New Roman"/>
          <w:b/>
          <w:sz w:val="28"/>
          <w:szCs w:val="28"/>
        </w:rPr>
        <w:t>Фонетические чередования всегда являются позиционными</w:t>
      </w:r>
      <w:r>
        <w:rPr>
          <w:rFonts w:ascii="Times New Roman" w:hAnsi="Times New Roman" w:cs="Times New Roman"/>
          <w:sz w:val="28"/>
          <w:szCs w:val="28"/>
        </w:rPr>
        <w:t xml:space="preserve"> – они обусловлены фонетической позицией, то есть положением данной фонетической единицы относительно других фонетических единиц. Важнейшее свойство фонетических чередований состоит в том, что они осуществляются </w:t>
      </w:r>
      <w:r w:rsidRPr="003745DD">
        <w:rPr>
          <w:rFonts w:ascii="Times New Roman" w:hAnsi="Times New Roman" w:cs="Times New Roman"/>
          <w:b/>
          <w:sz w:val="28"/>
          <w:szCs w:val="28"/>
        </w:rPr>
        <w:t>без исключений</w:t>
      </w:r>
      <w:r>
        <w:rPr>
          <w:rFonts w:ascii="Times New Roman" w:hAnsi="Times New Roman" w:cs="Times New Roman"/>
          <w:sz w:val="28"/>
          <w:szCs w:val="28"/>
        </w:rPr>
        <w:t xml:space="preserve"> (во всех словоформах, где есть данная позиция). Например, звонкие шумные в позиции конца слова заменяется глухим, а звук о в позиции первого предударного слога заменяется на а. </w:t>
      </w:r>
      <w:r w:rsidR="00CE371D">
        <w:rPr>
          <w:rFonts w:ascii="Times New Roman" w:hAnsi="Times New Roman" w:cs="Times New Roman"/>
          <w:b/>
          <w:sz w:val="28"/>
          <w:szCs w:val="28"/>
        </w:rPr>
        <w:t xml:space="preserve">Позиционно </w:t>
      </w:r>
      <w:r w:rsidR="003745DD" w:rsidRPr="003745DD">
        <w:rPr>
          <w:rFonts w:ascii="Times New Roman" w:hAnsi="Times New Roman" w:cs="Times New Roman"/>
          <w:b/>
          <w:sz w:val="28"/>
          <w:szCs w:val="28"/>
        </w:rPr>
        <w:t>обусловленные звуковые различия не являются самостоятельными, не могут служить для различения значимых единиц</w:t>
      </w:r>
      <w:r w:rsidR="003745DD">
        <w:rPr>
          <w:rFonts w:ascii="Times New Roman" w:hAnsi="Times New Roman" w:cs="Times New Roman"/>
          <w:sz w:val="28"/>
          <w:szCs w:val="28"/>
        </w:rPr>
        <w:t xml:space="preserve"> (морфем), то есть 2 звука, которые не встречаются в одной позиции, не могут сами противопоставлять значимые единицы, следовательно, эти звуки представляют одну фонему (например, корень голов-, состоящий из 5 звуковых единиц, может быть фонетически реализован как </w:t>
      </w:r>
      <w:r w:rsidR="003745DD" w:rsidRPr="002A0DA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745DD">
        <w:rPr>
          <w:rFonts w:ascii="Times New Roman" w:hAnsi="Times New Roman" w:cs="Times New Roman"/>
          <w:sz w:val="28"/>
          <w:szCs w:val="28"/>
        </w:rPr>
        <w:t>гълав</w:t>
      </w:r>
      <w:proofErr w:type="spellEnd"/>
      <w:r w:rsidR="003745DD" w:rsidRPr="002A0DA3">
        <w:rPr>
          <w:rFonts w:ascii="Times New Roman" w:hAnsi="Times New Roman" w:cs="Times New Roman"/>
          <w:sz w:val="28"/>
          <w:szCs w:val="28"/>
        </w:rPr>
        <w:t>]</w:t>
      </w:r>
      <w:r w:rsidR="003745DD">
        <w:rPr>
          <w:rFonts w:ascii="Times New Roman" w:hAnsi="Times New Roman" w:cs="Times New Roman"/>
          <w:sz w:val="28"/>
          <w:szCs w:val="28"/>
        </w:rPr>
        <w:t xml:space="preserve">, </w:t>
      </w:r>
      <w:r w:rsidR="003745DD" w:rsidRPr="002A0DA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745DD">
        <w:rPr>
          <w:rFonts w:ascii="Times New Roman" w:hAnsi="Times New Roman" w:cs="Times New Roman"/>
          <w:sz w:val="28"/>
          <w:szCs w:val="28"/>
        </w:rPr>
        <w:t>галоф</w:t>
      </w:r>
      <w:proofErr w:type="spellEnd"/>
      <w:r w:rsidR="003745DD" w:rsidRPr="002A0DA3">
        <w:rPr>
          <w:rFonts w:ascii="Times New Roman" w:hAnsi="Times New Roman" w:cs="Times New Roman"/>
          <w:sz w:val="28"/>
          <w:szCs w:val="28"/>
        </w:rPr>
        <w:t>]</w:t>
      </w:r>
      <w:r w:rsidR="003745DD">
        <w:rPr>
          <w:rFonts w:ascii="Times New Roman" w:hAnsi="Times New Roman" w:cs="Times New Roman"/>
          <w:sz w:val="28"/>
          <w:szCs w:val="28"/>
        </w:rPr>
        <w:t xml:space="preserve">, </w:t>
      </w:r>
      <w:r w:rsidR="003745DD" w:rsidRPr="002A0DA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745DD">
        <w:rPr>
          <w:rFonts w:ascii="Times New Roman" w:hAnsi="Times New Roman" w:cs="Times New Roman"/>
          <w:sz w:val="28"/>
          <w:szCs w:val="28"/>
        </w:rPr>
        <w:t>голъв</w:t>
      </w:r>
      <w:proofErr w:type="spellEnd"/>
      <w:r w:rsidR="003745DD" w:rsidRPr="002A0DA3">
        <w:rPr>
          <w:rFonts w:ascii="Times New Roman" w:hAnsi="Times New Roman" w:cs="Times New Roman"/>
          <w:sz w:val="28"/>
          <w:szCs w:val="28"/>
        </w:rPr>
        <w:t>]</w:t>
      </w:r>
      <w:r w:rsidR="003745DD">
        <w:rPr>
          <w:rFonts w:ascii="Times New Roman" w:hAnsi="Times New Roman" w:cs="Times New Roman"/>
          <w:sz w:val="28"/>
          <w:szCs w:val="28"/>
        </w:rPr>
        <w:t xml:space="preserve">, </w:t>
      </w:r>
      <w:r w:rsidR="003745DD" w:rsidRPr="002A0DA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745DD">
        <w:rPr>
          <w:rFonts w:ascii="Times New Roman" w:hAnsi="Times New Roman" w:cs="Times New Roman"/>
          <w:sz w:val="28"/>
          <w:szCs w:val="28"/>
        </w:rPr>
        <w:t>гълъв</w:t>
      </w:r>
      <w:proofErr w:type="spellEnd"/>
      <w:r w:rsidR="003745DD" w:rsidRPr="002A0DA3">
        <w:rPr>
          <w:rFonts w:ascii="Times New Roman" w:hAnsi="Times New Roman" w:cs="Times New Roman"/>
          <w:sz w:val="28"/>
          <w:szCs w:val="28"/>
        </w:rPr>
        <w:t>]</w:t>
      </w:r>
      <w:r w:rsidR="003745DD">
        <w:rPr>
          <w:rFonts w:ascii="Times New Roman" w:hAnsi="Times New Roman" w:cs="Times New Roman"/>
          <w:sz w:val="28"/>
          <w:szCs w:val="28"/>
        </w:rPr>
        <w:t xml:space="preserve"> (нА голову, головоломка), но это не мешает нам осознавать тождество данного корня, так как эти чередования – фонетические позиционные. (фонема состоит из набора конкретных звуков). С другой стороны, 2 разных звука в одной и той же позиции могут различать значимые единицы языка (морфемы) именно потому, что их различие не </w:t>
      </w:r>
      <w:proofErr w:type="spellStart"/>
      <w:r w:rsidR="003745DD">
        <w:rPr>
          <w:rFonts w:ascii="Times New Roman" w:hAnsi="Times New Roman" w:cs="Times New Roman"/>
          <w:sz w:val="28"/>
          <w:szCs w:val="28"/>
        </w:rPr>
        <w:t>обсусловлено</w:t>
      </w:r>
      <w:proofErr w:type="spellEnd"/>
      <w:r w:rsidR="003745DD">
        <w:rPr>
          <w:rFonts w:ascii="Times New Roman" w:hAnsi="Times New Roman" w:cs="Times New Roman"/>
          <w:sz w:val="28"/>
          <w:szCs w:val="28"/>
        </w:rPr>
        <w:t xml:space="preserve"> позиционно: а/о в словах мат – мот, там – том, в/ф в словах сова – софа. В этом случае они являются представителями разных фонем (отношения фонологического контраста). </w:t>
      </w:r>
    </w:p>
    <w:p w:rsidR="00C46424" w:rsidRDefault="003745DD" w:rsidP="000A3098">
      <w:pPr>
        <w:rPr>
          <w:rFonts w:ascii="Times New Roman" w:hAnsi="Times New Roman" w:cs="Times New Roman"/>
          <w:sz w:val="28"/>
          <w:szCs w:val="28"/>
        </w:rPr>
      </w:pPr>
      <w:r w:rsidRPr="003745DD">
        <w:rPr>
          <w:rFonts w:ascii="Times New Roman" w:hAnsi="Times New Roman" w:cs="Times New Roman"/>
          <w:b/>
          <w:sz w:val="28"/>
          <w:szCs w:val="28"/>
        </w:rPr>
        <w:t>Морфологические</w:t>
      </w:r>
      <w:r>
        <w:rPr>
          <w:rFonts w:ascii="Times New Roman" w:hAnsi="Times New Roman" w:cs="Times New Roman"/>
          <w:sz w:val="28"/>
          <w:szCs w:val="28"/>
        </w:rPr>
        <w:t xml:space="preserve"> (грамматические)</w:t>
      </w:r>
      <w:r w:rsidR="00C46424">
        <w:rPr>
          <w:rFonts w:ascii="Times New Roman" w:hAnsi="Times New Roman" w:cs="Times New Roman"/>
          <w:sz w:val="28"/>
          <w:szCs w:val="28"/>
        </w:rPr>
        <w:t xml:space="preserve"> чередования тоже могут быть позиционными, но</w:t>
      </w:r>
      <w:r>
        <w:rPr>
          <w:rFonts w:ascii="Times New Roman" w:hAnsi="Times New Roman" w:cs="Times New Roman"/>
          <w:sz w:val="28"/>
          <w:szCs w:val="28"/>
        </w:rPr>
        <w:t xml:space="preserve"> 1) они </w:t>
      </w:r>
      <w:r w:rsidRPr="00CE371D">
        <w:rPr>
          <w:rFonts w:ascii="Times New Roman" w:hAnsi="Times New Roman" w:cs="Times New Roman"/>
          <w:b/>
          <w:sz w:val="28"/>
          <w:szCs w:val="28"/>
        </w:rPr>
        <w:t>неисключительные и нерегулярные</w:t>
      </w:r>
      <w:r>
        <w:rPr>
          <w:rFonts w:ascii="Times New Roman" w:hAnsi="Times New Roman" w:cs="Times New Roman"/>
          <w:sz w:val="28"/>
          <w:szCs w:val="28"/>
        </w:rPr>
        <w:t>; 2)</w:t>
      </w:r>
      <w:r w:rsidR="00C46424">
        <w:rPr>
          <w:rFonts w:ascii="Times New Roman" w:hAnsi="Times New Roman" w:cs="Times New Roman"/>
          <w:sz w:val="28"/>
          <w:szCs w:val="28"/>
        </w:rPr>
        <w:t xml:space="preserve"> позиция в этом случае описывается не в фонетических, а в грамматических терминах – например, корневое б заменяется на </w:t>
      </w:r>
      <w:proofErr w:type="spellStart"/>
      <w:r w:rsidR="00C46424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="00C46424" w:rsidRPr="00C46424">
        <w:rPr>
          <w:rFonts w:ascii="Times New Roman" w:hAnsi="Times New Roman" w:cs="Times New Roman"/>
          <w:sz w:val="28"/>
          <w:szCs w:val="28"/>
        </w:rPr>
        <w:t>’</w:t>
      </w:r>
      <w:r w:rsidR="00C46424">
        <w:rPr>
          <w:rFonts w:ascii="Times New Roman" w:hAnsi="Times New Roman" w:cs="Times New Roman"/>
          <w:sz w:val="28"/>
          <w:szCs w:val="28"/>
        </w:rPr>
        <w:t xml:space="preserve"> перед окончанием 1 лица единственного числа глаголов настоящего времени (любить – люблю). </w:t>
      </w:r>
    </w:p>
    <w:p w:rsidR="00CE371D" w:rsidRPr="00CE371D" w:rsidRDefault="00CE371D" w:rsidP="00CE371D">
      <w:pPr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</w:pPr>
      <w:proofErr w:type="spellStart"/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>Сигнфикативно</w:t>
      </w:r>
      <w:proofErr w:type="spellEnd"/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 xml:space="preserve"> слабые позиции возникают при </w:t>
      </w:r>
      <w:r w:rsidRPr="00CE371D">
        <w:rPr>
          <w:rFonts w:ascii="Times New Roman" w:hAnsi="Times New Roman" w:cs="Times New Roman"/>
          <w:iCs/>
          <w:color w:val="000000"/>
          <w:szCs w:val="28"/>
          <w:u w:val="single"/>
          <w:shd w:val="clear" w:color="auto" w:fill="FFFFFF"/>
        </w:rPr>
        <w:t>перекрещивающихся чередованиях</w:t>
      </w:r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 xml:space="preserve">, приводящих к </w:t>
      </w:r>
      <w:r w:rsidRPr="00CE371D">
        <w:rPr>
          <w:rFonts w:ascii="Times New Roman" w:hAnsi="Times New Roman" w:cs="Times New Roman"/>
          <w:b/>
          <w:i/>
          <w:iCs/>
          <w:color w:val="000000"/>
          <w:szCs w:val="28"/>
          <w:shd w:val="clear" w:color="auto" w:fill="FFFFFF"/>
        </w:rPr>
        <w:t>нейтрализации</w:t>
      </w:r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 xml:space="preserve"> фонем (лес/пять – лесок/пятак: [э]/[а] – [и]). </w:t>
      </w:r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br/>
      </w:r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lastRenderedPageBreak/>
        <w:t xml:space="preserve">При </w:t>
      </w:r>
      <w:r w:rsidRPr="00CE371D">
        <w:rPr>
          <w:rFonts w:ascii="Times New Roman" w:hAnsi="Times New Roman" w:cs="Times New Roman"/>
          <w:iCs/>
          <w:color w:val="000000"/>
          <w:szCs w:val="28"/>
          <w:u w:val="single"/>
          <w:shd w:val="clear" w:color="auto" w:fill="FFFFFF"/>
        </w:rPr>
        <w:t>параллельных чередованиях</w:t>
      </w:r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 xml:space="preserve"> нейтрализации фонем не происходит. На основании параллельных чередований выделяются перцептивно сильные и слабые позиции. В перцептивно сильной позиции звук не испытывает влияния соседних звуков, а в слабой испытывает. Перцептивно слабая позиция является следствием параллельного чередования, не приводящего к мене </w:t>
      </w:r>
      <w:proofErr w:type="spellStart"/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>звукотипов</w:t>
      </w:r>
      <w:proofErr w:type="spellEnd"/>
      <w:r w:rsidRPr="00CE371D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 xml:space="preserve"> и нейтрализации фонем.</w:t>
      </w:r>
    </w:p>
    <w:p w:rsidR="00FE1777" w:rsidRPr="00FE1777" w:rsidRDefault="00FE1777" w:rsidP="00FE1777">
      <w:pPr>
        <w:pStyle w:val="a5"/>
        <w:spacing w:before="200" w:beforeAutospacing="0" w:after="200" w:afterAutospacing="0"/>
        <w:ind w:left="425"/>
        <w:jc w:val="both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ФОНЕТИЧЕСКИЕ ЧЕРЕДОВАНИЯ ПО КАСАТКИНУ</w:t>
      </w:r>
    </w:p>
    <w:p w:rsidR="00FE1777" w:rsidRPr="00FE1777" w:rsidRDefault="00FE1777" w:rsidP="00FE1777">
      <w:pPr>
        <w:pStyle w:val="a5"/>
        <w:numPr>
          <w:ilvl w:val="0"/>
          <w:numId w:val="23"/>
        </w:numPr>
        <w:spacing w:before="20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Чередования гласных звуков</w:t>
      </w:r>
    </w:p>
    <w:p w:rsidR="00FE1777" w:rsidRPr="00FE1777" w:rsidRDefault="00FE1777" w:rsidP="00FE1777">
      <w:pPr>
        <w:pStyle w:val="a5"/>
        <w:numPr>
          <w:ilvl w:val="1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ударные гласные (мать - мять: [а</w:t>
      </w:r>
      <w:r w:rsidRPr="00FE1777">
        <w:rPr>
          <w:rFonts w:ascii="MS Gothic" w:eastAsia="MS Gothic" w:hAnsi="MS Gothic" w:cs="MS Gothic" w:hint="eastAsia"/>
          <w:sz w:val="28"/>
          <w:szCs w:val="28"/>
          <w:lang w:eastAsia="en-US"/>
        </w:rPr>
        <w:t>・</w:t>
      </w:r>
      <w:r w:rsidRPr="00FE1777">
        <w:rPr>
          <w:rFonts w:eastAsiaTheme="minorHAnsi"/>
          <w:sz w:val="28"/>
          <w:szCs w:val="28"/>
          <w:lang w:eastAsia="en-US"/>
        </w:rPr>
        <w:t>]-[</w:t>
      </w:r>
      <w:r w:rsidRPr="00FE1777">
        <w:rPr>
          <w:rFonts w:ascii="MS Gothic" w:eastAsia="MS Gothic" w:hAnsi="MS Gothic" w:cs="MS Gothic" w:hint="eastAsia"/>
          <w:sz w:val="28"/>
          <w:szCs w:val="28"/>
          <w:lang w:eastAsia="en-US"/>
        </w:rPr>
        <w:t>・</w:t>
      </w:r>
      <w:r w:rsidRPr="00FE1777">
        <w:rPr>
          <w:rFonts w:eastAsiaTheme="minorHAnsi"/>
          <w:sz w:val="28"/>
          <w:szCs w:val="28"/>
          <w:lang w:eastAsia="en-US"/>
        </w:rPr>
        <w:t>а</w:t>
      </w:r>
      <w:r w:rsidRPr="00FE1777">
        <w:rPr>
          <w:rFonts w:ascii="MS Gothic" w:eastAsia="MS Gothic" w:hAnsi="MS Gothic" w:cs="MS Gothic" w:hint="eastAsia"/>
          <w:sz w:val="28"/>
          <w:szCs w:val="28"/>
          <w:lang w:eastAsia="en-US"/>
        </w:rPr>
        <w:t>・</w:t>
      </w:r>
      <w:r w:rsidRPr="00FE1777">
        <w:rPr>
          <w:rFonts w:eastAsiaTheme="minorHAnsi"/>
          <w:sz w:val="28"/>
          <w:szCs w:val="28"/>
          <w:lang w:eastAsia="en-US"/>
        </w:rPr>
        <w:t>])</w:t>
      </w:r>
    </w:p>
    <w:p w:rsidR="00FE1777" w:rsidRPr="00FE1777" w:rsidRDefault="00FE1777" w:rsidP="00FE1777">
      <w:pPr>
        <w:pStyle w:val="a5"/>
        <w:numPr>
          <w:ilvl w:val="1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безударные гласные (пятак - пятачок: [и]-[ь]) </w:t>
      </w:r>
    </w:p>
    <w:p w:rsidR="00FE1777" w:rsidRPr="00FE1777" w:rsidRDefault="00FE1777" w:rsidP="00FE1777">
      <w:pPr>
        <w:pStyle w:val="a5"/>
        <w:numPr>
          <w:ilvl w:val="0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Чередования согласных звуков</w:t>
      </w:r>
    </w:p>
    <w:p w:rsidR="00FE1777" w:rsidRPr="00FE1777" w:rsidRDefault="00FE1777" w:rsidP="00FE1777">
      <w:pPr>
        <w:pStyle w:val="a5"/>
        <w:numPr>
          <w:ilvl w:val="1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звонкие и глухие (дубы - дуб: [б]-[п], ложечка - ложка: [ж]-[ш])</w:t>
      </w:r>
    </w:p>
    <w:p w:rsidR="00FE1777" w:rsidRPr="00FE1777" w:rsidRDefault="00FE1777" w:rsidP="00FE1777">
      <w:pPr>
        <w:pStyle w:val="a5"/>
        <w:numPr>
          <w:ilvl w:val="1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твердые и мягкие (лист - листья: [т]-[т’])</w:t>
      </w:r>
    </w:p>
    <w:p w:rsidR="00FE1777" w:rsidRPr="00FE1777" w:rsidRDefault="00FE1777" w:rsidP="00FE1777">
      <w:pPr>
        <w:pStyle w:val="a5"/>
        <w:numPr>
          <w:ilvl w:val="1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по месту и способу образования (без отца - без жены: [з]-[ж])</w:t>
      </w:r>
    </w:p>
    <w:p w:rsidR="00FE1777" w:rsidRPr="00FE1777" w:rsidRDefault="00FE1777" w:rsidP="00FE1777">
      <w:pPr>
        <w:pStyle w:val="a5"/>
        <w:numPr>
          <w:ilvl w:val="1"/>
          <w:numId w:val="23"/>
        </w:numPr>
        <w:spacing w:before="0" w:beforeAutospacing="0" w:after="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долгие и краткие согласные (программа - программный: [м:]-[м]</w:t>
      </w:r>
    </w:p>
    <w:p w:rsidR="00FE1777" w:rsidRPr="00FE1777" w:rsidRDefault="00FE1777" w:rsidP="002A0DA3">
      <w:pPr>
        <w:pStyle w:val="a5"/>
        <w:numPr>
          <w:ilvl w:val="1"/>
          <w:numId w:val="23"/>
        </w:numPr>
        <w:spacing w:before="0" w:beforeAutospacing="0" w:after="200" w:afterAutospacing="0"/>
        <w:ind w:left="785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FE1777">
        <w:rPr>
          <w:rFonts w:eastAsiaTheme="minorHAnsi"/>
          <w:sz w:val="28"/>
          <w:szCs w:val="28"/>
          <w:lang w:eastAsia="en-US"/>
        </w:rPr>
        <w:t>согласный и ноль звука (сердечный - сердце: [д’]-[-])</w:t>
      </w:r>
    </w:p>
    <w:p w:rsidR="00FE1777" w:rsidRPr="00C71BCB" w:rsidRDefault="00FE1777" w:rsidP="00C71BC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C71BC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Вопрос 22. Теория И.А. </w:t>
      </w:r>
      <w:proofErr w:type="spellStart"/>
      <w:r w:rsidRPr="00C71BC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Бодуэна</w:t>
      </w:r>
      <w:proofErr w:type="spellEnd"/>
      <w:r w:rsidRPr="00C71BC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де </w:t>
      </w:r>
      <w:proofErr w:type="spellStart"/>
      <w:r w:rsidRPr="00C71BC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Куртенэ</w:t>
      </w:r>
      <w:proofErr w:type="spellEnd"/>
      <w:r w:rsidRPr="00C71BC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и понятие фонемы</w:t>
      </w:r>
    </w:p>
    <w:p w:rsidR="00FE1777" w:rsidRDefault="00FE177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И.А.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Бодуэн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де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Куртене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C71B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разделил фонетику на фонетику субстанциональную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(физиологическую) и </w:t>
      </w:r>
      <w:r w:rsidRPr="00C71B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лингвистическую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(функциональную), т.е. фонологию. В узком смысле фонетика – это наука о материальной стороне языка, о конкретных звуках. Фонология же изучает </w:t>
      </w:r>
      <w:r w:rsidR="00C71B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абстрактные звуковые единицы, относящиеся к языковому сознанию. </w:t>
      </w:r>
    </w:p>
    <w:p w:rsidR="00C71BCB" w:rsidRDefault="00C71BCB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• Ученый ввел термин «фонема» (1881)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• объединил понятия корня, аффикса, префикса, окончания и т.д. под общим названием «морфема»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• считал необходимым отличать от конкретных звуков более абстрактные единицы, фонемы. Два </w:t>
      </w:r>
      <w:r w:rsidRPr="00C71B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определения фонемы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1. Абстрактные фонетические единицы, в которых обобщаются артикуляционные, акустические и перцептивные свойства сходных звуков (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МФШ, фонема ЛФШ)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2. Абстрактные фонетические единицы, в которых обобщается набор звуков, чередующихся друг с другом в пределах одной морфемы (фонема МФШ).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• считал, что </w:t>
      </w:r>
      <w:r w:rsidRPr="00C71B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слова хранятся в памяти именно в фонемной записи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а звуки являются конкретными реализациями фонем в речи, причем одна и та же фонема может быть реализована разными звуками при разных условиях. </w:t>
      </w:r>
    </w:p>
    <w:p w:rsidR="00C71BCB" w:rsidRPr="00B47317" w:rsidRDefault="00C71BCB" w:rsidP="00B4731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B47317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Вопрос 23. Фонологическая теория ЛФШ</w:t>
      </w:r>
    </w:p>
    <w:p w:rsidR="00C71BCB" w:rsidRDefault="00C71BCB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Основатель – </w:t>
      </w:r>
      <w:r w:rsidRPr="00B4731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Л.В. Щерба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а также М.И. Матусевич, Л.Р.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Зиндер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Л.В. Бондарко</w:t>
      </w:r>
      <w:r w:rsidR="0021487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Л.А. Вербицкая</w:t>
      </w:r>
      <w:r w:rsidR="00357A4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1912 год – магистерская диссертация Л.В. Щербы «Русские гласные в качественном и количественном отношении».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Цель – психологический анализ того, что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Бодуэн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де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Куртенэ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называет фонемой. </w:t>
      </w:r>
      <w:r w:rsidR="00C661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Это теория психологическая, где язык рассматривается как индивидуально-психологическое явление, часть души человека.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Минимальная единица хранения информации – словоформа. Понимание фонемы – психологическое. </w:t>
      </w:r>
      <w:r w:rsidRPr="00B4731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Фонема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это абстрактная фонетическая единица, в которой обобщаются акустические, артикуляторные и перцептивных свойства сходнях звуков. То есть состав фонем – это состав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звукотипов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со смыслоразличительной функцией.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E371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Критерий выделения фонем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как фонетических единиц – их </w:t>
      </w: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способность участвовать в различении фонетических оболочек значимых единиц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слов.</w:t>
      </w:r>
      <w:r w:rsidR="001D7C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Фонема – это элемент словоформы. Состав фонем определяется в полном типе произнесения. В этой теории нет понятий «сильная/слабая позиция», все позиции для фонем равны. Нет нейтрализации, </w:t>
      </w:r>
      <w:proofErr w:type="spellStart"/>
      <w:r w:rsidR="001D7C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дефонологизации</w:t>
      </w:r>
      <w:proofErr w:type="spellEnd"/>
      <w:r w:rsidR="001D7C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не происходит.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Разными фонемами признаются только те звуковые единицы, которые могут самостоятельно дифференцировать словоформы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Эту роль в языке могут выполнять только такие фонетические единицы, которые </w:t>
      </w: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осознаются носителями данного языка как разные звуки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которые изолированы языковым сознанием говорящего.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Один из критериев объединения разных звуков в одну фонему – их </w:t>
      </w: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перцептивное сходство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Фонема – один из тех звуков, которые объединяются друг с другом вследствие своего</w:t>
      </w:r>
      <w:r w:rsidR="00EE238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акустического сходства, это та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звуковая единица, которая соответствует произносительному намерению, тому, что мы можем произне</w:t>
      </w:r>
      <w:r w:rsidR="00EE238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ти изолированно. </w:t>
      </w:r>
    </w:p>
    <w:p w:rsidR="00357A47" w:rsidRDefault="00357A4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Фонемами являются те оттенки, которые находятся в наименьшей зависимости от определенных условий. </w:t>
      </w:r>
    </w:p>
    <w:p w:rsidR="002D53A0" w:rsidRDefault="00FC26C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Фонематическая транскрипция пишется латиницей.</w:t>
      </w:r>
      <w:r w:rsidR="001D7C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При определении состава фонем учитываются заимствованные слова. </w:t>
      </w:r>
      <w:r w:rsidR="001D7C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="002D53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 представление о </w:t>
      </w:r>
      <w:proofErr w:type="spellStart"/>
      <w:r w:rsidR="002D53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звукотипе</w:t>
      </w:r>
      <w:proofErr w:type="spellEnd"/>
      <w:r w:rsidR="002D53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влияет орфография. </w:t>
      </w:r>
    </w:p>
    <w:p w:rsidR="00B218E9" w:rsidRPr="00FC26CE" w:rsidRDefault="00B218E9" w:rsidP="00FC26C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FC26C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Вопрос 24. Фонологическая теория ПЛК</w:t>
      </w:r>
    </w:p>
    <w:p w:rsidR="00B218E9" w:rsidRDefault="00B218E9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1926 – основание, тезисы – 1939 (2 мир. война) – 1953 – возобновление. </w:t>
      </w:r>
    </w:p>
    <w:p w:rsidR="001D7CA0" w:rsidRDefault="00B218E9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Матезиус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Н.С. Трубецкой</w:t>
      </w:r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(«Основы фонологии»), Р. Якобсон, С. </w:t>
      </w:r>
      <w:proofErr w:type="spellStart"/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Карцевский</w:t>
      </w:r>
      <w:proofErr w:type="spellEnd"/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Ф. </w:t>
      </w:r>
      <w:proofErr w:type="spellStart"/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Травничек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1D7CA0" w:rsidRDefault="001D7CA0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Это структуралистская теория</w:t>
      </w:r>
      <w:r w:rsidR="00C661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(ориентировка на идеи Соссюра). Структуралисты выступали против смешения лингвистики с психологией, они строго и логически описывают элементы системы языка и взаимоотношения между ними. </w:t>
      </w:r>
    </w:p>
    <w:p w:rsidR="00A036DE" w:rsidRDefault="005C7E2F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Все з</w:t>
      </w:r>
      <w:r w:rsidR="00A036D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вуковые единицы имеют признаковое строение. </w:t>
      </w:r>
    </w:p>
    <w:p w:rsidR="00B46077" w:rsidRDefault="00B4607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Задача – </w:t>
      </w: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найти все признаки, характеризующие конкретную единицу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и разделить их на дифференциальные (они смыслоразличительные) и интегральные. </w:t>
      </w:r>
    </w:p>
    <w:p w:rsidR="00B46077" w:rsidRDefault="00B46077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C0FA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Фонема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– единица с уникальным набором дифференциальных признаков</w:t>
      </w:r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(то есть не совпадающих с наборами других фонем)</w:t>
      </w:r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; совокупность </w:t>
      </w:r>
      <w:proofErr w:type="spellStart"/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фонологически</w:t>
      </w:r>
      <w:proofErr w:type="spellEnd"/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существенных признаков, свойственных данному звуковому образованию.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proofErr w:type="spellStart"/>
      <w:r w:rsidRPr="007C0FA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Архифонема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неуникальный набор дифференциальных признаков, то есть набор, общий для 2 и более единиц. 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="007C0FA2" w:rsidRPr="007C0FA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Представитель </w:t>
      </w:r>
      <w:proofErr w:type="spellStart"/>
      <w:r w:rsidR="007C0FA2" w:rsidRPr="007C0FA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архифонемы</w:t>
      </w:r>
      <w:proofErr w:type="spellEnd"/>
      <w:r w:rsidR="007C0FA2" w:rsidRPr="007C0FA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может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1. Не совпадать ни с одним из членов оппозиции</w:t>
      </w:r>
      <w:r w:rsidR="00CE51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(в английском глухие придыхательные и звонкие непридыхательные совпадают в глухом непридыхательном)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2. Совпадать с одним из членов, причем выбор обусловлен звуковым контекстом (извне)</w:t>
      </w:r>
      <w:r w:rsidR="00CE51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(например, при ассимиляции: разбить/расписать)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3. Совпадать с одним из членов, причем выбор обусловлен изнутри, то есть зависит от особенностей системной организации языка (в этом случае в позиции нейтрализации будет выступать немаркированный член привативной оппозиции или крайний член </w:t>
      </w:r>
      <w:proofErr w:type="spellStart"/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градуальной</w:t>
      </w:r>
      <w:proofErr w:type="spellEnd"/>
      <w:r w:rsidR="00CE51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положение перед паузой – код/кот, первый предударный после мягкого в и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4. Совпадать с обоими членами оппозиции</w:t>
      </w:r>
      <w:r w:rsidR="00FC26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(в разных позициях </w:t>
      </w:r>
      <w:proofErr w:type="spellStart"/>
      <w:r w:rsidR="00FC26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архифонему</w:t>
      </w:r>
      <w:proofErr w:type="spellEnd"/>
      <w:r w:rsidR="00FC26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представляют разные члены оппозиции</w:t>
      </w:r>
      <w:r w:rsidR="00CE51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есть в немецком языке</w:t>
      </w:r>
      <w:r w:rsidR="00FC26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</w:t>
      </w:r>
      <w:r w:rsidR="007C0F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6B3C19" w:rsidRDefault="006B3C19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 согласных РЯ максимум 4 ДП. </w:t>
      </w:r>
    </w:p>
    <w:p w:rsidR="006B3C19" w:rsidRDefault="006B3C19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E238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Интегральный признак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признак, который может быть существенным, но не является таковым для данной фонемы</w:t>
      </w:r>
      <w:r w:rsidR="00EE238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(звонкость для н)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5C7E2F" w:rsidRDefault="005C7E2F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E512D">
        <w:rPr>
          <w:rFonts w:ascii="Times New Roman" w:hAnsi="Times New Roman" w:cs="Times New Roman"/>
          <w:iCs/>
          <w:color w:val="000000"/>
          <w:sz w:val="28"/>
          <w:szCs w:val="28"/>
          <w:u w:val="single"/>
          <w:shd w:val="clear" w:color="auto" w:fill="FFFFFF"/>
        </w:rPr>
        <w:t>Начало фонологических описаний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выявление фонологических оппозиций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звуковых противопоставлений, которые могут дифференцировать значения двух слов</w:t>
      </w:r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Звуковое противоположение, которое не может дифференцировать значения двух слов – </w:t>
      </w:r>
      <w:proofErr w:type="spellStart"/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несмыслоразличительная</w:t>
      </w:r>
      <w:proofErr w:type="spellEnd"/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оппозиция. </w:t>
      </w:r>
    </w:p>
    <w:p w:rsidR="00B46077" w:rsidRDefault="00B46077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кот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глухой, твердый,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заднеяз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задненёб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смыч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взырвной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задний ряд, средний подъем,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лабиализов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тверд,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переднеяз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зуб,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смыч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взрыв – это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архифонема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(такие же признаки есть у фонемы д в позиции конца слова). </w:t>
      </w:r>
    </w:p>
    <w:p w:rsidR="00B46077" w:rsidRDefault="00B46077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E238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Правила выделения фонем (Трубецкой)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</w:t>
      </w:r>
    </w:p>
    <w:p w:rsidR="00B46077" w:rsidRDefault="00B46077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1) если в языке 2 звука встречаются в одной и той же позиции и могут замещать друг друга, не меняя при этом значен</w:t>
      </w:r>
      <w:r w:rsidR="00760A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ия слова, то такие звуки будут факультативными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вариантами одной фонемы </w:t>
      </w:r>
      <w:r w:rsidRPr="00B46077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(отношения свободного варьирования)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B46077" w:rsidRPr="00B46077" w:rsidRDefault="00B46077" w:rsidP="00B46077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2) если два звука встречаются в одной и той же позиции и не могут при этом заменить друг друга так, чтобы значение слова не изменилось или не исказилось до неузнаваемости, то эти звуки являются реализациями двух разных фонем </w:t>
      </w:r>
      <w:r w:rsidRPr="00B46077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(отношения фонологического контраста). </w:t>
      </w:r>
    </w:p>
    <w:p w:rsidR="005C7E2F" w:rsidRDefault="00B46077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3) если два акустически</w:t>
      </w:r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артикуляторно</w:t>
      </w:r>
      <w:proofErr w:type="spellEnd"/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родственных звука не встречаются в одной и той же позиции, </w:t>
      </w:r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то они являются комбинаторными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вариантами</w:t>
      </w:r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(вариациями)</w:t>
      </w:r>
      <w:r w:rsidRPr="00B4607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одной фонемы и находятся в </w:t>
      </w:r>
      <w:r w:rsidRPr="005C7E2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отношении дополнительной дистрибуции</w:t>
      </w:r>
      <w:r w:rsidR="005C7E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6B3C19" w:rsidRDefault="006B3C19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Звуки, в которых реализуется фонема, – </w:t>
      </w:r>
      <w:r w:rsidRPr="00760A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варианты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6B3C19" w:rsidRDefault="006B3C19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60A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Фонологическое содержание фонемы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совокупность ее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фонологически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существенных признаков, отличная от совокупности ДП других фонем. Оно определяется вхождением фонемы в систему оппозиций данного языка. Фонемный состав данного языка является коррелятом системы фонологических оппозиций. </w:t>
      </w:r>
    </w:p>
    <w:p w:rsidR="00B46077" w:rsidRDefault="005C7E2F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C7E2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Типы оппозиций (по отношению между членами):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1. </w:t>
      </w:r>
      <w:r w:rsidRPr="00760A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Привативные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(у одного члена есть признак, у другого – нет: маркированный и немаркированный члены)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2. </w:t>
      </w:r>
      <w:proofErr w:type="spellStart"/>
      <w:r w:rsidRPr="00760A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Градуальные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(разная степень одного и того же признака (напр., степень высоты тона)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3. </w:t>
      </w:r>
      <w:proofErr w:type="spellStart"/>
      <w:r w:rsidRPr="00760A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Эквиполентные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</w:t>
      </w:r>
      <w:r w:rsidR="006B3C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равнозначные,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члены оппозиции логически равноправны, нет основания для сравнения (как кошка и собака) (напр., к и д по месту образования)). </w:t>
      </w:r>
    </w:p>
    <w:p w:rsidR="007C0FA2" w:rsidRPr="00B46077" w:rsidRDefault="007C0FA2" w:rsidP="00B460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60A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Типы оппозиций по объему смыслоразличительной силы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1. </w:t>
      </w:r>
      <w:r w:rsidRPr="00760A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Постоянные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2. </w:t>
      </w:r>
      <w:r w:rsidRPr="00760A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Нейтрализуемые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(противопоставление членов может осуществляться не во всех позициях). </w:t>
      </w:r>
    </w:p>
    <w:p w:rsidR="00B46077" w:rsidRPr="00410E73" w:rsidRDefault="0030121C" w:rsidP="00410E7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410E73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Вопрос 25. Фонология М</w:t>
      </w:r>
      <w:r w:rsidR="00EB27BE" w:rsidRPr="00410E73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ФШ. Нейтрализация. </w:t>
      </w:r>
      <w:proofErr w:type="spellStart"/>
      <w:r w:rsidR="00EB27BE" w:rsidRPr="00410E73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Гиперфонема</w:t>
      </w:r>
      <w:proofErr w:type="spellEnd"/>
    </w:p>
    <w:p w:rsidR="00EB27BE" w:rsidRDefault="00EB27B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1930-1940 (начало развития)</w:t>
      </w:r>
      <w:r w:rsidR="00667D4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667D43" w:rsidRDefault="00667D4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Р.И. Аванесов, П.С. Кузнецов, В.Н. Сидоров, Н.Ф. Яковлев, А.А. Реформатский, М.В. Панов. </w:t>
      </w:r>
      <w:r w:rsidR="00C661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Теория основана на структурализме. </w:t>
      </w:r>
    </w:p>
    <w:p w:rsidR="00667D43" w:rsidRDefault="00667D4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1. Фонема – элемент морфемы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• морфема имеет постоянный фонемный состав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• морфема может объединять несколько морфов, отличающихся своим фонемным составом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• морф – одна из разновидностей фонемного состава морфемы в опр. словоформе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• словоформа является уникальной и неизменной, а морфема может быть реализована по-разному в зависимости от того, в какое слово она входит. 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2. Корневые и некорневые морфемы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3. Безразличие к звуковой реализации фонемы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каждая фонема может быть реализована разными </w:t>
      </w:r>
      <w:proofErr w:type="spellStart"/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звукотипами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4. Чередования (фонетические – регулярные и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безысключительные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морфологические – исключительные и нерегулярные)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(чередования см. вопрос 21)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5! Сильные и слабые позиции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6. Нейтрализация. </w:t>
      </w:r>
    </w:p>
    <w:p w:rsidR="00667D43" w:rsidRDefault="00667D4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F1243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Фонема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минимальная линейная единица, которая служит для различения и отождествления морфем. Представлена в речи рядом позиционно чередующихся звуков в пределах одной морфемы.</w:t>
      </w:r>
      <w:r w:rsidR="00410E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Минимальная единица плана выражения.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410E73" w:rsidRDefault="00410E7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разных позициях одна и та же фонема может быть реализована разными звуками, различия между которыми позиционно обусловлены. В сильной позиции разные фонемы реализованы разными звуками. </w:t>
      </w:r>
      <w:r w:rsidR="005A05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Звук в сильной позиции – основной вид фонемы. </w:t>
      </w:r>
    </w:p>
    <w:p w:rsidR="005A05CE" w:rsidRDefault="005A05C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F1243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Сильная позиция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позиция, которой данная фонема противопоставлена другим фонемам. В сильной позиции разные фонемы реализованы разными звуками. Звук в сильной позиции – основной вариант (вид) фонемы. </w:t>
      </w:r>
    </w:p>
    <w:p w:rsidR="005A05CE" w:rsidRDefault="005A05C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F1243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Слабая позиция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позиция, в которой 2 и более фонемы не противопоставлены друг другу (совпадают в 1 звуке, нейтрализуются). Звук, в котором совпадают фонемы – вариант фонемы. </w:t>
      </w:r>
    </w:p>
    <w:p w:rsidR="005A05CE" w:rsidRDefault="005A05C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Одна и та же позиция может быть сильной по одному ДП и слабой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 другому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AF4C0E" w:rsidRDefault="00AF4C0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Чтобы доказать, что позиция является сильной по тому или иному ДП, необходимо найти такие слова, в которых фонемы, различающиеся по данному признаку, в этой позиции реализуются разными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звукотипами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различают значения морфем (сам-зам, сок-сёк). </w:t>
      </w:r>
    </w:p>
    <w:p w:rsidR="00AF4C0E" w:rsidRDefault="00AF4C0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Чтобы доказать, что позиция является слабой, нужно найти такие слова, в которых фонемы, различающиеся по данному признаку в сильной позиции, реализуются в данном положении одним и тем же звуком (коза/коса – коз/кос). </w:t>
      </w:r>
    </w:p>
    <w:p w:rsidR="005A05CE" w:rsidRDefault="005A05C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Позиция, в которой фонема противопоставлена другим фонемам по всем ДП, называется </w:t>
      </w:r>
      <w:r w:rsidRPr="002F124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абсолютно сильной позицией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По абсолютно сильной позиции определяется состав фонем конкретного языка (в РЯ для гласных – под ударением, для согласных – перед гласным). </w:t>
      </w:r>
    </w:p>
    <w:p w:rsidR="005A05CE" w:rsidRDefault="005A05C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фонем, у которых отсутствует тот или иной ДП, позиции для данного ДП не определены ни как сильные, ни как слабые. </w:t>
      </w:r>
    </w:p>
    <w:p w:rsidR="00B1513C" w:rsidRDefault="00B1513C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23B88">
        <w:rPr>
          <w:noProof/>
          <w:lang w:eastAsia="ru-RU"/>
        </w:rPr>
        <w:drawing>
          <wp:inline distT="0" distB="0" distL="0" distR="0" wp14:anchorId="6F68A8B0" wp14:editId="1D1C4A05">
            <wp:extent cx="4267200" cy="3581400"/>
            <wp:effectExtent l="0" t="0" r="0" b="0"/>
            <wp:docPr id="14" name="Рисунок 14" descr="https://lh4.googleusercontent.com/axSKcLVCEKhNgBSy4_8iLj0_G_KsTXfoPa_QkQ25pNaDHCjepygZYGBapm6D2unC6qimtt5obwiuK8fBggLs8Aq3d_2kqpXCI3zPDsRAetn6SPzGybdgBa22mrBdOnMsTqveCTy2ci2Hrid1EkDdqa8Gcb-YVx087h1B7h4liDqrSqvvAsTrzmZcB8ZP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axSKcLVCEKhNgBSy4_8iLj0_G_KsTXfoPa_QkQ25pNaDHCjepygZYGBapm6D2unC6qimtt5obwiuK8fBggLs8Aq3d_2kqpXCI3zPDsRAetn6SPzGybdgBa22mrBdOnMsTqveCTy2ci2Hrid1EkDdqa8Gcb-YVx087h1B7h4liDqrSqvvAsTrzmZcB8ZPI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43" w:rsidRPr="00D06EE4" w:rsidRDefault="002F1243" w:rsidP="00FE1777">
      <w:pPr>
        <w:rPr>
          <w:rFonts w:ascii="Times New Roman" w:hAnsi="Times New Roman" w:cs="Times New Roman"/>
          <w:i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Позиции есть </w:t>
      </w:r>
      <w:r w:rsidRPr="00D06EE4">
        <w:rPr>
          <w:rFonts w:ascii="Times New Roman" w:hAnsi="Times New Roman" w:cs="Times New Roman"/>
          <w:iCs/>
          <w:color w:val="000000"/>
          <w:sz w:val="28"/>
          <w:szCs w:val="28"/>
          <w:u w:val="single"/>
          <w:shd w:val="clear" w:color="auto" w:fill="FFFFFF"/>
        </w:rPr>
        <w:t xml:space="preserve">перцептивные и </w:t>
      </w:r>
      <w:proofErr w:type="spellStart"/>
      <w:r w:rsidRPr="00D06EE4">
        <w:rPr>
          <w:rFonts w:ascii="Times New Roman" w:hAnsi="Times New Roman" w:cs="Times New Roman"/>
          <w:iCs/>
          <w:color w:val="000000"/>
          <w:sz w:val="28"/>
          <w:szCs w:val="28"/>
          <w:u w:val="single"/>
          <w:shd w:val="clear" w:color="auto" w:fill="FFFFFF"/>
        </w:rPr>
        <w:t>сигнификативные</w:t>
      </w:r>
      <w:proofErr w:type="spellEnd"/>
      <w:r w:rsidRPr="00D06EE4">
        <w:rPr>
          <w:rFonts w:ascii="Times New Roman" w:hAnsi="Times New Roman" w:cs="Times New Roman"/>
          <w:iCs/>
          <w:color w:val="000000"/>
          <w:sz w:val="28"/>
          <w:szCs w:val="28"/>
          <w:u w:val="single"/>
          <w:shd w:val="clear" w:color="auto" w:fill="FFFFFF"/>
        </w:rPr>
        <w:t xml:space="preserve">. </w:t>
      </w:r>
    </w:p>
    <w:p w:rsidR="002F1243" w:rsidRDefault="002F124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2F124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сигнификативно</w:t>
      </w:r>
      <w:proofErr w:type="spellEnd"/>
      <w:r w:rsidRPr="002F124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сильных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позициях фонема реализуется своим основным вариантом. В </w:t>
      </w:r>
      <w:proofErr w:type="spellStart"/>
      <w:r w:rsidRPr="002F124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сигнификативно</w:t>
      </w:r>
      <w:proofErr w:type="spellEnd"/>
      <w:r w:rsidRPr="002F124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слабых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смыслоразличительная способность фонемы ослабевает из-за меньшего числа ДП.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Сигнфикативно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слабые позиции возникают при </w:t>
      </w:r>
      <w:r w:rsidRPr="002F1243">
        <w:rPr>
          <w:rFonts w:ascii="Times New Roman" w:hAnsi="Times New Roman" w:cs="Times New Roman"/>
          <w:iCs/>
          <w:color w:val="000000"/>
          <w:sz w:val="28"/>
          <w:szCs w:val="28"/>
          <w:u w:val="single"/>
          <w:shd w:val="clear" w:color="auto" w:fill="FFFFFF"/>
        </w:rPr>
        <w:t>перекрещивающихся чередованиях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приводящих к </w:t>
      </w:r>
      <w:r w:rsidRPr="002F124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нейтрализации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фонем (лес/пять – лесок/пятак: </w:t>
      </w:r>
      <w:r w:rsidRPr="002F124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</w:t>
      </w:r>
      <w:r w:rsidRPr="002F124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]/[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Pr="002F124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 – 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</w:t>
      </w:r>
      <w:r w:rsidRPr="002F124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2F1243" w:rsidRPr="00374EE2" w:rsidRDefault="002F1243" w:rsidP="00FE1777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При параллельных чередованиях нейтрализации фонем не происходит. </w:t>
      </w:r>
      <w:r w:rsidR="000A24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 основании параллельных чередований выделяются </w:t>
      </w:r>
      <w:r w:rsidR="000A240C" w:rsidRPr="00374EE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перцептивно сильные и слабые позиции</w:t>
      </w:r>
      <w:r w:rsidR="000A24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В перцептивно сильной позиции звук не испытывает влияния соседних звуков, а в слабой испытывает. Перцептивно слабая позиция является следствием параллельного чередования, не приводящего к мене </w:t>
      </w:r>
      <w:proofErr w:type="spellStart"/>
      <w:r w:rsidR="000A24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звукотипов</w:t>
      </w:r>
      <w:proofErr w:type="spellEnd"/>
      <w:r w:rsidR="000A24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нейтрализации фонем. В перцептивно слабой позиции представлены вариации. </w:t>
      </w:r>
      <w:r w:rsidR="000A240C" w:rsidRPr="00374EE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Перцептивные позиции – это позиции звуков, фонетические позиции. </w:t>
      </w:r>
    </w:p>
    <w:p w:rsidR="000A240C" w:rsidRPr="002F1243" w:rsidRDefault="000A240C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 точки зрения обусловленности соседними сегментами все позиции – перцептивно слабые, а с точки зрения восприятия – перцептивно сильными</w:t>
      </w:r>
      <w:r w:rsidR="00DA27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так как восприятие не осуществляется </w:t>
      </w:r>
      <w:proofErr w:type="spellStart"/>
      <w:r w:rsidR="00DA27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посегментно</w:t>
      </w:r>
      <w:proofErr w:type="spellEnd"/>
      <w:r w:rsidR="00DA277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и замена вариации на основной вид будет не облегчать, а затруднять восприятие. </w:t>
      </w:r>
    </w:p>
    <w:p w:rsidR="00667D43" w:rsidRDefault="00667D4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proofErr w:type="spellStart"/>
      <w:r w:rsidRPr="00374EE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Гиперфонема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ряд звуков, позиционно чередующихся в пределах одной морфемы, но представленных столько в слабой позиции. </w:t>
      </w:r>
    </w:p>
    <w:p w:rsidR="00DA2773" w:rsidRDefault="00DA277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Морфы имеют постоянный фонемный состав, поэтому мы можем определить фонемную принадлежность конкретного звука в слабой позиции, приведя его к сильной позиции в пределах той же морфемы в любой другой словоформе. </w:t>
      </w:r>
    </w:p>
    <w:p w:rsidR="00DA2773" w:rsidRDefault="00DA2773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теории МФШ одна и та же фонема может быть реализована разными звуками и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звукотипами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а один и тот же звук может представлять разные фонемы. </w:t>
      </w:r>
    </w:p>
    <w:p w:rsidR="00B1513C" w:rsidRDefault="00B1513C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При грамматических чередованиях внутри одной и той же морфемы в тождественных фонетических позициях могут чередоваться разные фонемы –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морфонемы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Морфы – разновидности морфемы, содержащие разные фонемы. Разные морфы являются конкретными реализациями морфемы точно так же, как звуки являются конкретными реализациями фонемы. </w:t>
      </w:r>
    </w:p>
    <w:p w:rsidR="00B1513C" w:rsidRDefault="00B1513C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концепции МФШ рассматривается только система общеупотребительных слов литературного языка. Заимствованные слова и междометия из анализа обычно исключаются, так как фонетика междометий и неосвоенных заимствованных слов может отличаться от фонетики общеупотребительных слов. </w:t>
      </w:r>
    </w:p>
    <w:p w:rsidR="00B1513C" w:rsidRPr="00A724D7" w:rsidRDefault="00B1513C" w:rsidP="00A724D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A724D7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Вопрос 26. </w:t>
      </w:r>
      <w:r w:rsidR="004F6650" w:rsidRPr="00A724D7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Состав гласных фонем</w:t>
      </w:r>
    </w:p>
    <w:p w:rsidR="004F6650" w:rsidRDefault="004F6650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Состав фонем определяется по абсолютно сильной позиции. Для гласных СРЯ абсолютно сильной позицией является положение под ударением. </w:t>
      </w:r>
    </w:p>
    <w:p w:rsidR="003363A5" w:rsidRDefault="003363A5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5 гласных после твердых согласных: 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 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 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ы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 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 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</w:t>
      </w:r>
      <w:r w:rsidR="00374EE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], значит,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5 гласных фонем в СРЛЯ: 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&lt;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&gt; &lt;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&gt; &lt;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&gt; &lt;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&gt; &lt;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&gt;</w:t>
      </w:r>
    </w:p>
    <w:p w:rsidR="00AF4C0E" w:rsidRDefault="00AF4C0E" w:rsidP="00FE17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Фонетические позиции гласных определяются левым контекстом и положением относительно ударения. </w:t>
      </w:r>
    </w:p>
    <w:p w:rsidR="00A724D7" w:rsidRDefault="003363A5" w:rsidP="00A724D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Ы/И: в словах, где в одном случае произносится 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ы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а в другом 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</w:t>
      </w:r>
      <w:r w:rsidRPr="003363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есть различие между согласными, предшествующими гласному: перед ы он всегда будет твердым, перед и – мягким. В РЯ есть только сочетания </w:t>
      </w:r>
      <w:r w:rsidR="00704BB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твердый + ы и мягкий + и</w:t>
      </w:r>
      <w:r w:rsidR="00704BB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». Т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вердые и мягкие согласные способны сами по себе противопоставлять слова, а </w:t>
      </w:r>
      <w:r w:rsidRPr="00704BB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гласные ы/и сами по себе</w:t>
      </w:r>
      <w:r w:rsidR="00704BB2" w:rsidRPr="00704BB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без участия соседних согласных</w:t>
      </w:r>
      <w:r w:rsidRPr="00704BB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в РЯ не дифференцируют значения ни одной </w:t>
      </w:r>
      <w:r w:rsidRPr="00704BB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пары слов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Pr="00704BB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во всех случаях различия между </w:t>
      </w:r>
      <w:r w:rsidR="00946AC3" w:rsidRPr="00704BB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ы/и оказываются вторичными</w:t>
      </w:r>
      <w:r w:rsidR="00946AC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сопровождающими различия между твердым и мягким согласным. Значит, они в системе СРЛЯ не являются отдельными единицами, это вариации одной фонемы. </w:t>
      </w:r>
      <w:r w:rsid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Основной вариант – и, </w:t>
      </w:r>
      <w:proofErr w:type="gramStart"/>
      <w:r w:rsid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так</w:t>
      </w:r>
      <w:proofErr w:type="gramEnd"/>
      <w:r w:rsid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как и произносится в независимой позиции (начало слова). </w:t>
      </w:r>
    </w:p>
    <w:p w:rsidR="00A724D7" w:rsidRPr="00B026A6" w:rsidRDefault="00A724D7" w:rsidP="00B026A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B026A6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Вопрос 27. Состав согласных фонем</w:t>
      </w:r>
    </w:p>
    <w:p w:rsidR="00A724D7" w:rsidRDefault="00A724D7" w:rsidP="00A724D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согласных в СРЛЯ АСП – положение перед гласными. </w:t>
      </w:r>
      <w:r w:rsidRPr="00704BB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Максимум различается 37 согласных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т.е. максимальное число согласных фонем – 37: </w:t>
      </w:r>
      <w:r w:rsidRP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м, м’, п, п’, б, б’, в, в’, ф, ф’, т, т’, д, д’, с</w:t>
      </w:r>
      <w:r w:rsidR="00704BB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с’, з, з’, н, н’, ц, л, л’, р,</w:t>
      </w:r>
      <w:r w:rsidRP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р’, ч’, </w:t>
      </w:r>
      <w:proofErr w:type="gramStart"/>
      <w:r w:rsidRP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ш:’</w:t>
      </w:r>
      <w:proofErr w:type="gramEnd"/>
      <w:r w:rsidRPr="00A72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ш, ж, ж:’, j, к, к’, г, г’, х, х’.</w:t>
      </w:r>
    </w:p>
    <w:p w:rsidR="00B026A6" w:rsidRDefault="00B026A6" w:rsidP="00A724D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04BB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Вопрос о фонологическом статусе мягких заднеязычных согласных остается открытым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так как их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противопоставленность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соответствующим твердым очень невелика: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1. Они не противопоставлены в позиции конца слова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>2. Внутри слова они смягчаются перед и, в отличие от других согласных (рука/руки, вода/воды)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  <w:t xml:space="preserve">3. Мало случаев противопоставления в исконно русской лексике (только кот – ткёт), другие случаи – исключительно в заимствованных словах и иностранных именах собственных. </w:t>
      </w:r>
    </w:p>
    <w:p w:rsidR="00B026A6" w:rsidRP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 w:rsidRPr="00B026A6">
        <w:rPr>
          <w:rFonts w:ascii="Times New Roman" w:hAnsi="Times New Roman" w:cs="Times New Roman"/>
          <w:sz w:val="28"/>
          <w:szCs w:val="28"/>
        </w:rPr>
        <w:t xml:space="preserve">Фонема &lt;ж'&gt; имеется не во всех </w:t>
      </w:r>
      <w:r w:rsidRPr="00B026A6">
        <w:rPr>
          <w:rFonts w:ascii="Times New Roman" w:hAnsi="Times New Roman" w:cs="Times New Roman"/>
          <w:i/>
          <w:sz w:val="28"/>
          <w:szCs w:val="28"/>
        </w:rPr>
        <w:t>идиолектах</w:t>
      </w:r>
      <w:r w:rsidRPr="00B026A6">
        <w:rPr>
          <w:rFonts w:ascii="Times New Roman" w:hAnsi="Times New Roman" w:cs="Times New Roman"/>
          <w:sz w:val="28"/>
          <w:szCs w:val="28"/>
        </w:rPr>
        <w:t xml:space="preserve"> (конкретные диалекты носителей) СРЛЯ (старшая и младшая норма), только в старшей и её последователях.</w:t>
      </w:r>
    </w:p>
    <w:p w:rsid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 w:rsidRPr="00B026A6">
        <w:rPr>
          <w:rFonts w:ascii="Times New Roman" w:hAnsi="Times New Roman" w:cs="Times New Roman"/>
          <w:sz w:val="28"/>
          <w:szCs w:val="28"/>
        </w:rPr>
        <w:t>Существование фонемы &lt;ш:'&gt; оспаривается некоторыми учеными на основании того, что, во-первых, петербургской орфоэпической норме свойственно было произношение [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ш'ч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>'] ([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ш'ч'ука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 xml:space="preserve">]); во-вторых, звук [ш:'] часто представляет 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бифонемное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 xml:space="preserve"> сочетание &lt;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>&gt; или &lt;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зч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>&gt; (&lt;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розносчик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>&gt;, &lt;</w:t>
      </w:r>
      <w:proofErr w:type="spellStart"/>
      <w:r w:rsidRPr="00B026A6">
        <w:rPr>
          <w:rFonts w:ascii="Times New Roman" w:hAnsi="Times New Roman" w:cs="Times New Roman"/>
          <w:sz w:val="28"/>
          <w:szCs w:val="28"/>
        </w:rPr>
        <w:t>розчоска</w:t>
      </w:r>
      <w:proofErr w:type="spellEnd"/>
      <w:r w:rsidRPr="00B026A6">
        <w:rPr>
          <w:rFonts w:ascii="Times New Roman" w:hAnsi="Times New Roman" w:cs="Times New Roman"/>
          <w:sz w:val="28"/>
          <w:szCs w:val="28"/>
        </w:rPr>
        <w:t>&gt;). Такая трактовка особенно удобна при отсутствии в системе фонемы &lt;ж'&gt;.</w:t>
      </w:r>
    </w:p>
    <w:p w:rsidR="00AF4C0E" w:rsidRPr="00B026A6" w:rsidRDefault="00AF4C0E" w:rsidP="00B026A6">
      <w:pPr>
        <w:rPr>
          <w:rFonts w:ascii="Times New Roman" w:hAnsi="Times New Roman" w:cs="Times New Roman"/>
          <w:sz w:val="28"/>
          <w:szCs w:val="28"/>
        </w:rPr>
      </w:pPr>
      <w:r w:rsidRPr="00AF4C0E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Pr="00AF4C0E">
        <w:rPr>
          <w:rFonts w:ascii="Times New Roman" w:hAnsi="Times New Roman" w:cs="Times New Roman"/>
          <w:sz w:val="28"/>
          <w:szCs w:val="28"/>
        </w:rPr>
        <w:t>γ] (гамма), который может произноситься в некоторых междометиях (ого, ага, о Господи) и в слове бухгалтер, не считается отдельной фонемой, т. к. находится в отношении свободного варьирования с &lt;г&gt;.</w:t>
      </w:r>
      <w:r w:rsidR="00704BB2">
        <w:rPr>
          <w:rFonts w:ascii="Times New Roman" w:hAnsi="Times New Roman" w:cs="Times New Roman"/>
          <w:sz w:val="28"/>
          <w:szCs w:val="28"/>
        </w:rPr>
        <w:t>  Кроме того, </w:t>
      </w:r>
      <w:r w:rsidRPr="00AF4C0E">
        <w:rPr>
          <w:rFonts w:ascii="Times New Roman" w:hAnsi="Times New Roman" w:cs="Times New Roman"/>
          <w:sz w:val="28"/>
          <w:szCs w:val="28"/>
        </w:rPr>
        <w:t>[γ] (гамма) возможен только в заимствованных словах и/или в междометиях. То же можно сказать и о согласном &lt;ж’&gt;, произношение которого возможно в словах жюри и жульен.</w:t>
      </w:r>
    </w:p>
    <w:p w:rsidR="00B026A6" w:rsidRP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 w:rsidRPr="00B026A6">
        <w:rPr>
          <w:rFonts w:ascii="Times New Roman" w:hAnsi="Times New Roman" w:cs="Times New Roman"/>
          <w:sz w:val="28"/>
          <w:szCs w:val="28"/>
        </w:rPr>
        <w:t>Таким образом, минимальный набор согласных фонем СРЛЯ состоит из 32 единиц (из максимального набора из 37 фонем исключаются &lt;к'&gt;, &lt;г'&gt;, &lt;х'&gt;, &lt;</w:t>
      </w:r>
      <w:proofErr w:type="gramStart"/>
      <w:r w:rsidRPr="00B026A6">
        <w:rPr>
          <w:rFonts w:ascii="Times New Roman" w:hAnsi="Times New Roman" w:cs="Times New Roman"/>
          <w:sz w:val="28"/>
          <w:szCs w:val="28"/>
        </w:rPr>
        <w:t>ш:’</w:t>
      </w:r>
      <w:proofErr w:type="gramEnd"/>
      <w:r w:rsidRPr="00B026A6">
        <w:rPr>
          <w:rFonts w:ascii="Times New Roman" w:hAnsi="Times New Roman" w:cs="Times New Roman"/>
          <w:sz w:val="28"/>
          <w:szCs w:val="28"/>
        </w:rPr>
        <w:t>&gt;, &lt;ж:'&gt;).</w:t>
      </w:r>
    </w:p>
    <w:p w:rsid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 w:rsidRPr="00B026A6">
        <w:rPr>
          <w:rFonts w:ascii="Times New Roman" w:hAnsi="Times New Roman" w:cs="Times New Roman"/>
          <w:sz w:val="28"/>
          <w:szCs w:val="28"/>
        </w:rPr>
        <w:t>В разных фонологических школах и даже разными учеными — сторонниками одной фонологической школы вопрос о наличии/отсутствии этих фонем в СРЛЯ может решаться по-разному.</w:t>
      </w:r>
    </w:p>
    <w:p w:rsidR="00B026A6" w:rsidRP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Фонетические</w:t>
      </w:r>
      <w:r w:rsidR="00AF4C0E">
        <w:rPr>
          <w:rFonts w:ascii="Times New Roman" w:hAnsi="Times New Roman" w:cs="Times New Roman"/>
          <w:sz w:val="28"/>
          <w:szCs w:val="28"/>
        </w:rPr>
        <w:t xml:space="preserve"> позиции для согласных определяются правым контекстом.</w:t>
      </w:r>
    </w:p>
    <w:p w:rsidR="00B026A6" w:rsidRP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 w:rsidRPr="00B026A6">
        <w:rPr>
          <w:rFonts w:ascii="Times New Roman" w:hAnsi="Times New Roman" w:cs="Times New Roman"/>
          <w:i/>
          <w:sz w:val="28"/>
          <w:szCs w:val="28"/>
        </w:rPr>
        <w:t>Агглютинация</w:t>
      </w:r>
      <w:r w:rsidRPr="00B026A6">
        <w:rPr>
          <w:rFonts w:ascii="Times New Roman" w:hAnsi="Times New Roman" w:cs="Times New Roman"/>
          <w:sz w:val="28"/>
          <w:szCs w:val="28"/>
        </w:rPr>
        <w:t xml:space="preserve"> – чёткие морфемные границы</w:t>
      </w:r>
      <w:r w:rsidR="00704BB2">
        <w:rPr>
          <w:rFonts w:ascii="Times New Roman" w:hAnsi="Times New Roman" w:cs="Times New Roman"/>
          <w:sz w:val="28"/>
          <w:szCs w:val="28"/>
        </w:rPr>
        <w:t>.</w:t>
      </w:r>
    </w:p>
    <w:p w:rsidR="00B026A6" w:rsidRP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r w:rsidRPr="00B026A6">
        <w:rPr>
          <w:rFonts w:ascii="Times New Roman" w:hAnsi="Times New Roman" w:cs="Times New Roman"/>
          <w:i/>
          <w:sz w:val="28"/>
          <w:szCs w:val="28"/>
        </w:rPr>
        <w:t>Фузия</w:t>
      </w:r>
      <w:r w:rsidRPr="00B026A6">
        <w:rPr>
          <w:rFonts w:ascii="Times New Roman" w:hAnsi="Times New Roman" w:cs="Times New Roman"/>
          <w:sz w:val="28"/>
          <w:szCs w:val="28"/>
        </w:rPr>
        <w:t xml:space="preserve"> – нечёткие морфемные границы</w:t>
      </w:r>
      <w:r w:rsidR="00704BB2">
        <w:rPr>
          <w:rFonts w:ascii="Times New Roman" w:hAnsi="Times New Roman" w:cs="Times New Roman"/>
          <w:sz w:val="28"/>
          <w:szCs w:val="28"/>
        </w:rPr>
        <w:t>.</w:t>
      </w:r>
    </w:p>
    <w:p w:rsidR="00B026A6" w:rsidRDefault="00B026A6" w:rsidP="00B026A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026A6">
        <w:rPr>
          <w:rFonts w:ascii="Times New Roman" w:hAnsi="Times New Roman" w:cs="Times New Roman"/>
          <w:i/>
          <w:sz w:val="28"/>
          <w:szCs w:val="28"/>
        </w:rPr>
        <w:t>Морфофонема</w:t>
      </w:r>
      <w:proofErr w:type="spellEnd"/>
      <w:r w:rsidRPr="00B026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26A6">
        <w:rPr>
          <w:rFonts w:ascii="Times New Roman" w:hAnsi="Times New Roman" w:cs="Times New Roman"/>
          <w:sz w:val="28"/>
          <w:szCs w:val="28"/>
        </w:rPr>
        <w:t>– с 1ой стороны фонема, с другой стороны – морфема, нужна для морфемных швов и морфологических чередований.</w:t>
      </w:r>
    </w:p>
    <w:p w:rsidR="00AF4C0E" w:rsidRPr="00DB5C4F" w:rsidRDefault="00AF4C0E" w:rsidP="00DB5C4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B5C4F">
        <w:rPr>
          <w:rFonts w:ascii="Times New Roman" w:hAnsi="Times New Roman" w:cs="Times New Roman"/>
          <w:b/>
          <w:color w:val="auto"/>
          <w:sz w:val="28"/>
        </w:rPr>
        <w:lastRenderedPageBreak/>
        <w:t>Вопрос 28. Орфоэпия. Понятие нормы</w:t>
      </w:r>
    </w:p>
    <w:p w:rsidR="00AF4C0E" w:rsidRDefault="00431A7C" w:rsidP="00B026A6">
      <w:pPr>
        <w:rPr>
          <w:rFonts w:ascii="Times New Roman" w:hAnsi="Times New Roman" w:cs="Times New Roman"/>
          <w:sz w:val="28"/>
          <w:szCs w:val="28"/>
        </w:rPr>
      </w:pPr>
      <w:r w:rsidRPr="0092795E">
        <w:rPr>
          <w:rFonts w:ascii="Times New Roman" w:hAnsi="Times New Roman" w:cs="Times New Roman"/>
          <w:b/>
          <w:sz w:val="28"/>
          <w:szCs w:val="28"/>
        </w:rPr>
        <w:t>Орфоэпия</w:t>
      </w:r>
      <w:r>
        <w:rPr>
          <w:rFonts w:ascii="Times New Roman" w:hAnsi="Times New Roman" w:cs="Times New Roman"/>
          <w:sz w:val="28"/>
          <w:szCs w:val="28"/>
        </w:rPr>
        <w:t xml:space="preserve"> – это описание произносительных норм языка. Цель – установление единообразия в произношении</w:t>
      </w:r>
      <w:r w:rsidR="00485220">
        <w:rPr>
          <w:rFonts w:ascii="Times New Roman" w:hAnsi="Times New Roman" w:cs="Times New Roman"/>
          <w:sz w:val="28"/>
          <w:szCs w:val="28"/>
        </w:rPr>
        <w:t xml:space="preserve"> для облегчения устной коммуникации между членами общества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5220" w:rsidRPr="00485220" w:rsidRDefault="00485220" w:rsidP="00B026A6">
      <w:pPr>
        <w:rPr>
          <w:rFonts w:ascii="Times New Roman" w:hAnsi="Times New Roman" w:cs="Times New Roman"/>
          <w:sz w:val="28"/>
          <w:szCs w:val="28"/>
        </w:rPr>
      </w:pPr>
      <w:r w:rsidRPr="00485220">
        <w:rPr>
          <w:rFonts w:ascii="Times New Roman" w:hAnsi="Times New Roman" w:cs="Times New Roman"/>
          <w:sz w:val="28"/>
          <w:szCs w:val="28"/>
        </w:rPr>
        <w:t>Функциональный язык = система (система функциональных противопоставлений) + норма (нормальные реализации). Норма находится в пределах системы, но не всегда использует те пути, которые открывает для неё система. (</w:t>
      </w:r>
      <w:proofErr w:type="spellStart"/>
      <w:r w:rsidRPr="00485220">
        <w:rPr>
          <w:rFonts w:ascii="Times New Roman" w:hAnsi="Times New Roman" w:cs="Times New Roman"/>
          <w:i/>
          <w:sz w:val="28"/>
          <w:szCs w:val="28"/>
        </w:rPr>
        <w:t>Э.Коссериу</w:t>
      </w:r>
      <w:proofErr w:type="spellEnd"/>
      <w:r w:rsidRPr="0048522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B5C4F" w:rsidTr="00431A7C">
        <w:tc>
          <w:tcPr>
            <w:tcW w:w="5228" w:type="dxa"/>
          </w:tcPr>
          <w:p w:rsidR="00DB5C4F" w:rsidRDefault="00DB5C4F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Орфоэпия </w:t>
            </w:r>
          </w:p>
        </w:tc>
        <w:tc>
          <w:tcPr>
            <w:tcW w:w="5228" w:type="dxa"/>
          </w:tcPr>
          <w:p w:rsidR="00DB5C4F" w:rsidRDefault="00DB5C4F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Орфография </w:t>
            </w:r>
          </w:p>
        </w:tc>
      </w:tr>
      <w:tr w:rsidR="00431A7C" w:rsidTr="00431A7C"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единообразия в произношении</w:t>
            </w:r>
          </w:p>
        </w:tc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единообразия в написании</w:t>
            </w:r>
          </w:p>
        </w:tc>
      </w:tr>
      <w:tr w:rsidR="00431A7C" w:rsidTr="00431A7C"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Стихийность: человек только интерпретирует норму, а не создает её</w:t>
            </w:r>
          </w:p>
        </w:tc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Точность, прикрепленность ко времени и автору</w:t>
            </w:r>
          </w:p>
        </w:tc>
      </w:tr>
      <w:tr w:rsidR="00431A7C" w:rsidTr="00431A7C"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Рекомендательная норма</w:t>
            </w:r>
          </w:p>
        </w:tc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Регламентирующая норма </w:t>
            </w:r>
          </w:p>
        </w:tc>
      </w:tr>
      <w:tr w:rsidR="00431A7C" w:rsidTr="00431A7C"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Бессознательное усвоение </w:t>
            </w:r>
          </w:p>
        </w:tc>
        <w:tc>
          <w:tcPr>
            <w:tcW w:w="5228" w:type="dxa"/>
          </w:tcPr>
          <w:p w:rsidR="00431A7C" w:rsidRDefault="00431A7C" w:rsidP="00B0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Сознательное усвоение</w:t>
            </w:r>
          </w:p>
        </w:tc>
      </w:tr>
    </w:tbl>
    <w:p w:rsidR="00AF4C0E" w:rsidRDefault="00431A7C" w:rsidP="00B026A6">
      <w:pPr>
        <w:rPr>
          <w:rFonts w:ascii="Times New Roman" w:hAnsi="Times New Roman" w:cs="Times New Roman"/>
          <w:sz w:val="28"/>
          <w:szCs w:val="28"/>
        </w:rPr>
      </w:pPr>
      <w:r w:rsidRPr="0092795E">
        <w:rPr>
          <w:rFonts w:ascii="Times New Roman" w:hAnsi="Times New Roman" w:cs="Times New Roman"/>
          <w:b/>
          <w:sz w:val="28"/>
          <w:szCs w:val="28"/>
        </w:rPr>
        <w:t>Норма</w:t>
      </w:r>
      <w:r>
        <w:rPr>
          <w:rFonts w:ascii="Times New Roman" w:hAnsi="Times New Roman" w:cs="Times New Roman"/>
          <w:sz w:val="28"/>
          <w:szCs w:val="28"/>
        </w:rPr>
        <w:t xml:space="preserve"> – система обязательных реализаций, принятых в обществе. </w:t>
      </w:r>
    </w:p>
    <w:p w:rsidR="00431A7C" w:rsidRDefault="00431A7C" w:rsidP="00B02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Орфоэпическая норма предполагает </w:t>
      </w:r>
      <w:r w:rsidRPr="0092795E">
        <w:rPr>
          <w:rFonts w:ascii="Times New Roman" w:hAnsi="Times New Roman" w:cs="Times New Roman"/>
          <w:b/>
          <w:sz w:val="28"/>
          <w:szCs w:val="28"/>
        </w:rPr>
        <w:t>наличие вариантов</w:t>
      </w:r>
      <w:r>
        <w:rPr>
          <w:rFonts w:ascii="Times New Roman" w:hAnsi="Times New Roman" w:cs="Times New Roman"/>
          <w:sz w:val="28"/>
          <w:szCs w:val="28"/>
        </w:rPr>
        <w:t xml:space="preserve"> и их </w:t>
      </w:r>
      <w:r w:rsidRPr="0092795E">
        <w:rPr>
          <w:rFonts w:ascii="Times New Roman" w:hAnsi="Times New Roman" w:cs="Times New Roman"/>
          <w:b/>
          <w:sz w:val="28"/>
          <w:szCs w:val="28"/>
        </w:rPr>
        <w:t>оценку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5C4F" w:rsidRDefault="00431A7C" w:rsidP="00A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Орфоэпия существует для слов, где реально наблюдаются произносительные варианты (ср. дрожит/звонит – пил, мил). </w:t>
      </w:r>
      <w:r w:rsidR="00E630FF">
        <w:rPr>
          <w:rFonts w:ascii="Times New Roman" w:hAnsi="Times New Roman" w:cs="Times New Roman"/>
          <w:sz w:val="28"/>
          <w:szCs w:val="28"/>
        </w:rPr>
        <w:t xml:space="preserve">В орфографии нормативен лишь один вариант. </w:t>
      </w:r>
    </w:p>
    <w:p w:rsidR="00485220" w:rsidRPr="00485220" w:rsidRDefault="00485220" w:rsidP="00485220">
      <w:pPr>
        <w:rPr>
          <w:rFonts w:ascii="Times New Roman" w:hAnsi="Times New Roman" w:cs="Times New Roman"/>
          <w:sz w:val="28"/>
          <w:szCs w:val="28"/>
        </w:rPr>
      </w:pPr>
      <w:r w:rsidRPr="00485220">
        <w:rPr>
          <w:rFonts w:ascii="Times New Roman" w:hAnsi="Times New Roman" w:cs="Times New Roman"/>
          <w:sz w:val="28"/>
          <w:szCs w:val="28"/>
        </w:rPr>
        <w:t>То, что не осознаётся, не может быть предметом выбора. Но и существование произносительных вариантов совсем не всегда обязывает к сознательному выбору: оно только открывает такую возможность (пример - старшая и младшая произносительные нормы).</w:t>
      </w:r>
    </w:p>
    <w:p w:rsidR="00485220" w:rsidRPr="00485220" w:rsidRDefault="00485220" w:rsidP="00A724D7">
      <w:pPr>
        <w:rPr>
          <w:rFonts w:ascii="Times New Roman" w:hAnsi="Times New Roman" w:cs="Times New Roman"/>
          <w:sz w:val="28"/>
          <w:szCs w:val="28"/>
        </w:rPr>
      </w:pPr>
      <w:r w:rsidRPr="00485220">
        <w:rPr>
          <w:rFonts w:ascii="Times New Roman" w:hAnsi="Times New Roman" w:cs="Times New Roman"/>
          <w:sz w:val="28"/>
          <w:szCs w:val="28"/>
        </w:rPr>
        <w:t>Орфоэпическая норма устанавливается специальными словарями.</w:t>
      </w:r>
    </w:p>
    <w:p w:rsidR="00DB5C4F" w:rsidRPr="00146AE4" w:rsidRDefault="00DB5C4F" w:rsidP="00146AE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146AE4">
        <w:rPr>
          <w:rFonts w:ascii="Times New Roman" w:hAnsi="Times New Roman" w:cs="Times New Roman"/>
          <w:b/>
          <w:color w:val="auto"/>
          <w:sz w:val="28"/>
        </w:rPr>
        <w:t>Вопрос 29. Орфоэпические нормы в области вокализма</w:t>
      </w:r>
    </w:p>
    <w:p w:rsidR="00485220" w:rsidRDefault="00485220" w:rsidP="00A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направление изменений: </w:t>
      </w:r>
    </w:p>
    <w:p w:rsidR="00C23F07" w:rsidRDefault="00DB5C4F" w:rsidP="002A0DA3">
      <w:pPr>
        <w:rPr>
          <w:rFonts w:ascii="Times New Roman" w:hAnsi="Times New Roman" w:cs="Times New Roman"/>
          <w:sz w:val="28"/>
          <w:szCs w:val="28"/>
        </w:rPr>
      </w:pPr>
      <w:r w:rsidRPr="0092795E">
        <w:rPr>
          <w:rFonts w:ascii="Times New Roman" w:hAnsi="Times New Roman" w:cs="Times New Roman"/>
          <w:b/>
          <w:sz w:val="28"/>
          <w:szCs w:val="28"/>
        </w:rPr>
        <w:t>Уменьшение различительной способности гласных</w:t>
      </w:r>
      <w:r>
        <w:rPr>
          <w:rFonts w:ascii="Times New Roman" w:hAnsi="Times New Roman" w:cs="Times New Roman"/>
          <w:sz w:val="28"/>
          <w:szCs w:val="28"/>
        </w:rPr>
        <w:t xml:space="preserve">, которое наблюдается в развитии иканья, то есть в вовлечении </w:t>
      </w:r>
      <w:r w:rsidRPr="00DB5C4F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B5C4F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в процессы нейтрализации. Следствие – увеличение слабых позиций, усложнение состава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гиперфонем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особенность вокализма младшей нормы.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Эканье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неуменьшение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различительной способности гласных,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невовлечение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220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85220">
        <w:rPr>
          <w:rFonts w:ascii="Times New Roman" w:hAnsi="Times New Roman" w:cs="Times New Roman"/>
          <w:sz w:val="28"/>
          <w:szCs w:val="28"/>
        </w:rPr>
        <w:t>&gt;</w:t>
      </w:r>
      <w:r w:rsidR="00485220">
        <w:rPr>
          <w:rFonts w:ascii="Times New Roman" w:hAnsi="Times New Roman" w:cs="Times New Roman"/>
          <w:sz w:val="28"/>
          <w:szCs w:val="28"/>
        </w:rPr>
        <w:t xml:space="preserve"> в нейтрализацию (старшая орфоэпическая норма). </w:t>
      </w:r>
    </w:p>
    <w:p w:rsidR="00485220" w:rsidRDefault="00485220" w:rsidP="00146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Рекомендация Ушакова: в 1 предударном слоге после шипящих произносить ы с призвуком э: шагать, жандарм, жа</w:t>
      </w:r>
      <w:r w:rsidR="0092795E">
        <w:rPr>
          <w:rFonts w:ascii="Times New Roman" w:hAnsi="Times New Roman" w:cs="Times New Roman"/>
          <w:sz w:val="28"/>
          <w:szCs w:val="28"/>
        </w:rPr>
        <w:t xml:space="preserve">смин, жакет, шампанское, Шопен, </w:t>
      </w:r>
      <w:r w:rsidR="00146AE4" w:rsidRPr="00146AE4">
        <w:rPr>
          <w:rFonts w:ascii="Times New Roman" w:hAnsi="Times New Roman" w:cs="Times New Roman"/>
          <w:sz w:val="28"/>
          <w:szCs w:val="28"/>
        </w:rPr>
        <w:t>р</w:t>
      </w:r>
      <w:r w:rsidR="00146AE4">
        <w:rPr>
          <w:rFonts w:ascii="Times New Roman" w:hAnsi="Times New Roman" w:cs="Times New Roman"/>
          <w:sz w:val="28"/>
          <w:szCs w:val="28"/>
        </w:rPr>
        <w:t xml:space="preserve">аспространяющейся на все слова, </w:t>
      </w:r>
      <w:r w:rsidR="00146AE4" w:rsidRPr="00146AE4">
        <w:rPr>
          <w:rFonts w:ascii="Times New Roman" w:hAnsi="Times New Roman" w:cs="Times New Roman"/>
          <w:sz w:val="28"/>
          <w:szCs w:val="28"/>
        </w:rPr>
        <w:t>в которых имеется данна</w:t>
      </w:r>
      <w:r w:rsidR="00146AE4">
        <w:rPr>
          <w:rFonts w:ascii="Times New Roman" w:hAnsi="Times New Roman" w:cs="Times New Roman"/>
          <w:sz w:val="28"/>
          <w:szCs w:val="28"/>
        </w:rPr>
        <w:t>я позиция. Нормативным осталось старое произношение [ы</w:t>
      </w:r>
      <w:r w:rsidR="00146AE4" w:rsidRPr="00146AE4">
        <w:rPr>
          <w:rFonts w:ascii="Times New Roman" w:hAnsi="Times New Roman" w:cs="Times New Roman"/>
          <w:sz w:val="28"/>
          <w:szCs w:val="28"/>
        </w:rPr>
        <w:t xml:space="preserve">] </w:t>
      </w:r>
      <w:r w:rsidR="00146AE4">
        <w:rPr>
          <w:rFonts w:ascii="Times New Roman" w:hAnsi="Times New Roman" w:cs="Times New Roman"/>
          <w:sz w:val="28"/>
          <w:szCs w:val="28"/>
        </w:rPr>
        <w:t xml:space="preserve">(которое далее в итоге развития </w:t>
      </w:r>
      <w:r w:rsidR="00146AE4" w:rsidRPr="00146AE4">
        <w:rPr>
          <w:rFonts w:ascii="Times New Roman" w:hAnsi="Times New Roman" w:cs="Times New Roman"/>
          <w:sz w:val="28"/>
          <w:szCs w:val="28"/>
        </w:rPr>
        <w:t>иканья совпало с реализац</w:t>
      </w:r>
      <w:r w:rsidR="00146AE4">
        <w:rPr>
          <w:rFonts w:ascii="Times New Roman" w:hAnsi="Times New Roman" w:cs="Times New Roman"/>
          <w:sz w:val="28"/>
          <w:szCs w:val="28"/>
        </w:rPr>
        <w:t xml:space="preserve">ией фонем &lt;и&gt;, &lt;е&gt;, &lt;о&gt;) в ряде </w:t>
      </w:r>
      <w:r w:rsidR="00146AE4" w:rsidRPr="00146AE4">
        <w:rPr>
          <w:rFonts w:ascii="Times New Roman" w:hAnsi="Times New Roman" w:cs="Times New Roman"/>
          <w:sz w:val="28"/>
          <w:szCs w:val="28"/>
        </w:rPr>
        <w:t xml:space="preserve">слов: жакет, жасмин, </w:t>
      </w:r>
      <w:r w:rsidR="00146AE4">
        <w:rPr>
          <w:rFonts w:ascii="Times New Roman" w:hAnsi="Times New Roman" w:cs="Times New Roman"/>
          <w:sz w:val="28"/>
          <w:szCs w:val="28"/>
        </w:rPr>
        <w:t>ржаной, жалеть (и его производ</w:t>
      </w:r>
      <w:r w:rsidR="00146AE4" w:rsidRPr="00146AE4">
        <w:rPr>
          <w:rFonts w:ascii="Times New Roman" w:hAnsi="Times New Roman" w:cs="Times New Roman"/>
          <w:sz w:val="28"/>
          <w:szCs w:val="28"/>
        </w:rPr>
        <w:t>ных), в</w:t>
      </w:r>
      <w:r w:rsidR="00146AE4">
        <w:rPr>
          <w:rFonts w:ascii="Times New Roman" w:hAnsi="Times New Roman" w:cs="Times New Roman"/>
          <w:sz w:val="28"/>
          <w:szCs w:val="28"/>
        </w:rPr>
        <w:t xml:space="preserve"> косвенных падежах слова лошадь. </w:t>
      </w:r>
    </w:p>
    <w:p w:rsidR="00994D16" w:rsidRDefault="00146AE4" w:rsidP="00146AE4">
      <w:pPr>
        <w:rPr>
          <w:rFonts w:ascii="Times New Roman" w:hAnsi="Times New Roman" w:cs="Times New Roman"/>
          <w:sz w:val="28"/>
          <w:szCs w:val="28"/>
        </w:rPr>
      </w:pPr>
      <w:r w:rsidRPr="00146AE4">
        <w:rPr>
          <w:rFonts w:ascii="Times New Roman" w:hAnsi="Times New Roman" w:cs="Times New Roman"/>
          <w:sz w:val="28"/>
          <w:szCs w:val="28"/>
        </w:rPr>
        <w:t>Д.Н. Ушаков и Р</w:t>
      </w:r>
      <w:r>
        <w:rPr>
          <w:rFonts w:ascii="Times New Roman" w:hAnsi="Times New Roman" w:cs="Times New Roman"/>
          <w:sz w:val="28"/>
          <w:szCs w:val="28"/>
        </w:rPr>
        <w:t>.И. Аванесов констатировали та</w:t>
      </w:r>
      <w:r w:rsidRPr="00146AE4">
        <w:rPr>
          <w:rFonts w:ascii="Times New Roman" w:hAnsi="Times New Roman" w:cs="Times New Roman"/>
          <w:sz w:val="28"/>
          <w:szCs w:val="28"/>
        </w:rPr>
        <w:t>кую фонетическую «анома</w:t>
      </w:r>
      <w:r>
        <w:rPr>
          <w:rFonts w:ascii="Times New Roman" w:hAnsi="Times New Roman" w:cs="Times New Roman"/>
          <w:sz w:val="28"/>
          <w:szCs w:val="28"/>
        </w:rPr>
        <w:t xml:space="preserve">лию»: если в предударных слогах </w:t>
      </w:r>
      <w:r w:rsidRPr="00146AE4">
        <w:rPr>
          <w:rFonts w:ascii="Times New Roman" w:hAnsi="Times New Roman" w:cs="Times New Roman"/>
          <w:sz w:val="28"/>
          <w:szCs w:val="28"/>
        </w:rPr>
        <w:t>гласные 1-й и 2-й ступени ред</w:t>
      </w:r>
      <w:r>
        <w:rPr>
          <w:rFonts w:ascii="Times New Roman" w:hAnsi="Times New Roman" w:cs="Times New Roman"/>
          <w:sz w:val="28"/>
          <w:szCs w:val="28"/>
        </w:rPr>
        <w:t xml:space="preserve">укции [ъ] и [ь] четко </w:t>
      </w:r>
      <w:r>
        <w:rPr>
          <w:rFonts w:ascii="Times New Roman" w:hAnsi="Times New Roman" w:cs="Times New Roman"/>
          <w:sz w:val="28"/>
          <w:szCs w:val="28"/>
        </w:rPr>
        <w:lastRenderedPageBreak/>
        <w:t>распреде</w:t>
      </w:r>
      <w:r w:rsidRPr="00146AE4">
        <w:rPr>
          <w:rFonts w:ascii="Times New Roman" w:hAnsi="Times New Roman" w:cs="Times New Roman"/>
          <w:sz w:val="28"/>
          <w:szCs w:val="28"/>
        </w:rPr>
        <w:t>лены в зависимости от пози</w:t>
      </w:r>
      <w:r>
        <w:rPr>
          <w:rFonts w:ascii="Times New Roman" w:hAnsi="Times New Roman" w:cs="Times New Roman"/>
          <w:sz w:val="28"/>
          <w:szCs w:val="28"/>
        </w:rPr>
        <w:t>ции (после твердых — [ъ], а по</w:t>
      </w:r>
      <w:r w:rsidRPr="00146AE4">
        <w:rPr>
          <w:rFonts w:ascii="Times New Roman" w:hAnsi="Times New Roman" w:cs="Times New Roman"/>
          <w:sz w:val="28"/>
          <w:szCs w:val="28"/>
        </w:rPr>
        <w:t>сле мягких — [ь]), то в заударных слогах</w:t>
      </w:r>
      <w:r>
        <w:rPr>
          <w:rFonts w:ascii="Times New Roman" w:hAnsi="Times New Roman" w:cs="Times New Roman"/>
          <w:sz w:val="28"/>
          <w:szCs w:val="28"/>
        </w:rPr>
        <w:t xml:space="preserve"> [ъ] возможен не </w:t>
      </w:r>
      <w:r w:rsidRPr="00146AE4">
        <w:rPr>
          <w:rFonts w:ascii="Times New Roman" w:hAnsi="Times New Roman" w:cs="Times New Roman"/>
          <w:sz w:val="28"/>
          <w:szCs w:val="28"/>
        </w:rPr>
        <w:t xml:space="preserve">только после твердых, но </w:t>
      </w:r>
      <w:r>
        <w:rPr>
          <w:rFonts w:ascii="Times New Roman" w:hAnsi="Times New Roman" w:cs="Times New Roman"/>
          <w:sz w:val="28"/>
          <w:szCs w:val="28"/>
        </w:rPr>
        <w:t xml:space="preserve">и после мягких согласных ([ь] — </w:t>
      </w:r>
      <w:r w:rsidRPr="00146AE4">
        <w:rPr>
          <w:rFonts w:ascii="Times New Roman" w:hAnsi="Times New Roman" w:cs="Times New Roman"/>
          <w:sz w:val="28"/>
          <w:szCs w:val="28"/>
        </w:rPr>
        <w:t>только после мягких)</w:t>
      </w:r>
      <w:r w:rsidR="003150ED">
        <w:rPr>
          <w:rFonts w:ascii="Times New Roman" w:hAnsi="Times New Roman" w:cs="Times New Roman"/>
          <w:sz w:val="28"/>
          <w:szCs w:val="28"/>
        </w:rPr>
        <w:t xml:space="preserve"> (напр., кап</w:t>
      </w:r>
      <w:r w:rsidR="003150ED" w:rsidRPr="003150E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150ED">
        <w:rPr>
          <w:rFonts w:ascii="Times New Roman" w:hAnsi="Times New Roman" w:cs="Times New Roman"/>
          <w:sz w:val="28"/>
          <w:szCs w:val="28"/>
        </w:rPr>
        <w:t>л</w:t>
      </w:r>
      <w:r w:rsidR="003150ED" w:rsidRPr="003150ED">
        <w:rPr>
          <w:rFonts w:ascii="Times New Roman" w:hAnsi="Times New Roman" w:cs="Times New Roman"/>
          <w:sz w:val="28"/>
          <w:szCs w:val="28"/>
        </w:rPr>
        <w:t>‘</w:t>
      </w:r>
      <w:r w:rsidR="003150ED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="003150ED" w:rsidRPr="003150ED">
        <w:rPr>
          <w:rFonts w:ascii="Times New Roman" w:hAnsi="Times New Roman" w:cs="Times New Roman"/>
          <w:sz w:val="28"/>
          <w:szCs w:val="28"/>
        </w:rPr>
        <w:t>]</w:t>
      </w:r>
      <w:r w:rsidR="003150ED">
        <w:rPr>
          <w:rFonts w:ascii="Times New Roman" w:hAnsi="Times New Roman" w:cs="Times New Roman"/>
          <w:sz w:val="28"/>
          <w:szCs w:val="28"/>
        </w:rPr>
        <w:t>)</w:t>
      </w:r>
      <w:r w:rsidRPr="00146A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AE4">
        <w:rPr>
          <w:rFonts w:ascii="Times New Roman" w:hAnsi="Times New Roman" w:cs="Times New Roman"/>
          <w:sz w:val="28"/>
          <w:szCs w:val="28"/>
        </w:rPr>
        <w:t>Представляется очеви</w:t>
      </w:r>
      <w:r>
        <w:rPr>
          <w:rFonts w:ascii="Times New Roman" w:hAnsi="Times New Roman" w:cs="Times New Roman"/>
          <w:sz w:val="28"/>
          <w:szCs w:val="28"/>
        </w:rPr>
        <w:t>дным (и это подтверждают иссле</w:t>
      </w:r>
      <w:r w:rsidRPr="00146AE4">
        <w:rPr>
          <w:rFonts w:ascii="Times New Roman" w:hAnsi="Times New Roman" w:cs="Times New Roman"/>
          <w:sz w:val="28"/>
          <w:szCs w:val="28"/>
        </w:rPr>
        <w:t xml:space="preserve">дования фонетистов), что </w:t>
      </w:r>
      <w:r w:rsidRPr="003150ED">
        <w:rPr>
          <w:rFonts w:ascii="Times New Roman" w:hAnsi="Times New Roman" w:cs="Times New Roman"/>
          <w:b/>
          <w:i/>
          <w:sz w:val="28"/>
          <w:szCs w:val="28"/>
        </w:rPr>
        <w:t>в современном литературном произношении различение гласных [ъ] и [ь] в основном утрачено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AE4">
        <w:rPr>
          <w:rFonts w:ascii="Times New Roman" w:hAnsi="Times New Roman" w:cs="Times New Roman"/>
          <w:sz w:val="28"/>
          <w:szCs w:val="28"/>
        </w:rPr>
        <w:t>и на заударные позиции ра</w:t>
      </w:r>
      <w:r>
        <w:rPr>
          <w:rFonts w:ascii="Times New Roman" w:hAnsi="Times New Roman" w:cs="Times New Roman"/>
          <w:sz w:val="28"/>
          <w:szCs w:val="28"/>
        </w:rPr>
        <w:t>спространилась фонетическая за</w:t>
      </w:r>
      <w:r w:rsidRPr="00146AE4">
        <w:rPr>
          <w:rFonts w:ascii="Times New Roman" w:hAnsi="Times New Roman" w:cs="Times New Roman"/>
          <w:sz w:val="28"/>
          <w:szCs w:val="28"/>
        </w:rPr>
        <w:t>висимость более или менее</w:t>
      </w:r>
      <w:r>
        <w:rPr>
          <w:rFonts w:ascii="Times New Roman" w:hAnsi="Times New Roman" w:cs="Times New Roman"/>
          <w:sz w:val="28"/>
          <w:szCs w:val="28"/>
        </w:rPr>
        <w:t xml:space="preserve"> переднего качества гласного от </w:t>
      </w:r>
      <w:r w:rsidRPr="00146AE4">
        <w:rPr>
          <w:rFonts w:ascii="Times New Roman" w:hAnsi="Times New Roman" w:cs="Times New Roman"/>
          <w:sz w:val="28"/>
          <w:szCs w:val="28"/>
        </w:rPr>
        <w:t>мягкости или твердости предшествующего согласного.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AE4">
        <w:rPr>
          <w:rFonts w:ascii="Times New Roman" w:hAnsi="Times New Roman" w:cs="Times New Roman"/>
          <w:sz w:val="28"/>
          <w:szCs w:val="28"/>
        </w:rPr>
        <w:t>Развитие иканья, суть ко</w:t>
      </w:r>
      <w:r>
        <w:rPr>
          <w:rFonts w:ascii="Times New Roman" w:hAnsi="Times New Roman" w:cs="Times New Roman"/>
          <w:sz w:val="28"/>
          <w:szCs w:val="28"/>
        </w:rPr>
        <w:t>торого состоит, как уже говори</w:t>
      </w:r>
      <w:r w:rsidRPr="00146AE4">
        <w:rPr>
          <w:rFonts w:ascii="Times New Roman" w:hAnsi="Times New Roman" w:cs="Times New Roman"/>
          <w:sz w:val="28"/>
          <w:szCs w:val="28"/>
        </w:rPr>
        <w:t xml:space="preserve">лось, в </w:t>
      </w:r>
      <w:r w:rsidRPr="003150ED">
        <w:rPr>
          <w:rFonts w:ascii="Times New Roman" w:hAnsi="Times New Roman" w:cs="Times New Roman"/>
          <w:b/>
          <w:i/>
          <w:sz w:val="28"/>
          <w:szCs w:val="28"/>
        </w:rPr>
        <w:t xml:space="preserve">уменьшении различительной способности гласных в безударных слогах, проявилось в данном случае в снятии </w:t>
      </w:r>
      <w:proofErr w:type="spellStart"/>
      <w:r w:rsidRPr="003150ED">
        <w:rPr>
          <w:rFonts w:ascii="Times New Roman" w:hAnsi="Times New Roman" w:cs="Times New Roman"/>
          <w:b/>
          <w:i/>
          <w:sz w:val="28"/>
          <w:szCs w:val="28"/>
        </w:rPr>
        <w:t>противопоставленности</w:t>
      </w:r>
      <w:proofErr w:type="spellEnd"/>
      <w:r w:rsidRPr="003150ED">
        <w:rPr>
          <w:rFonts w:ascii="Times New Roman" w:hAnsi="Times New Roman" w:cs="Times New Roman"/>
          <w:b/>
          <w:i/>
          <w:sz w:val="28"/>
          <w:szCs w:val="28"/>
        </w:rPr>
        <w:t xml:space="preserve"> фонем неверхнего подъема</w:t>
      </w:r>
      <w:r>
        <w:rPr>
          <w:rFonts w:ascii="Times New Roman" w:hAnsi="Times New Roman" w:cs="Times New Roman"/>
          <w:sz w:val="28"/>
          <w:szCs w:val="28"/>
        </w:rPr>
        <w:t xml:space="preserve"> во всех </w:t>
      </w:r>
      <w:r w:rsidRPr="00146AE4">
        <w:rPr>
          <w:rFonts w:ascii="Times New Roman" w:hAnsi="Times New Roman" w:cs="Times New Roman"/>
          <w:sz w:val="28"/>
          <w:szCs w:val="28"/>
        </w:rPr>
        <w:t>позициях, кроме конечного от</w:t>
      </w:r>
      <w:r>
        <w:rPr>
          <w:rFonts w:ascii="Times New Roman" w:hAnsi="Times New Roman" w:cs="Times New Roman"/>
          <w:sz w:val="28"/>
          <w:szCs w:val="28"/>
        </w:rPr>
        <w:t>крытого слога, где [ь] как реа</w:t>
      </w:r>
      <w:r w:rsidRPr="00146AE4">
        <w:rPr>
          <w:rFonts w:ascii="Times New Roman" w:hAnsi="Times New Roman" w:cs="Times New Roman"/>
          <w:sz w:val="28"/>
          <w:szCs w:val="28"/>
        </w:rPr>
        <w:t>лизация &lt;е&gt;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AE4">
        <w:rPr>
          <w:rFonts w:ascii="Times New Roman" w:hAnsi="Times New Roman" w:cs="Times New Roman"/>
          <w:sz w:val="28"/>
          <w:szCs w:val="28"/>
        </w:rPr>
        <w:t>может противо</w:t>
      </w:r>
      <w:r>
        <w:rPr>
          <w:rFonts w:ascii="Times New Roman" w:hAnsi="Times New Roman" w:cs="Times New Roman"/>
          <w:sz w:val="28"/>
          <w:szCs w:val="28"/>
        </w:rPr>
        <w:t xml:space="preserve">поставляться [ъ] как реализации о и а. </w:t>
      </w:r>
    </w:p>
    <w:p w:rsidR="0021487B" w:rsidRPr="00994D16" w:rsidRDefault="00146AE4" w:rsidP="00994D1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94D16">
        <w:rPr>
          <w:rFonts w:ascii="Times New Roman" w:hAnsi="Times New Roman" w:cs="Times New Roman"/>
          <w:b/>
          <w:color w:val="auto"/>
          <w:sz w:val="28"/>
          <w:szCs w:val="28"/>
        </w:rPr>
        <w:t>Вопрос 30. Орфоэпические нормы в области консонантизма.</w:t>
      </w:r>
    </w:p>
    <w:p w:rsidR="00485220" w:rsidRPr="00DB5C4F" w:rsidRDefault="00146AE4" w:rsidP="002A0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различительной способности согласных, которое проявляется в сокращении пози</w:t>
      </w:r>
      <w:r w:rsidR="0021487B">
        <w:rPr>
          <w:rFonts w:ascii="Times New Roman" w:hAnsi="Times New Roman" w:cs="Times New Roman"/>
          <w:sz w:val="28"/>
          <w:szCs w:val="28"/>
        </w:rPr>
        <w:t xml:space="preserve">ций ассимилятивного смягчения. 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3439"/>
        <w:gridCol w:w="3310"/>
      </w:tblGrid>
      <w:tr w:rsidR="00146AE4" w:rsidTr="00146AE4">
        <w:trPr>
          <w:trHeight w:val="333"/>
        </w:trPr>
        <w:tc>
          <w:tcPr>
            <w:tcW w:w="3030" w:type="dxa"/>
          </w:tcPr>
          <w:p w:rsidR="00146AE4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 Д.Н. (1928)</w:t>
            </w:r>
          </w:p>
        </w:tc>
        <w:tc>
          <w:tcPr>
            <w:tcW w:w="3439" w:type="dxa"/>
          </w:tcPr>
          <w:p w:rsidR="00146AE4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Аванесов Р.И. (1983)</w:t>
            </w:r>
          </w:p>
        </w:tc>
        <w:tc>
          <w:tcPr>
            <w:tcW w:w="3310" w:type="dxa"/>
          </w:tcPr>
          <w:p w:rsidR="00146AE4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Каленчук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М.Л. </w:t>
            </w:r>
          </w:p>
        </w:tc>
      </w:tr>
      <w:tr w:rsidR="00146AE4" w:rsidTr="00146AE4">
        <w:trPr>
          <w:trHeight w:val="988"/>
        </w:trPr>
        <w:tc>
          <w:tcPr>
            <w:tcW w:w="3030" w:type="dxa"/>
          </w:tcPr>
          <w:p w:rsidR="00085750" w:rsidRPr="002A0DA3" w:rsidRDefault="00085750" w:rsidP="00085750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Зубной+зубной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6AE4" w:rsidRPr="002A0DA3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Кость, стих, если</w:t>
            </w:r>
          </w:p>
        </w:tc>
        <w:tc>
          <w:tcPr>
            <w:tcW w:w="3439" w:type="dxa"/>
            <w:vMerge w:val="restart"/>
          </w:tcPr>
          <w:p w:rsidR="00146AE4" w:rsidRPr="0021487B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Н+н</w:t>
            </w:r>
            <w:proofErr w:type="spellEnd"/>
            <w:r w:rsidRPr="0021487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с+с</w:t>
            </w:r>
            <w:proofErr w:type="spellEnd"/>
            <w:r w:rsidRPr="0021487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з+з</w:t>
            </w:r>
            <w:proofErr w:type="spellEnd"/>
            <w:r w:rsidRPr="0021487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с+т</w:t>
            </w:r>
            <w:proofErr w:type="spellEnd"/>
            <w:r w:rsidRPr="0021487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с+н</w:t>
            </w:r>
            <w:proofErr w:type="spellEnd"/>
            <w:r w:rsidRPr="0021487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снегом, стиль, здесь, снег, жизнь</w:t>
            </w:r>
          </w:p>
        </w:tc>
        <w:tc>
          <w:tcPr>
            <w:tcW w:w="3310" w:type="dxa"/>
            <w:vMerge w:val="restart"/>
          </w:tcPr>
          <w:p w:rsidR="00146AE4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твердого согласного перед любым мягким, 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Обязательно см</w:t>
            </w:r>
            <w:r w:rsidR="00994D16">
              <w:rPr>
                <w:rFonts w:ascii="Times New Roman" w:hAnsi="Times New Roman" w:cs="Times New Roman"/>
                <w:sz w:val="28"/>
                <w:szCs w:val="28"/>
              </w:rPr>
              <w:t xml:space="preserve">ягчение в бинарных сочетаниях </w:t>
            </w:r>
            <w:proofErr w:type="spellStart"/>
            <w:r w:rsidR="00994D16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  <w:proofErr w:type="spellEnd"/>
            <w:r w:rsidR="00994D16" w:rsidRPr="00994D1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994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4D16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="00994D16" w:rsidRPr="00994D1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994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4D16">
              <w:rPr>
                <w:rFonts w:ascii="Times New Roman" w:hAnsi="Times New Roman" w:cs="Times New Roman"/>
                <w:sz w:val="28"/>
                <w:szCs w:val="28"/>
              </w:rPr>
              <w:t>дд</w:t>
            </w:r>
            <w:proofErr w:type="spellEnd"/>
            <w:r w:rsidR="00994D16" w:rsidRPr="00994D1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994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4D16">
              <w:rPr>
                <w:rFonts w:ascii="Times New Roman" w:hAnsi="Times New Roman" w:cs="Times New Roman"/>
                <w:sz w:val="28"/>
                <w:szCs w:val="28"/>
              </w:rPr>
              <w:t>тт</w:t>
            </w:r>
            <w:proofErr w:type="spellEnd"/>
            <w:r w:rsidR="00994D16" w:rsidRPr="00994D1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994D16">
              <w:rPr>
                <w:rFonts w:ascii="Times New Roman" w:hAnsi="Times New Roman" w:cs="Times New Roman"/>
                <w:sz w:val="28"/>
                <w:szCs w:val="28"/>
              </w:rPr>
              <w:t xml:space="preserve"> и зубных перед зубными</w:t>
            </w:r>
          </w:p>
          <w:p w:rsidR="00994D16" w:rsidRPr="00994D16" w:rsidRDefault="00994D16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Вбить, опасность</w:t>
            </w:r>
          </w:p>
        </w:tc>
      </w:tr>
      <w:tr w:rsidR="00085750" w:rsidTr="00085750">
        <w:trPr>
          <w:trHeight w:val="913"/>
        </w:trPr>
        <w:tc>
          <w:tcPr>
            <w:tcW w:w="3030" w:type="dxa"/>
            <w:vMerge w:val="restart"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Зубной+передненёб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750" w:rsidRPr="00125749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Нянчить, нынче, женщина</w:t>
            </w:r>
          </w:p>
          <w:p w:rsidR="00085750" w:rsidRPr="002A0DA3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750" w:rsidTr="00146AE4">
        <w:trPr>
          <w:trHeight w:val="602"/>
        </w:trPr>
        <w:tc>
          <w:tcPr>
            <w:tcW w:w="3030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  <w:vMerge w:val="restart"/>
          </w:tcPr>
          <w:p w:rsidR="0021487B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Факультативно: в сочетаниях зубных,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зубной+губной</w:t>
            </w:r>
            <w:proofErr w:type="spellEnd"/>
          </w:p>
          <w:p w:rsidR="00085750" w:rsidRPr="0021487B" w:rsidRDefault="0021487B" w:rsidP="0021487B">
            <w:pPr>
              <w:tabs>
                <w:tab w:val="left" w:pos="10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Если, злее, Дмитрий, смех, сбить, с пивом</w:t>
            </w:r>
          </w:p>
        </w:tc>
        <w:tc>
          <w:tcPr>
            <w:tcW w:w="3310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AE4" w:rsidTr="00146AE4">
        <w:trPr>
          <w:trHeight w:val="1160"/>
        </w:trPr>
        <w:tc>
          <w:tcPr>
            <w:tcW w:w="3030" w:type="dxa"/>
          </w:tcPr>
          <w:p w:rsidR="00146AE4" w:rsidRPr="00F16F5D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Зубной+губной</w:t>
            </w:r>
            <w:proofErr w:type="spellEnd"/>
          </w:p>
          <w:p w:rsidR="00146AE4" w:rsidRPr="00E9583A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Тверь, дверь, свет, разбить</w:t>
            </w:r>
          </w:p>
          <w:p w:rsidR="00146AE4" w:rsidRDefault="00146AE4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  <w:vMerge/>
          </w:tcPr>
          <w:p w:rsidR="00146AE4" w:rsidRDefault="00146AE4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146AE4" w:rsidRDefault="00146AE4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750" w:rsidTr="00085750">
        <w:trPr>
          <w:trHeight w:val="507"/>
        </w:trPr>
        <w:tc>
          <w:tcPr>
            <w:tcW w:w="3030" w:type="dxa"/>
            <w:vMerge w:val="restart"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Губной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заднеяз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750" w:rsidRPr="00085750" w:rsidRDefault="00085750" w:rsidP="00085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Девки, лавки, тряпки, юбки, приставки</w:t>
            </w:r>
            <w:r w:rsidR="0021487B">
              <w:rPr>
                <w:rFonts w:ascii="Times New Roman" w:hAnsi="Times New Roman" w:cs="Times New Roman"/>
                <w:sz w:val="28"/>
                <w:szCs w:val="28"/>
              </w:rPr>
              <w:t>, доставки</w:t>
            </w:r>
          </w:p>
        </w:tc>
        <w:tc>
          <w:tcPr>
            <w:tcW w:w="3439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750" w:rsidTr="00146AE4">
        <w:trPr>
          <w:trHeight w:val="752"/>
        </w:trPr>
        <w:tc>
          <w:tcPr>
            <w:tcW w:w="3030" w:type="dxa"/>
            <w:vMerge/>
          </w:tcPr>
          <w:p w:rsidR="00085750" w:rsidRPr="00F16F5D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  <w:vMerge w:val="restart"/>
          </w:tcPr>
          <w:p w:rsidR="00085750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Запрещено: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р+мягкий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губной+к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смерть, девки, тряпки</w:t>
            </w:r>
          </w:p>
        </w:tc>
        <w:tc>
          <w:tcPr>
            <w:tcW w:w="3310" w:type="dxa"/>
            <w:vMerge/>
          </w:tcPr>
          <w:p w:rsidR="00085750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AE4" w:rsidTr="00146AE4">
        <w:trPr>
          <w:trHeight w:val="1483"/>
        </w:trPr>
        <w:tc>
          <w:tcPr>
            <w:tcW w:w="3030" w:type="dxa"/>
          </w:tcPr>
          <w:p w:rsidR="00146AE4" w:rsidRPr="00F16F5D" w:rsidRDefault="00085750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.+йот</w:t>
            </w:r>
            <w:r w:rsidR="0021487B">
              <w:rPr>
                <w:rFonts w:ascii="Times New Roman" w:hAnsi="Times New Roman" w:cs="Times New Roman"/>
                <w:sz w:val="28"/>
                <w:szCs w:val="28"/>
              </w:rPr>
              <w:br/>
              <w:t>въезд, объем, съехать</w:t>
            </w:r>
          </w:p>
        </w:tc>
        <w:tc>
          <w:tcPr>
            <w:tcW w:w="3439" w:type="dxa"/>
            <w:vMerge/>
          </w:tcPr>
          <w:p w:rsidR="00146AE4" w:rsidRDefault="00146AE4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146AE4" w:rsidRDefault="00146AE4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87B" w:rsidTr="00C16AF0">
        <w:trPr>
          <w:trHeight w:val="2009"/>
        </w:trPr>
        <w:tc>
          <w:tcPr>
            <w:tcW w:w="3030" w:type="dxa"/>
          </w:tcPr>
          <w:p w:rsidR="0021487B" w:rsidRPr="00F16F5D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 + губной/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переднеяз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смерть, твердить</w:t>
            </w:r>
          </w:p>
        </w:tc>
        <w:tc>
          <w:tcPr>
            <w:tcW w:w="3439" w:type="dxa"/>
            <w:vMerge/>
          </w:tcPr>
          <w:p w:rsidR="0021487B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21487B" w:rsidRDefault="0021487B" w:rsidP="00146AE4">
            <w:pPr>
              <w:ind w:left="-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A00" w:rsidRDefault="007F4A00" w:rsidP="00146AE4">
      <w:pPr>
        <w:rPr>
          <w:rFonts w:ascii="Times New Roman" w:hAnsi="Times New Roman" w:cs="Times New Roman"/>
          <w:sz w:val="28"/>
          <w:szCs w:val="28"/>
        </w:rPr>
      </w:pPr>
    </w:p>
    <w:p w:rsidR="00994D16" w:rsidRPr="00994D16" w:rsidRDefault="00994D16" w:rsidP="00994D16">
      <w:pPr>
        <w:rPr>
          <w:rFonts w:ascii="Times New Roman" w:hAnsi="Times New Roman" w:cs="Times New Roman"/>
          <w:sz w:val="28"/>
          <w:szCs w:val="32"/>
        </w:rPr>
      </w:pPr>
      <w:r w:rsidRPr="00994D16">
        <w:rPr>
          <w:rFonts w:ascii="Times New Roman" w:hAnsi="Times New Roman" w:cs="Times New Roman"/>
          <w:sz w:val="28"/>
          <w:szCs w:val="32"/>
        </w:rPr>
        <w:t>Обязательная мягкость в слове “женщина”, смягчаются с, з, м перед мягкими (кроме “земли”)</w:t>
      </w:r>
    </w:p>
    <w:p w:rsidR="00994D16" w:rsidRPr="00994D16" w:rsidRDefault="00994D16" w:rsidP="00994D16">
      <w:pPr>
        <w:rPr>
          <w:rFonts w:ascii="Times New Roman" w:hAnsi="Times New Roman" w:cs="Times New Roman"/>
          <w:sz w:val="28"/>
          <w:szCs w:val="32"/>
        </w:rPr>
      </w:pPr>
      <w:r w:rsidRPr="00994D16">
        <w:rPr>
          <w:rFonts w:ascii="Times New Roman" w:hAnsi="Times New Roman" w:cs="Times New Roman"/>
          <w:i/>
          <w:sz w:val="28"/>
          <w:szCs w:val="32"/>
        </w:rPr>
        <w:t>По Реформатскому</w:t>
      </w:r>
      <w:r w:rsidRPr="00994D16">
        <w:rPr>
          <w:rFonts w:ascii="Times New Roman" w:hAnsi="Times New Roman" w:cs="Times New Roman"/>
          <w:sz w:val="28"/>
          <w:szCs w:val="32"/>
        </w:rPr>
        <w:t xml:space="preserve">: пределы допустимости фрикативного “г” перед гласными (господи - </w:t>
      </w:r>
      <w:proofErr w:type="spellStart"/>
      <w:r w:rsidRPr="00994D16">
        <w:rPr>
          <w:rFonts w:ascii="Times New Roman" w:hAnsi="Times New Roman" w:cs="Times New Roman"/>
          <w:sz w:val="28"/>
          <w:szCs w:val="32"/>
        </w:rPr>
        <w:t>хоспади</w:t>
      </w:r>
      <w:proofErr w:type="spellEnd"/>
      <w:r w:rsidRPr="00994D16">
        <w:rPr>
          <w:rFonts w:ascii="Times New Roman" w:hAnsi="Times New Roman" w:cs="Times New Roman"/>
          <w:sz w:val="28"/>
          <w:szCs w:val="32"/>
        </w:rPr>
        <w:t>, бухгалтер, ага, ого)</w:t>
      </w:r>
    </w:p>
    <w:p w:rsidR="000159F4" w:rsidRDefault="00994D16" w:rsidP="00994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«Согласный дольше </w:t>
      </w:r>
      <w:r w:rsidRPr="00994D16">
        <w:rPr>
          <w:rFonts w:ascii="Times New Roman" w:hAnsi="Times New Roman" w:cs="Times New Roman"/>
          <w:sz w:val="28"/>
          <w:szCs w:val="28"/>
        </w:rPr>
        <w:t>сохраняет мягкость в пол</w:t>
      </w:r>
      <w:r>
        <w:rPr>
          <w:rFonts w:ascii="Times New Roman" w:hAnsi="Times New Roman" w:cs="Times New Roman"/>
          <w:sz w:val="28"/>
          <w:szCs w:val="28"/>
        </w:rPr>
        <w:t xml:space="preserve">ожении перед следующим мягким в </w:t>
      </w:r>
      <w:r w:rsidRPr="00994D16">
        <w:rPr>
          <w:rFonts w:ascii="Times New Roman" w:hAnsi="Times New Roman" w:cs="Times New Roman"/>
          <w:sz w:val="28"/>
          <w:szCs w:val="28"/>
        </w:rPr>
        <w:t xml:space="preserve">позиции внутри корня не </w:t>
      </w:r>
      <w:r>
        <w:rPr>
          <w:rFonts w:ascii="Times New Roman" w:hAnsi="Times New Roman" w:cs="Times New Roman"/>
          <w:sz w:val="28"/>
          <w:szCs w:val="28"/>
        </w:rPr>
        <w:t xml:space="preserve">в начале слова, в русских часто </w:t>
      </w:r>
      <w:r w:rsidRPr="00994D16">
        <w:rPr>
          <w:rFonts w:ascii="Times New Roman" w:hAnsi="Times New Roman" w:cs="Times New Roman"/>
          <w:sz w:val="28"/>
          <w:szCs w:val="28"/>
        </w:rPr>
        <w:t>употребляющихся и хо</w:t>
      </w:r>
      <w:r>
        <w:rPr>
          <w:rFonts w:ascii="Times New Roman" w:hAnsi="Times New Roman" w:cs="Times New Roman"/>
          <w:sz w:val="28"/>
          <w:szCs w:val="28"/>
        </w:rPr>
        <w:t xml:space="preserve">рошо освоенных носителями языка </w:t>
      </w:r>
      <w:r w:rsidRPr="00994D16">
        <w:rPr>
          <w:rFonts w:ascii="Times New Roman" w:hAnsi="Times New Roman" w:cs="Times New Roman"/>
          <w:sz w:val="28"/>
          <w:szCs w:val="28"/>
        </w:rPr>
        <w:t>стилистически нейтральны</w:t>
      </w:r>
      <w:r>
        <w:rPr>
          <w:rFonts w:ascii="Times New Roman" w:hAnsi="Times New Roman" w:cs="Times New Roman"/>
          <w:sz w:val="28"/>
          <w:szCs w:val="28"/>
        </w:rPr>
        <w:t>х словах. Согласный чаще произ</w:t>
      </w:r>
      <w:r w:rsidRPr="00994D16">
        <w:rPr>
          <w:rFonts w:ascii="Times New Roman" w:hAnsi="Times New Roman" w:cs="Times New Roman"/>
          <w:sz w:val="28"/>
          <w:szCs w:val="28"/>
        </w:rPr>
        <w:t>носится твердо перед с</w:t>
      </w:r>
      <w:r>
        <w:rPr>
          <w:rFonts w:ascii="Times New Roman" w:hAnsi="Times New Roman" w:cs="Times New Roman"/>
          <w:sz w:val="28"/>
          <w:szCs w:val="28"/>
        </w:rPr>
        <w:t xml:space="preserve">ледующим мягким в позиции стыка </w:t>
      </w:r>
      <w:r w:rsidRPr="00994D16">
        <w:rPr>
          <w:rFonts w:ascii="Times New Roman" w:hAnsi="Times New Roman" w:cs="Times New Roman"/>
          <w:sz w:val="28"/>
          <w:szCs w:val="28"/>
        </w:rPr>
        <w:t>морфем, в начале слова, после тверды</w:t>
      </w:r>
      <w:r>
        <w:rPr>
          <w:rFonts w:ascii="Times New Roman" w:hAnsi="Times New Roman" w:cs="Times New Roman"/>
          <w:sz w:val="28"/>
          <w:szCs w:val="28"/>
        </w:rPr>
        <w:t xml:space="preserve">х согласных, а также </w:t>
      </w:r>
      <w:r w:rsidRPr="00994D16">
        <w:rPr>
          <w:rFonts w:ascii="Times New Roman" w:hAnsi="Times New Roman" w:cs="Times New Roman"/>
          <w:sz w:val="28"/>
          <w:szCs w:val="28"/>
        </w:rPr>
        <w:t>в заимствованных, редко</w:t>
      </w:r>
      <w:r>
        <w:rPr>
          <w:rFonts w:ascii="Times New Roman" w:hAnsi="Times New Roman" w:cs="Times New Roman"/>
          <w:sz w:val="28"/>
          <w:szCs w:val="28"/>
        </w:rPr>
        <w:t xml:space="preserve"> употребляющихся словах книжной </w:t>
      </w:r>
      <w:r w:rsidRPr="00994D16">
        <w:rPr>
          <w:rFonts w:ascii="Times New Roman" w:hAnsi="Times New Roman" w:cs="Times New Roman"/>
          <w:sz w:val="28"/>
          <w:szCs w:val="28"/>
        </w:rPr>
        <w:t>стилистической окраски»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9F4" w:rsidRDefault="000159F4" w:rsidP="00994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Также: </w:t>
      </w:r>
    </w:p>
    <w:p w:rsidR="000159F4" w:rsidRDefault="000159F4" w:rsidP="000159F4">
      <w:pPr>
        <w:rPr>
          <w:rFonts w:ascii="Times New Roman" w:hAnsi="Times New Roman" w:cs="Times New Roman"/>
          <w:sz w:val="28"/>
          <w:szCs w:val="28"/>
        </w:rPr>
      </w:pPr>
      <w:r w:rsidRPr="000159F4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0159F4">
        <w:rPr>
          <w:rFonts w:ascii="Times New Roman" w:hAnsi="Times New Roman" w:cs="Times New Roman"/>
          <w:b/>
          <w:sz w:val="28"/>
          <w:szCs w:val="28"/>
        </w:rPr>
        <w:t>ч'н</w:t>
      </w:r>
      <w:proofErr w:type="spellEnd"/>
      <w:r w:rsidRPr="000159F4">
        <w:rPr>
          <w:rFonts w:ascii="Times New Roman" w:hAnsi="Times New Roman" w:cs="Times New Roman"/>
          <w:b/>
          <w:sz w:val="28"/>
          <w:szCs w:val="28"/>
        </w:rPr>
        <w:t>&gt;.</w:t>
      </w:r>
      <w:r w:rsidRPr="000159F4">
        <w:rPr>
          <w:rFonts w:ascii="Times New Roman" w:hAnsi="Times New Roman" w:cs="Times New Roman"/>
          <w:sz w:val="28"/>
          <w:szCs w:val="28"/>
        </w:rPr>
        <w:t xml:space="preserve"> Нормы пр</w:t>
      </w:r>
      <w:r>
        <w:rPr>
          <w:rFonts w:ascii="Times New Roman" w:hAnsi="Times New Roman" w:cs="Times New Roman"/>
          <w:sz w:val="28"/>
          <w:szCs w:val="28"/>
        </w:rPr>
        <w:t>оизношения [</w:t>
      </w:r>
      <w:proofErr w:type="spellStart"/>
      <w:r>
        <w:rPr>
          <w:rFonts w:ascii="Times New Roman" w:hAnsi="Times New Roman" w:cs="Times New Roman"/>
          <w:sz w:val="28"/>
          <w:szCs w:val="28"/>
        </w:rPr>
        <w:t>ч'н</w:t>
      </w:r>
      <w:proofErr w:type="spellEnd"/>
      <w:r>
        <w:rPr>
          <w:rFonts w:ascii="Times New Roman" w:hAnsi="Times New Roman" w:cs="Times New Roman"/>
          <w:sz w:val="28"/>
          <w:szCs w:val="28"/>
        </w:rPr>
        <w:t>] или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шн</w:t>
      </w:r>
      <w:proofErr w:type="spellEnd"/>
      <w:r>
        <w:rPr>
          <w:rFonts w:ascii="Times New Roman" w:hAnsi="Times New Roman" w:cs="Times New Roman"/>
          <w:sz w:val="28"/>
          <w:szCs w:val="28"/>
        </w:rPr>
        <w:t>] в со</w:t>
      </w:r>
      <w:r w:rsidRPr="000159F4">
        <w:rPr>
          <w:rFonts w:ascii="Times New Roman" w:hAnsi="Times New Roman" w:cs="Times New Roman"/>
          <w:sz w:val="28"/>
          <w:szCs w:val="28"/>
        </w:rPr>
        <w:t>ответствии с орфографи</w:t>
      </w:r>
      <w:r>
        <w:rPr>
          <w:rFonts w:ascii="Times New Roman" w:hAnsi="Times New Roman" w:cs="Times New Roman"/>
          <w:sz w:val="28"/>
          <w:szCs w:val="28"/>
        </w:rPr>
        <w:t xml:space="preserve">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весьма неопределенны. </w:t>
      </w:r>
      <w:r w:rsidRPr="000159F4">
        <w:rPr>
          <w:rFonts w:ascii="Times New Roman" w:hAnsi="Times New Roman" w:cs="Times New Roman"/>
          <w:sz w:val="28"/>
          <w:szCs w:val="28"/>
        </w:rPr>
        <w:t>Д.Н. Ушаков предписыва</w:t>
      </w:r>
      <w:r>
        <w:rPr>
          <w:rFonts w:ascii="Times New Roman" w:hAnsi="Times New Roman" w:cs="Times New Roman"/>
          <w:sz w:val="28"/>
          <w:szCs w:val="28"/>
        </w:rPr>
        <w:t>л произношение [</w:t>
      </w:r>
      <w:proofErr w:type="spellStart"/>
      <w:r>
        <w:rPr>
          <w:rFonts w:ascii="Times New Roman" w:hAnsi="Times New Roman" w:cs="Times New Roman"/>
          <w:sz w:val="28"/>
          <w:szCs w:val="28"/>
        </w:rPr>
        <w:t>шн</w:t>
      </w:r>
      <w:proofErr w:type="spellEnd"/>
      <w:r>
        <w:rPr>
          <w:rFonts w:ascii="Times New Roman" w:hAnsi="Times New Roman" w:cs="Times New Roman"/>
          <w:sz w:val="28"/>
          <w:szCs w:val="28"/>
        </w:rPr>
        <w:t>] в обиходно-</w:t>
      </w:r>
      <w:r w:rsidRPr="000159F4">
        <w:rPr>
          <w:rFonts w:ascii="Times New Roman" w:hAnsi="Times New Roman" w:cs="Times New Roman"/>
          <w:sz w:val="28"/>
          <w:szCs w:val="28"/>
        </w:rPr>
        <w:t>бытовой лекс</w:t>
      </w:r>
      <w:r>
        <w:rPr>
          <w:rFonts w:ascii="Times New Roman" w:hAnsi="Times New Roman" w:cs="Times New Roman"/>
          <w:sz w:val="28"/>
          <w:szCs w:val="28"/>
        </w:rPr>
        <w:t>ике 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ч'н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 в «книжной». В современном произношении вариативность разрешается 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твердых правил выбора нет. </w:t>
      </w:r>
    </w:p>
    <w:p w:rsidR="000159F4" w:rsidRDefault="000159F4" w:rsidP="000159F4">
      <w:pPr>
        <w:rPr>
          <w:rFonts w:ascii="Times New Roman" w:hAnsi="Times New Roman" w:cs="Times New Roman"/>
          <w:sz w:val="28"/>
          <w:szCs w:val="28"/>
        </w:rPr>
      </w:pPr>
      <w:r w:rsidRPr="000159F4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0159F4">
        <w:rPr>
          <w:rFonts w:ascii="Times New Roman" w:hAnsi="Times New Roman" w:cs="Times New Roman"/>
          <w:b/>
          <w:sz w:val="28"/>
          <w:szCs w:val="28"/>
        </w:rPr>
        <w:t>ч'т</w:t>
      </w:r>
      <w:proofErr w:type="spellEnd"/>
      <w:r w:rsidRPr="000159F4">
        <w:rPr>
          <w:rFonts w:ascii="Times New Roman" w:hAnsi="Times New Roman" w:cs="Times New Roman"/>
          <w:b/>
          <w:sz w:val="28"/>
          <w:szCs w:val="28"/>
        </w:rPr>
        <w:t>&gt;.</w:t>
      </w:r>
      <w:r w:rsidRPr="000159F4">
        <w:rPr>
          <w:rFonts w:ascii="Times New Roman" w:hAnsi="Times New Roman" w:cs="Times New Roman"/>
          <w:sz w:val="28"/>
          <w:szCs w:val="28"/>
        </w:rPr>
        <w:t xml:space="preserve"> Норма предпи</w:t>
      </w:r>
      <w:r>
        <w:rPr>
          <w:rFonts w:ascii="Times New Roman" w:hAnsi="Times New Roman" w:cs="Times New Roman"/>
          <w:sz w:val="28"/>
          <w:szCs w:val="28"/>
        </w:rPr>
        <w:t>сывает произношение этого соче</w:t>
      </w:r>
      <w:r w:rsidRPr="000159F4">
        <w:rPr>
          <w:rFonts w:ascii="Times New Roman" w:hAnsi="Times New Roman" w:cs="Times New Roman"/>
          <w:sz w:val="28"/>
          <w:szCs w:val="28"/>
        </w:rPr>
        <w:t>тания как [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] в слове что</w:t>
      </w:r>
      <w:r>
        <w:rPr>
          <w:rFonts w:ascii="Times New Roman" w:hAnsi="Times New Roman" w:cs="Times New Roman"/>
          <w:sz w:val="28"/>
          <w:szCs w:val="28"/>
        </w:rPr>
        <w:t xml:space="preserve"> и его производных,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нечто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9F4">
        <w:rPr>
          <w:rFonts w:ascii="Times New Roman" w:hAnsi="Times New Roman" w:cs="Times New Roman"/>
          <w:sz w:val="28"/>
          <w:szCs w:val="28"/>
        </w:rPr>
        <w:t>и ничто (для ничто допустимы варианты /ш[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ч'т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]о и /ш[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]о).</w:t>
      </w:r>
    </w:p>
    <w:p w:rsidR="000159F4" w:rsidRDefault="000159F4" w:rsidP="000159F4">
      <w:pPr>
        <w:rPr>
          <w:rFonts w:ascii="Times New Roman" w:hAnsi="Times New Roman" w:cs="Times New Roman"/>
          <w:sz w:val="28"/>
          <w:szCs w:val="28"/>
        </w:rPr>
      </w:pPr>
      <w:r w:rsidRPr="000159F4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0159F4">
        <w:rPr>
          <w:rFonts w:ascii="Times New Roman" w:hAnsi="Times New Roman" w:cs="Times New Roman"/>
          <w:b/>
          <w:sz w:val="28"/>
          <w:szCs w:val="28"/>
        </w:rPr>
        <w:t>гк</w:t>
      </w:r>
      <w:proofErr w:type="spellEnd"/>
      <w:r w:rsidRPr="000159F4">
        <w:rPr>
          <w:rFonts w:ascii="Times New Roman" w:hAnsi="Times New Roman" w:cs="Times New Roman"/>
          <w:b/>
          <w:sz w:val="28"/>
          <w:szCs w:val="28"/>
        </w:rPr>
        <w:t>&gt;</w:t>
      </w:r>
      <w:r w:rsidRPr="000159F4">
        <w:rPr>
          <w:rFonts w:ascii="Times New Roman" w:hAnsi="Times New Roman" w:cs="Times New Roman"/>
          <w:sz w:val="28"/>
          <w:szCs w:val="28"/>
        </w:rPr>
        <w:t>. В этом ред</w:t>
      </w:r>
      <w:r>
        <w:rPr>
          <w:rFonts w:ascii="Times New Roman" w:hAnsi="Times New Roman" w:cs="Times New Roman"/>
          <w:sz w:val="28"/>
          <w:szCs w:val="28"/>
        </w:rPr>
        <w:t>ко встречающемся сочетании пер</w:t>
      </w:r>
      <w:r w:rsidRPr="000159F4">
        <w:rPr>
          <w:rFonts w:ascii="Times New Roman" w:hAnsi="Times New Roman" w:cs="Times New Roman"/>
          <w:sz w:val="28"/>
          <w:szCs w:val="28"/>
        </w:rPr>
        <w:t>вый согласный «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фрикатизи</w:t>
      </w:r>
      <w:r>
        <w:rPr>
          <w:rFonts w:ascii="Times New Roman" w:hAnsi="Times New Roman" w:cs="Times New Roman"/>
          <w:sz w:val="28"/>
          <w:szCs w:val="28"/>
        </w:rPr>
        <w:t>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произносится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хк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]о, 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хк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]о и в производных от них</w:t>
      </w:r>
      <w:r>
        <w:rPr>
          <w:rFonts w:ascii="Times New Roman" w:hAnsi="Times New Roman" w:cs="Times New Roman"/>
          <w:sz w:val="28"/>
          <w:szCs w:val="28"/>
        </w:rPr>
        <w:t xml:space="preserve"> словах,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хч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']</w:t>
      </w:r>
      <w:proofErr w:type="spellStart"/>
      <w:r>
        <w:rPr>
          <w:rFonts w:ascii="Times New Roman" w:hAnsi="Times New Roman" w:cs="Times New Roman"/>
          <w:sz w:val="28"/>
          <w:szCs w:val="28"/>
        </w:rPr>
        <w:t>ай</w:t>
      </w:r>
      <w:r w:rsidRPr="000159F4">
        <w:rPr>
          <w:rFonts w:ascii="Times New Roman" w:hAnsi="Times New Roman" w:cs="Times New Roman"/>
          <w:sz w:val="28"/>
          <w:szCs w:val="28"/>
        </w:rPr>
        <w:t>ший</w:t>
      </w:r>
      <w:proofErr w:type="spellEnd"/>
      <w:proofErr w:type="gramEnd"/>
      <w:r w:rsidRPr="000159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хч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>']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айший</w:t>
      </w:r>
      <w:proofErr w:type="spellEnd"/>
      <w:r w:rsidRPr="000159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Фрикатиз</w:t>
      </w:r>
      <w:r>
        <w:rPr>
          <w:rFonts w:ascii="Times New Roman" w:hAnsi="Times New Roman" w:cs="Times New Roman"/>
          <w:sz w:val="28"/>
          <w:szCs w:val="28"/>
        </w:rPr>
        <w:t>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заднеязычных согласных пе</w:t>
      </w:r>
      <w:r w:rsidRPr="000159F4">
        <w:rPr>
          <w:rFonts w:ascii="Times New Roman" w:hAnsi="Times New Roman" w:cs="Times New Roman"/>
          <w:sz w:val="28"/>
          <w:szCs w:val="28"/>
        </w:rPr>
        <w:t>ред смычными была значит</w:t>
      </w:r>
      <w:r>
        <w:rPr>
          <w:rFonts w:ascii="Times New Roman" w:hAnsi="Times New Roman" w:cs="Times New Roman"/>
          <w:sz w:val="28"/>
          <w:szCs w:val="28"/>
        </w:rPr>
        <w:t>ельно шире распространена рань</w:t>
      </w:r>
      <w:r w:rsidRPr="000159F4">
        <w:rPr>
          <w:rFonts w:ascii="Times New Roman" w:hAnsi="Times New Roman" w:cs="Times New Roman"/>
          <w:sz w:val="28"/>
          <w:szCs w:val="28"/>
        </w:rPr>
        <w:t>ше; так, Д.Н. Ушаков рекомендовал прои</w:t>
      </w:r>
      <w:r>
        <w:rPr>
          <w:rFonts w:ascii="Times New Roman" w:hAnsi="Times New Roman" w:cs="Times New Roman"/>
          <w:sz w:val="28"/>
          <w:szCs w:val="28"/>
        </w:rPr>
        <w:t>зношение ко[</w:t>
      </w:r>
      <w:r w:rsidRPr="00AF4C0E"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</w:rPr>
        <w:t>]да, все[</w:t>
      </w:r>
      <w:r w:rsidRPr="00AF4C0E">
        <w:rPr>
          <w:rFonts w:ascii="Times New Roman" w:hAnsi="Times New Roman" w:cs="Times New Roman"/>
          <w:sz w:val="28"/>
          <w:szCs w:val="28"/>
        </w:rPr>
        <w:t>γ</w:t>
      </w:r>
      <w:r w:rsidRPr="000159F4">
        <w:rPr>
          <w:rFonts w:ascii="Times New Roman" w:hAnsi="Times New Roman" w:cs="Times New Roman"/>
          <w:sz w:val="28"/>
          <w:szCs w:val="28"/>
        </w:rPr>
        <w:t>]да, ко[х]</w:t>
      </w:r>
      <w:proofErr w:type="spellStart"/>
      <w:r w:rsidRPr="000159F4"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9F4" w:rsidRDefault="000159F4" w:rsidP="00015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Раньше была мягкая ж в словах дрожжи, дожди, вожжи и т.д.</w:t>
      </w:r>
      <w:r>
        <w:rPr>
          <w:rFonts w:ascii="Times New Roman" w:hAnsi="Times New Roman" w:cs="Times New Roman"/>
          <w:sz w:val="28"/>
          <w:szCs w:val="28"/>
        </w:rPr>
        <w:br/>
        <w:t xml:space="preserve">Была и </w:t>
      </w:r>
      <w:r w:rsidRPr="00AF4C0E"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</w:rPr>
        <w:t xml:space="preserve">, но сейчас она практически не встречается. </w:t>
      </w:r>
    </w:p>
    <w:p w:rsidR="00C078E5" w:rsidRDefault="00C078E5" w:rsidP="000159F4">
      <w:pPr>
        <w:rPr>
          <w:rFonts w:ascii="Times New Roman" w:hAnsi="Times New Roman" w:cs="Times New Roman"/>
          <w:sz w:val="28"/>
          <w:szCs w:val="28"/>
        </w:rPr>
      </w:pPr>
      <w:r w:rsidRPr="00C078E5">
        <w:rPr>
          <w:rFonts w:ascii="Times New Roman" w:hAnsi="Times New Roman" w:cs="Times New Roman"/>
          <w:b/>
          <w:sz w:val="28"/>
          <w:szCs w:val="28"/>
        </w:rPr>
        <w:t>Словари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1) Орфоэпический словарь русского языка. Произношение. Ударение. Грамматические нормы / Под ред. Р.И. Аванесова. М., 1983</w:t>
      </w:r>
      <w:r>
        <w:rPr>
          <w:rFonts w:ascii="Times New Roman" w:hAnsi="Times New Roman" w:cs="Times New Roman"/>
          <w:sz w:val="28"/>
          <w:szCs w:val="28"/>
        </w:rPr>
        <w:br/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М.Л., Касаткина Р.Ф. Словарь трудностей русского произношения. М., 1997</w:t>
      </w:r>
      <w:r>
        <w:rPr>
          <w:rFonts w:ascii="Times New Roman" w:hAnsi="Times New Roman" w:cs="Times New Roman"/>
          <w:sz w:val="28"/>
          <w:szCs w:val="28"/>
        </w:rPr>
        <w:br/>
        <w:t xml:space="preserve">3) Большой орфоэпический словарь русского языка. Литературное произношение и ударение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века. Норма и ее варианты.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М.Л., Касаткин Л.Л., Касаткина Р.Ф., 2018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+ 4) Ушаков Д.Н. Русская орфоэпия и ее задачи. О правильном произношении. М., 1928 </w:t>
      </w:r>
    </w:p>
    <w:p w:rsidR="007A6FCC" w:rsidRPr="0010703F" w:rsidRDefault="007A6FCC" w:rsidP="007A6FCC">
      <w:pPr>
        <w:rPr>
          <w:rFonts w:ascii="Times New Roman" w:hAnsi="Times New Roman" w:cs="Times New Roman"/>
        </w:rPr>
      </w:pPr>
      <w:r w:rsidRPr="000159F4">
        <w:rPr>
          <w:rFonts w:ascii="Times New Roman" w:hAnsi="Times New Roman" w:cs="Times New Roman"/>
          <w:b/>
        </w:rPr>
        <w:t>Санкт-Петербург</w:t>
      </w:r>
      <w:r w:rsidRPr="0010703F">
        <w:rPr>
          <w:rFonts w:ascii="Times New Roman" w:hAnsi="Times New Roman" w:cs="Times New Roman"/>
        </w:rPr>
        <w:t xml:space="preserve"> – северно-русские диалекты + влияние письма</w:t>
      </w:r>
    </w:p>
    <w:p w:rsidR="007A6FCC" w:rsidRPr="0010703F" w:rsidRDefault="007A6FCC" w:rsidP="007A6FCC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proofErr w:type="spellStart"/>
      <w:r w:rsidRPr="0010703F">
        <w:rPr>
          <w:rFonts w:ascii="Times New Roman" w:hAnsi="Times New Roman" w:cs="Times New Roman"/>
        </w:rPr>
        <w:t>ш</w:t>
      </w:r>
      <w:r w:rsidRPr="00C078E5">
        <w:rPr>
          <w:rFonts w:ascii="Times New Roman" w:hAnsi="Times New Roman" w:cs="Times New Roman"/>
        </w:rPr>
        <w:t>’</w:t>
      </w:r>
      <w:r w:rsidRPr="0010703F">
        <w:rPr>
          <w:rFonts w:ascii="Times New Roman" w:hAnsi="Times New Roman" w:cs="Times New Roman"/>
        </w:rPr>
        <w:t>ч</w:t>
      </w:r>
      <w:proofErr w:type="spellEnd"/>
      <w:r w:rsidRPr="00C078E5">
        <w:rPr>
          <w:rFonts w:ascii="Times New Roman" w:hAnsi="Times New Roman" w:cs="Times New Roman"/>
        </w:rPr>
        <w:t>’</w:t>
      </w:r>
      <w:r w:rsidRPr="0010703F">
        <w:rPr>
          <w:rFonts w:ascii="Times New Roman" w:hAnsi="Times New Roman" w:cs="Times New Roman"/>
        </w:rPr>
        <w:t xml:space="preserve"> – ищу, тащи, щит, щука</w:t>
      </w:r>
    </w:p>
    <w:p w:rsidR="007A6FCC" w:rsidRPr="0010703F" w:rsidRDefault="007A6FCC" w:rsidP="007A6FCC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твёрдый губной в конце слова – голуб(ь)</w:t>
      </w:r>
    </w:p>
    <w:p w:rsidR="007A6FCC" w:rsidRPr="0010703F" w:rsidRDefault="007A6FCC" w:rsidP="007A6FCC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proofErr w:type="spellStart"/>
      <w:r w:rsidRPr="0010703F">
        <w:rPr>
          <w:rFonts w:ascii="Times New Roman" w:hAnsi="Times New Roman" w:cs="Times New Roman"/>
        </w:rPr>
        <w:t>шн</w:t>
      </w:r>
      <w:proofErr w:type="spellEnd"/>
      <w:r w:rsidRPr="0010703F">
        <w:rPr>
          <w:rFonts w:ascii="Times New Roman" w:hAnsi="Times New Roman" w:cs="Times New Roman"/>
        </w:rPr>
        <w:t xml:space="preserve"> вместо московского </w:t>
      </w:r>
      <w:proofErr w:type="spellStart"/>
      <w:r w:rsidRPr="0010703F">
        <w:rPr>
          <w:rFonts w:ascii="Times New Roman" w:hAnsi="Times New Roman" w:cs="Times New Roman"/>
        </w:rPr>
        <w:t>ш’н</w:t>
      </w:r>
      <w:proofErr w:type="spellEnd"/>
      <w:r w:rsidRPr="0010703F">
        <w:rPr>
          <w:rFonts w:ascii="Times New Roman" w:hAnsi="Times New Roman" w:cs="Times New Roman"/>
        </w:rPr>
        <w:t xml:space="preserve"> – </w:t>
      </w:r>
      <w:proofErr w:type="spellStart"/>
      <w:r w:rsidRPr="0010703F">
        <w:rPr>
          <w:rFonts w:ascii="Times New Roman" w:hAnsi="Times New Roman" w:cs="Times New Roman"/>
        </w:rPr>
        <w:t>изяшная</w:t>
      </w:r>
      <w:proofErr w:type="spellEnd"/>
      <w:r w:rsidRPr="0010703F">
        <w:rPr>
          <w:rFonts w:ascii="Times New Roman" w:hAnsi="Times New Roman" w:cs="Times New Roman"/>
        </w:rPr>
        <w:t xml:space="preserve">, </w:t>
      </w:r>
      <w:proofErr w:type="spellStart"/>
      <w:r w:rsidRPr="0010703F">
        <w:rPr>
          <w:rFonts w:ascii="Times New Roman" w:hAnsi="Times New Roman" w:cs="Times New Roman"/>
        </w:rPr>
        <w:t>сушность</w:t>
      </w:r>
      <w:proofErr w:type="spellEnd"/>
      <w:r w:rsidRPr="0010703F">
        <w:rPr>
          <w:rFonts w:ascii="Times New Roman" w:hAnsi="Times New Roman" w:cs="Times New Roman"/>
        </w:rPr>
        <w:t xml:space="preserve">, </w:t>
      </w:r>
      <w:proofErr w:type="spellStart"/>
      <w:r w:rsidRPr="0010703F">
        <w:rPr>
          <w:rFonts w:ascii="Times New Roman" w:hAnsi="Times New Roman" w:cs="Times New Roman"/>
        </w:rPr>
        <w:t>хишник</w:t>
      </w:r>
      <w:proofErr w:type="spellEnd"/>
    </w:p>
    <w:p w:rsidR="007A6FCC" w:rsidRPr="0010703F" w:rsidRDefault="007A6FCC" w:rsidP="007A6FCC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 xml:space="preserve">более широкий круг слов с </w:t>
      </w:r>
      <w:proofErr w:type="spellStart"/>
      <w:r w:rsidRPr="0010703F">
        <w:rPr>
          <w:rFonts w:ascii="Times New Roman" w:hAnsi="Times New Roman" w:cs="Times New Roman"/>
        </w:rPr>
        <w:t>ч’н</w:t>
      </w:r>
      <w:proofErr w:type="spellEnd"/>
      <w:r w:rsidRPr="0010703F">
        <w:rPr>
          <w:rFonts w:ascii="Times New Roman" w:hAnsi="Times New Roman" w:cs="Times New Roman"/>
        </w:rPr>
        <w:t xml:space="preserve"> вместо </w:t>
      </w:r>
      <w:proofErr w:type="spellStart"/>
      <w:r w:rsidRPr="0010703F">
        <w:rPr>
          <w:rFonts w:ascii="Times New Roman" w:hAnsi="Times New Roman" w:cs="Times New Roman"/>
        </w:rPr>
        <w:t>шн</w:t>
      </w:r>
      <w:proofErr w:type="spellEnd"/>
      <w:r w:rsidRPr="0010703F">
        <w:rPr>
          <w:rFonts w:ascii="Times New Roman" w:hAnsi="Times New Roman" w:cs="Times New Roman"/>
        </w:rPr>
        <w:t xml:space="preserve"> – что</w:t>
      </w:r>
    </w:p>
    <w:p w:rsidR="007A6FCC" w:rsidRPr="0010703F" w:rsidRDefault="007A6FCC" w:rsidP="007A6FCC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мягкий заднеязычный в прилагательных на –</w:t>
      </w:r>
      <w:proofErr w:type="spellStart"/>
      <w:r w:rsidRPr="0010703F">
        <w:rPr>
          <w:rFonts w:ascii="Times New Roman" w:hAnsi="Times New Roman" w:cs="Times New Roman"/>
        </w:rPr>
        <w:t>гий</w:t>
      </w:r>
      <w:proofErr w:type="spellEnd"/>
      <w:r w:rsidRPr="0010703F">
        <w:rPr>
          <w:rFonts w:ascii="Times New Roman" w:hAnsi="Times New Roman" w:cs="Times New Roman"/>
        </w:rPr>
        <w:t>, -кий; в глаголах на –</w:t>
      </w:r>
      <w:proofErr w:type="spellStart"/>
      <w:r w:rsidRPr="0010703F">
        <w:rPr>
          <w:rFonts w:ascii="Times New Roman" w:hAnsi="Times New Roman" w:cs="Times New Roman"/>
        </w:rPr>
        <w:t>гивать</w:t>
      </w:r>
      <w:proofErr w:type="spellEnd"/>
      <w:r w:rsidRPr="0010703F">
        <w:rPr>
          <w:rFonts w:ascii="Times New Roman" w:hAnsi="Times New Roman" w:cs="Times New Roman"/>
        </w:rPr>
        <w:t>, -кивать</w:t>
      </w:r>
    </w:p>
    <w:p w:rsidR="007A6FCC" w:rsidRDefault="007A6FCC" w:rsidP="00994D16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мягкий постфикс</w:t>
      </w:r>
    </w:p>
    <w:p w:rsidR="007A6FCC" w:rsidRPr="007A6FCC" w:rsidRDefault="007A6FCC" w:rsidP="007A6FCC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Cs w:val="28"/>
        </w:rPr>
        <w:t>+</w:t>
      </w:r>
      <w:r w:rsidRPr="007A6FCC">
        <w:rPr>
          <w:rFonts w:ascii="Times New Roman" w:hAnsi="Times New Roman" w:cs="Times New Roman"/>
          <w:szCs w:val="28"/>
        </w:rPr>
        <w:t xml:space="preserve"> Твердый заднеязычный согласный у </w:t>
      </w:r>
      <w:proofErr w:type="spellStart"/>
      <w:r w:rsidRPr="007A6FCC">
        <w:rPr>
          <w:rFonts w:ascii="Times New Roman" w:hAnsi="Times New Roman" w:cs="Times New Roman"/>
          <w:szCs w:val="28"/>
        </w:rPr>
        <w:t>приглагательных</w:t>
      </w:r>
      <w:proofErr w:type="spellEnd"/>
      <w:r w:rsidRPr="007A6FCC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7A6FCC">
        <w:rPr>
          <w:rFonts w:ascii="Times New Roman" w:hAnsi="Times New Roman" w:cs="Times New Roman"/>
          <w:szCs w:val="28"/>
        </w:rPr>
        <w:t>м.р</w:t>
      </w:r>
      <w:proofErr w:type="spellEnd"/>
      <w:r w:rsidRPr="007A6FCC">
        <w:rPr>
          <w:rFonts w:ascii="Times New Roman" w:hAnsi="Times New Roman" w:cs="Times New Roman"/>
          <w:szCs w:val="28"/>
        </w:rPr>
        <w:t>. в Им. и В</w:t>
      </w:r>
      <w:r>
        <w:rPr>
          <w:rFonts w:ascii="Times New Roman" w:hAnsi="Times New Roman" w:cs="Times New Roman"/>
          <w:szCs w:val="28"/>
        </w:rPr>
        <w:t>ин. Падежах (парус одинокой)</w:t>
      </w:r>
      <w:r>
        <w:rPr>
          <w:rFonts w:ascii="Times New Roman" w:hAnsi="Times New Roman" w:cs="Times New Roman"/>
          <w:szCs w:val="28"/>
        </w:rPr>
        <w:br/>
        <w:t xml:space="preserve">+ </w:t>
      </w:r>
      <w:r w:rsidRPr="007A6FCC">
        <w:rPr>
          <w:rFonts w:ascii="Times New Roman" w:hAnsi="Times New Roman" w:cs="Times New Roman"/>
          <w:szCs w:val="28"/>
        </w:rPr>
        <w:t>Твердый заднеязычный согласный у глаголов на –</w:t>
      </w:r>
      <w:proofErr w:type="spellStart"/>
      <w:r w:rsidRPr="007A6FCC">
        <w:rPr>
          <w:rFonts w:ascii="Times New Roman" w:hAnsi="Times New Roman" w:cs="Times New Roman"/>
          <w:szCs w:val="28"/>
        </w:rPr>
        <w:t>иват</w:t>
      </w:r>
      <w:r>
        <w:rPr>
          <w:rFonts w:ascii="Times New Roman" w:hAnsi="Times New Roman" w:cs="Times New Roman"/>
          <w:szCs w:val="28"/>
        </w:rPr>
        <w:t>ь</w:t>
      </w:r>
      <w:proofErr w:type="spellEnd"/>
      <w:r>
        <w:rPr>
          <w:rFonts w:ascii="Times New Roman" w:hAnsi="Times New Roman" w:cs="Times New Roman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Cs w:val="28"/>
        </w:rPr>
        <w:t>потряхывать</w:t>
      </w:r>
      <w:proofErr w:type="spellEnd"/>
      <w:r>
        <w:rPr>
          <w:rFonts w:ascii="Times New Roman" w:hAnsi="Times New Roman" w:cs="Times New Roman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Cs w:val="28"/>
        </w:rPr>
        <w:t>поддакывать</w:t>
      </w:r>
      <w:proofErr w:type="spellEnd"/>
      <w:r>
        <w:rPr>
          <w:rFonts w:ascii="Times New Roman" w:hAnsi="Times New Roman" w:cs="Times New Roman"/>
          <w:szCs w:val="28"/>
        </w:rPr>
        <w:t>)</w:t>
      </w:r>
      <w:r>
        <w:rPr>
          <w:rFonts w:ascii="Times New Roman" w:hAnsi="Times New Roman" w:cs="Times New Roman"/>
          <w:szCs w:val="28"/>
        </w:rPr>
        <w:br/>
        <w:t xml:space="preserve">+ </w:t>
      </w:r>
      <w:r w:rsidRPr="007A6FCC">
        <w:rPr>
          <w:rFonts w:ascii="Times New Roman" w:hAnsi="Times New Roman" w:cs="Times New Roman"/>
          <w:szCs w:val="28"/>
        </w:rPr>
        <w:t>Твердый согласный в возвратном постфиксе (</w:t>
      </w:r>
      <w:proofErr w:type="spellStart"/>
      <w:r w:rsidRPr="007A6FCC">
        <w:rPr>
          <w:rFonts w:ascii="Times New Roman" w:hAnsi="Times New Roman" w:cs="Times New Roman"/>
          <w:szCs w:val="28"/>
        </w:rPr>
        <w:t>несус</w:t>
      </w:r>
      <w:proofErr w:type="spellEnd"/>
      <w:r w:rsidRPr="007A6FCC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7A6FCC">
        <w:rPr>
          <w:rFonts w:ascii="Times New Roman" w:hAnsi="Times New Roman" w:cs="Times New Roman"/>
          <w:szCs w:val="28"/>
        </w:rPr>
        <w:t>трясус</w:t>
      </w:r>
      <w:proofErr w:type="spellEnd"/>
      <w:r w:rsidRPr="007A6FCC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7A6FCC">
        <w:rPr>
          <w:rFonts w:ascii="Times New Roman" w:hAnsi="Times New Roman" w:cs="Times New Roman"/>
          <w:szCs w:val="28"/>
        </w:rPr>
        <w:t>началса</w:t>
      </w:r>
      <w:proofErr w:type="spellEnd"/>
      <w:r w:rsidRPr="007A6FCC">
        <w:rPr>
          <w:rFonts w:ascii="Times New Roman" w:hAnsi="Times New Roman" w:cs="Times New Roman"/>
          <w:szCs w:val="28"/>
        </w:rPr>
        <w:t>).</w:t>
      </w:r>
    </w:p>
    <w:p w:rsidR="00994D16" w:rsidRPr="002A51F6" w:rsidRDefault="00994D16" w:rsidP="002A51F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1F6">
        <w:rPr>
          <w:rFonts w:ascii="Times New Roman" w:hAnsi="Times New Roman" w:cs="Times New Roman"/>
          <w:b/>
          <w:color w:val="auto"/>
          <w:sz w:val="28"/>
          <w:szCs w:val="28"/>
        </w:rPr>
        <w:t>Вопрос 31. Орфоэпические нормы отдельных грамматических форм</w:t>
      </w:r>
    </w:p>
    <w:p w:rsidR="007A6FCC" w:rsidRDefault="00C16AF0" w:rsidP="00C16AF0">
      <w:pPr>
        <w:rPr>
          <w:rFonts w:ascii="Times New Roman" w:hAnsi="Times New Roman" w:cs="Times New Roman"/>
          <w:sz w:val="28"/>
          <w:szCs w:val="28"/>
        </w:rPr>
      </w:pPr>
      <w:r w:rsidRPr="00C16AF0">
        <w:rPr>
          <w:rFonts w:ascii="Times New Roman" w:hAnsi="Times New Roman" w:cs="Times New Roman"/>
          <w:sz w:val="28"/>
          <w:szCs w:val="28"/>
        </w:rPr>
        <w:t>1. Безударное окончание</w:t>
      </w:r>
      <w:r>
        <w:rPr>
          <w:rFonts w:ascii="Times New Roman" w:hAnsi="Times New Roman" w:cs="Times New Roman"/>
          <w:sz w:val="28"/>
          <w:szCs w:val="28"/>
        </w:rPr>
        <w:t xml:space="preserve"> формы им. падежа мн. числа су</w:t>
      </w:r>
      <w:r w:rsidRPr="00C16AF0">
        <w:rPr>
          <w:rFonts w:ascii="Times New Roman" w:hAnsi="Times New Roman" w:cs="Times New Roman"/>
          <w:sz w:val="28"/>
          <w:szCs w:val="28"/>
        </w:rPr>
        <w:t>ществительных среднего ро</w:t>
      </w:r>
      <w:r>
        <w:rPr>
          <w:rFonts w:ascii="Times New Roman" w:hAnsi="Times New Roman" w:cs="Times New Roman"/>
          <w:sz w:val="28"/>
          <w:szCs w:val="28"/>
        </w:rPr>
        <w:t>да (орфографическое -а) в стар</w:t>
      </w:r>
      <w:r w:rsidRPr="00C16AF0">
        <w:rPr>
          <w:rFonts w:ascii="Times New Roman" w:hAnsi="Times New Roman" w:cs="Times New Roman"/>
          <w:sz w:val="28"/>
          <w:szCs w:val="28"/>
        </w:rPr>
        <w:t>шей орфоэпической нор</w:t>
      </w:r>
      <w:r>
        <w:rPr>
          <w:rFonts w:ascii="Times New Roman" w:hAnsi="Times New Roman" w:cs="Times New Roman"/>
          <w:sz w:val="28"/>
          <w:szCs w:val="28"/>
        </w:rPr>
        <w:t>ме, рекомендованной Д.Н. Ушако</w:t>
      </w:r>
      <w:r w:rsidRPr="00C16AF0">
        <w:rPr>
          <w:rFonts w:ascii="Times New Roman" w:hAnsi="Times New Roman" w:cs="Times New Roman"/>
          <w:sz w:val="28"/>
          <w:szCs w:val="28"/>
        </w:rPr>
        <w:t>вым, произносилось как [ы]</w:t>
      </w:r>
      <w:r>
        <w:rPr>
          <w:rFonts w:ascii="Times New Roman" w:hAnsi="Times New Roman" w:cs="Times New Roman"/>
          <w:sz w:val="28"/>
          <w:szCs w:val="28"/>
        </w:rPr>
        <w:t xml:space="preserve">, что соответствовало окончанию </w:t>
      </w:r>
      <w:r w:rsidRPr="00C16AF0">
        <w:rPr>
          <w:rFonts w:ascii="Times New Roman" w:hAnsi="Times New Roman" w:cs="Times New Roman"/>
          <w:sz w:val="28"/>
          <w:szCs w:val="28"/>
        </w:rPr>
        <w:t>мужского и женского рода &lt;</w:t>
      </w:r>
      <w:r>
        <w:rPr>
          <w:rFonts w:ascii="Times New Roman" w:hAnsi="Times New Roman" w:cs="Times New Roman"/>
          <w:sz w:val="28"/>
          <w:szCs w:val="28"/>
        </w:rPr>
        <w:t xml:space="preserve">-и&gt;: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\ы],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[ы], болот[ы]. </w:t>
      </w:r>
      <w:r w:rsidRPr="00C16AF0">
        <w:rPr>
          <w:rFonts w:ascii="Times New Roman" w:hAnsi="Times New Roman" w:cs="Times New Roman"/>
          <w:sz w:val="28"/>
          <w:szCs w:val="28"/>
        </w:rPr>
        <w:t>В современной норме о</w:t>
      </w:r>
      <w:r>
        <w:rPr>
          <w:rFonts w:ascii="Times New Roman" w:hAnsi="Times New Roman" w:cs="Times New Roman"/>
          <w:sz w:val="28"/>
          <w:szCs w:val="28"/>
        </w:rPr>
        <w:t>но заменилось произношением [ъ] (или [а]), соответствующим фоне</w:t>
      </w:r>
      <w:r w:rsidR="0061061D">
        <w:rPr>
          <w:rFonts w:ascii="Times New Roman" w:hAnsi="Times New Roman" w:cs="Times New Roman"/>
          <w:sz w:val="28"/>
          <w:szCs w:val="28"/>
        </w:rPr>
        <w:t>ме &lt;а&gt;</w:t>
      </w:r>
      <w:r w:rsidR="007A6FCC">
        <w:rPr>
          <w:rFonts w:ascii="Times New Roman" w:hAnsi="Times New Roman" w:cs="Times New Roman"/>
          <w:sz w:val="28"/>
          <w:szCs w:val="28"/>
        </w:rPr>
        <w:t>.</w:t>
      </w:r>
    </w:p>
    <w:p w:rsidR="00C16AF0" w:rsidRDefault="00C16AF0" w:rsidP="00C16AF0">
      <w:pPr>
        <w:rPr>
          <w:rFonts w:ascii="Times New Roman" w:hAnsi="Times New Roman" w:cs="Times New Roman"/>
          <w:sz w:val="28"/>
          <w:szCs w:val="28"/>
        </w:rPr>
      </w:pPr>
      <w:r w:rsidRPr="00C16AF0">
        <w:rPr>
          <w:rFonts w:ascii="Times New Roman" w:hAnsi="Times New Roman" w:cs="Times New Roman"/>
          <w:sz w:val="28"/>
          <w:szCs w:val="28"/>
        </w:rPr>
        <w:t>2. Заднеязычные согл</w:t>
      </w:r>
      <w:r>
        <w:rPr>
          <w:rFonts w:ascii="Times New Roman" w:hAnsi="Times New Roman" w:cs="Times New Roman"/>
          <w:sz w:val="28"/>
          <w:szCs w:val="28"/>
        </w:rPr>
        <w:t xml:space="preserve">асные </w:t>
      </w:r>
      <w:r w:rsidRPr="007A6FCC">
        <w:rPr>
          <w:rFonts w:ascii="Times New Roman" w:hAnsi="Times New Roman" w:cs="Times New Roman"/>
          <w:b/>
          <w:sz w:val="28"/>
          <w:szCs w:val="28"/>
        </w:rPr>
        <w:t>&lt;к&gt;, &lt;г&gt;, &lt;х&gt;</w:t>
      </w:r>
      <w:r>
        <w:rPr>
          <w:rFonts w:ascii="Times New Roman" w:hAnsi="Times New Roman" w:cs="Times New Roman"/>
          <w:sz w:val="28"/>
          <w:szCs w:val="28"/>
        </w:rPr>
        <w:t xml:space="preserve"> перед окончаниями прилагательных и глагольным суффиксом </w:t>
      </w:r>
      <w:r w:rsidRPr="007A6FCC">
        <w:rPr>
          <w:rFonts w:ascii="Times New Roman" w:hAnsi="Times New Roman" w:cs="Times New Roman"/>
          <w:b/>
          <w:sz w:val="28"/>
          <w:szCs w:val="28"/>
        </w:rPr>
        <w:t>-ива-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C16AF0">
        <w:rPr>
          <w:rFonts w:ascii="Times New Roman" w:hAnsi="Times New Roman" w:cs="Times New Roman"/>
          <w:sz w:val="28"/>
          <w:szCs w:val="28"/>
        </w:rPr>
        <w:t>старшей орфоэпической</w:t>
      </w:r>
      <w:r>
        <w:rPr>
          <w:rFonts w:ascii="Times New Roman" w:hAnsi="Times New Roman" w:cs="Times New Roman"/>
          <w:sz w:val="28"/>
          <w:szCs w:val="28"/>
        </w:rPr>
        <w:t xml:space="preserve"> норме</w:t>
      </w:r>
      <w:r w:rsidRPr="00C16AF0">
        <w:rPr>
          <w:rFonts w:ascii="Times New Roman" w:hAnsi="Times New Roman" w:cs="Times New Roman"/>
          <w:sz w:val="28"/>
          <w:szCs w:val="28"/>
        </w:rPr>
        <w:t xml:space="preserve"> произносились твер</w:t>
      </w:r>
      <w:r>
        <w:rPr>
          <w:rFonts w:ascii="Times New Roman" w:hAnsi="Times New Roman" w:cs="Times New Roman"/>
          <w:sz w:val="28"/>
          <w:szCs w:val="28"/>
        </w:rPr>
        <w:t xml:space="preserve">до; при этом </w:t>
      </w:r>
      <w:r w:rsidRPr="007A6FCC">
        <w:rPr>
          <w:rFonts w:ascii="Times New Roman" w:hAnsi="Times New Roman" w:cs="Times New Roman"/>
          <w:b/>
          <w:sz w:val="28"/>
          <w:szCs w:val="28"/>
        </w:rPr>
        <w:t>окончание прилагательных</w:t>
      </w:r>
      <w:r w:rsidRPr="00C16AF0">
        <w:rPr>
          <w:rFonts w:ascii="Times New Roman" w:hAnsi="Times New Roman" w:cs="Times New Roman"/>
          <w:sz w:val="28"/>
          <w:szCs w:val="28"/>
        </w:rPr>
        <w:t xml:space="preserve"> в им. падеже ед</w:t>
      </w:r>
      <w:r>
        <w:rPr>
          <w:rFonts w:ascii="Times New Roman" w:hAnsi="Times New Roman" w:cs="Times New Roman"/>
          <w:sz w:val="28"/>
          <w:szCs w:val="28"/>
        </w:rPr>
        <w:t xml:space="preserve">. числа было полностью созвучно </w:t>
      </w:r>
      <w:r w:rsidRPr="00C16AF0">
        <w:rPr>
          <w:rFonts w:ascii="Times New Roman" w:hAnsi="Times New Roman" w:cs="Times New Roman"/>
          <w:sz w:val="28"/>
          <w:szCs w:val="28"/>
        </w:rPr>
        <w:t xml:space="preserve">окончанию косвенных падежей </w:t>
      </w:r>
      <w:r w:rsidR="003A0C46">
        <w:rPr>
          <w:rFonts w:ascii="Times New Roman" w:hAnsi="Times New Roman" w:cs="Times New Roman"/>
          <w:sz w:val="28"/>
          <w:szCs w:val="28"/>
        </w:rPr>
        <w:t xml:space="preserve">жен. рода: </w:t>
      </w:r>
      <w:proofErr w:type="spellStart"/>
      <w:r w:rsidR="003A0C46">
        <w:rPr>
          <w:rFonts w:ascii="Times New Roman" w:hAnsi="Times New Roman" w:cs="Times New Roman"/>
          <w:sz w:val="28"/>
          <w:szCs w:val="28"/>
        </w:rPr>
        <w:t>дале</w:t>
      </w:r>
      <w:proofErr w:type="spellEnd"/>
      <w:r w:rsidR="003A0C46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A0C46">
        <w:rPr>
          <w:rFonts w:ascii="Times New Roman" w:hAnsi="Times New Roman" w:cs="Times New Roman"/>
          <w:sz w:val="28"/>
          <w:szCs w:val="28"/>
        </w:rPr>
        <w:t>кьи</w:t>
      </w:r>
      <w:proofErr w:type="spellEnd"/>
      <w:r w:rsidR="003A0C46">
        <w:rPr>
          <w:rFonts w:ascii="Times New Roman" w:hAnsi="Times New Roman" w:cs="Times New Roman"/>
          <w:sz w:val="28"/>
          <w:szCs w:val="28"/>
        </w:rPr>
        <w:t>], дол[</w:t>
      </w:r>
      <w:proofErr w:type="spellStart"/>
      <w:r w:rsidR="003A0C46">
        <w:rPr>
          <w:rFonts w:ascii="Times New Roman" w:hAnsi="Times New Roman" w:cs="Times New Roman"/>
          <w:sz w:val="28"/>
          <w:szCs w:val="28"/>
        </w:rPr>
        <w:t>гьи</w:t>
      </w:r>
      <w:proofErr w:type="spellEnd"/>
      <w:r w:rsidR="003A0C46"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="003A0C46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хъи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вска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кь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ватъ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вздра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гь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ватъ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разма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хъ</w:t>
      </w:r>
      <w:proofErr w:type="spellEnd"/>
      <w:r w:rsidRPr="00C16AF0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C16AF0">
        <w:rPr>
          <w:rFonts w:ascii="Times New Roman" w:hAnsi="Times New Roman" w:cs="Times New Roman"/>
          <w:sz w:val="28"/>
          <w:szCs w:val="28"/>
        </w:rPr>
        <w:t>ватъ</w:t>
      </w:r>
      <w:proofErr w:type="spellEnd"/>
      <w:r w:rsidR="003A0C46">
        <w:rPr>
          <w:rFonts w:ascii="Times New Roman" w:hAnsi="Times New Roman" w:cs="Times New Roman"/>
          <w:sz w:val="28"/>
          <w:szCs w:val="28"/>
        </w:rPr>
        <w:t>. В со</w:t>
      </w:r>
      <w:r w:rsidRPr="00C16AF0">
        <w:rPr>
          <w:rFonts w:ascii="Times New Roman" w:hAnsi="Times New Roman" w:cs="Times New Roman"/>
          <w:sz w:val="28"/>
          <w:szCs w:val="28"/>
        </w:rPr>
        <w:t>временной норме они произно</w:t>
      </w:r>
      <w:r w:rsidR="003A0C46">
        <w:rPr>
          <w:rFonts w:ascii="Times New Roman" w:hAnsi="Times New Roman" w:cs="Times New Roman"/>
          <w:sz w:val="28"/>
          <w:szCs w:val="28"/>
        </w:rPr>
        <w:t>сятся мягко, как и полагается в соответствии с их написанием.</w:t>
      </w:r>
    </w:p>
    <w:p w:rsidR="003A0C46" w:rsidRDefault="003A0C46" w:rsidP="003A0C46">
      <w:pPr>
        <w:rPr>
          <w:rFonts w:ascii="Times New Roman" w:hAnsi="Times New Roman" w:cs="Times New Roman"/>
          <w:sz w:val="28"/>
          <w:szCs w:val="28"/>
        </w:rPr>
      </w:pPr>
      <w:r w:rsidRPr="003A0C46">
        <w:rPr>
          <w:rFonts w:ascii="Times New Roman" w:hAnsi="Times New Roman" w:cs="Times New Roman"/>
          <w:sz w:val="28"/>
          <w:szCs w:val="28"/>
        </w:rPr>
        <w:t xml:space="preserve">3. Безударные </w:t>
      </w:r>
      <w:r w:rsidRPr="000159F4">
        <w:rPr>
          <w:rFonts w:ascii="Times New Roman" w:hAnsi="Times New Roman" w:cs="Times New Roman"/>
          <w:b/>
          <w:sz w:val="28"/>
          <w:szCs w:val="28"/>
        </w:rPr>
        <w:t>окончания 3-го лица мн. числа глаголов II спряжения</w:t>
      </w:r>
      <w:r w:rsidRPr="003A0C46">
        <w:rPr>
          <w:rFonts w:ascii="Times New Roman" w:hAnsi="Times New Roman" w:cs="Times New Roman"/>
          <w:sz w:val="28"/>
          <w:szCs w:val="28"/>
        </w:rPr>
        <w:t xml:space="preserve"> по старой</w:t>
      </w:r>
      <w:r>
        <w:rPr>
          <w:rFonts w:ascii="Times New Roman" w:hAnsi="Times New Roman" w:cs="Times New Roman"/>
          <w:sz w:val="28"/>
          <w:szCs w:val="28"/>
        </w:rPr>
        <w:t xml:space="preserve"> московской норме вопреки написанию -</w:t>
      </w:r>
      <w:proofErr w:type="spellStart"/>
      <w:r>
        <w:rPr>
          <w:rFonts w:ascii="Times New Roman" w:hAnsi="Times New Roman" w:cs="Times New Roman"/>
          <w:sz w:val="28"/>
          <w:szCs w:val="28"/>
        </w:rPr>
        <w:t>aт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3A0C46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 xml:space="preserve"> произносились ка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0159F4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0159F4">
        <w:rPr>
          <w:rFonts w:ascii="Times New Roman" w:hAnsi="Times New Roman" w:cs="Times New Roman"/>
          <w:b/>
          <w:sz w:val="28"/>
          <w:szCs w:val="28"/>
        </w:rPr>
        <w:t>ут</w:t>
      </w:r>
      <w:proofErr w:type="spellEnd"/>
      <w:r w:rsidRPr="000159F4">
        <w:rPr>
          <w:rFonts w:ascii="Times New Roman" w:hAnsi="Times New Roman" w:cs="Times New Roman"/>
          <w:b/>
          <w:sz w:val="28"/>
          <w:szCs w:val="28"/>
        </w:rPr>
        <w:t>]</w:t>
      </w:r>
      <w:r w:rsidR="0061061D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>ор[</w:t>
      </w:r>
      <w:proofErr w:type="spellStart"/>
      <w:r>
        <w:rPr>
          <w:rFonts w:ascii="Times New Roman" w:hAnsi="Times New Roman" w:cs="Times New Roman"/>
          <w:sz w:val="28"/>
          <w:szCs w:val="28"/>
        </w:rPr>
        <w:t>т'ут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р'ут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Pr="003A0C46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 xml:space="preserve">[шут], </w:t>
      </w:r>
      <w:proofErr w:type="spellStart"/>
      <w:r w:rsidRPr="003A0C46">
        <w:rPr>
          <w:rFonts w:ascii="Times New Roman" w:hAnsi="Times New Roman" w:cs="Times New Roman"/>
          <w:sz w:val="28"/>
          <w:szCs w:val="28"/>
        </w:rPr>
        <w:t>слы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>[шут], а также и</w:t>
      </w:r>
      <w:r>
        <w:rPr>
          <w:rFonts w:ascii="Times New Roman" w:hAnsi="Times New Roman" w:cs="Times New Roman"/>
          <w:sz w:val="28"/>
          <w:szCs w:val="28"/>
        </w:rPr>
        <w:t xml:space="preserve"> в возвратных глаголах </w:t>
      </w:r>
      <w:r w:rsidR="0061061D">
        <w:rPr>
          <w:rFonts w:ascii="Times New Roman" w:hAnsi="Times New Roman" w:cs="Times New Roman"/>
          <w:sz w:val="28"/>
          <w:szCs w:val="28"/>
        </w:rPr>
        <w:t>пор[</w:t>
      </w:r>
      <w:proofErr w:type="spellStart"/>
      <w:r w:rsidR="0061061D">
        <w:rPr>
          <w:rFonts w:ascii="Times New Roman" w:hAnsi="Times New Roman" w:cs="Times New Roman"/>
          <w:sz w:val="28"/>
          <w:szCs w:val="28"/>
        </w:rPr>
        <w:t>т'ут</w:t>
      </w:r>
      <w:proofErr w:type="spellEnd"/>
      <w:r w:rsidR="0061061D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61061D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6106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061D">
        <w:rPr>
          <w:rFonts w:ascii="Times New Roman" w:hAnsi="Times New Roman" w:cs="Times New Roman"/>
          <w:sz w:val="28"/>
          <w:szCs w:val="28"/>
        </w:rPr>
        <w:t>с</w:t>
      </w:r>
      <w:r w:rsidRPr="003A0C46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>[шут]</w:t>
      </w:r>
      <w:proofErr w:type="spellStart"/>
      <w:r w:rsidRPr="003A0C46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 xml:space="preserve"> и в</w:t>
      </w:r>
      <w:r>
        <w:rPr>
          <w:rFonts w:ascii="Times New Roman" w:hAnsi="Times New Roman" w:cs="Times New Roman"/>
          <w:sz w:val="28"/>
          <w:szCs w:val="28"/>
        </w:rPr>
        <w:t xml:space="preserve"> причастиях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</w:t>
      </w:r>
      <w:proofErr w:type="spellEnd"/>
      <w:r>
        <w:rPr>
          <w:rFonts w:ascii="Times New Roman" w:hAnsi="Times New Roman" w:cs="Times New Roman"/>
          <w:sz w:val="28"/>
          <w:szCs w:val="28"/>
        </w:rPr>
        <w:t>[шу]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слы</w:t>
      </w:r>
      <w:proofErr w:type="spellEnd"/>
      <w:r>
        <w:rPr>
          <w:rFonts w:ascii="Times New Roman" w:hAnsi="Times New Roman" w:cs="Times New Roman"/>
          <w:sz w:val="28"/>
          <w:szCs w:val="28"/>
        </w:rPr>
        <w:t>[шу]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пор[</w:t>
      </w:r>
      <w:proofErr w:type="spellStart"/>
      <w:r>
        <w:rPr>
          <w:rFonts w:ascii="Times New Roman" w:hAnsi="Times New Roman" w:cs="Times New Roman"/>
          <w:sz w:val="28"/>
          <w:szCs w:val="28"/>
        </w:rPr>
        <w:t>т'у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0C46">
        <w:rPr>
          <w:rFonts w:ascii="Times New Roman" w:hAnsi="Times New Roman" w:cs="Times New Roman"/>
          <w:sz w:val="28"/>
          <w:szCs w:val="28"/>
        </w:rPr>
        <w:t>В современной орфоэ</w:t>
      </w:r>
      <w:r>
        <w:rPr>
          <w:rFonts w:ascii="Times New Roman" w:hAnsi="Times New Roman" w:cs="Times New Roman"/>
          <w:sz w:val="28"/>
          <w:szCs w:val="28"/>
        </w:rPr>
        <w:t>пической норме установилось со</w:t>
      </w:r>
      <w:r w:rsidRPr="003A0C46">
        <w:rPr>
          <w:rFonts w:ascii="Times New Roman" w:hAnsi="Times New Roman" w:cs="Times New Roman"/>
          <w:sz w:val="28"/>
          <w:szCs w:val="28"/>
        </w:rPr>
        <w:t xml:space="preserve">ответствие произношения </w:t>
      </w:r>
      <w:r>
        <w:rPr>
          <w:rFonts w:ascii="Times New Roman" w:hAnsi="Times New Roman" w:cs="Times New Roman"/>
          <w:sz w:val="28"/>
          <w:szCs w:val="28"/>
        </w:rPr>
        <w:t xml:space="preserve">с фонемным составом и написанием этих окончаний. </w:t>
      </w:r>
    </w:p>
    <w:p w:rsidR="003A0C46" w:rsidRDefault="003A0C46" w:rsidP="003A0C46">
      <w:pPr>
        <w:rPr>
          <w:rFonts w:ascii="Times New Roman" w:hAnsi="Times New Roman" w:cs="Times New Roman"/>
          <w:sz w:val="28"/>
          <w:szCs w:val="28"/>
        </w:rPr>
      </w:pPr>
      <w:r w:rsidRPr="003A0C46">
        <w:rPr>
          <w:rFonts w:ascii="Times New Roman" w:hAnsi="Times New Roman" w:cs="Times New Roman"/>
          <w:sz w:val="28"/>
          <w:szCs w:val="28"/>
        </w:rPr>
        <w:t>4. Произношение возвратн</w:t>
      </w:r>
      <w:r w:rsidR="0061061D">
        <w:rPr>
          <w:rFonts w:ascii="Times New Roman" w:hAnsi="Times New Roman" w:cs="Times New Roman"/>
          <w:sz w:val="28"/>
          <w:szCs w:val="28"/>
        </w:rPr>
        <w:t>ого постфикса -</w:t>
      </w:r>
      <w:proofErr w:type="spellStart"/>
      <w:r w:rsidR="0061061D">
        <w:rPr>
          <w:rFonts w:ascii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hAnsi="Times New Roman" w:cs="Times New Roman"/>
          <w:sz w:val="28"/>
          <w:szCs w:val="28"/>
        </w:rPr>
        <w:t>, -</w:t>
      </w:r>
      <w:proofErr w:type="spellStart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старшей норме преобладало </w:t>
      </w:r>
      <w:r w:rsidRPr="003A0C46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 xml:space="preserve">ердое произношение согласного в </w:t>
      </w:r>
      <w:r w:rsidRPr="003A0C46">
        <w:rPr>
          <w:rFonts w:ascii="Times New Roman" w:hAnsi="Times New Roman" w:cs="Times New Roman"/>
          <w:sz w:val="28"/>
          <w:szCs w:val="28"/>
        </w:rPr>
        <w:t>его составе; так, Д.Н. Уша</w:t>
      </w:r>
      <w:r>
        <w:rPr>
          <w:rFonts w:ascii="Times New Roman" w:hAnsi="Times New Roman" w:cs="Times New Roman"/>
          <w:sz w:val="28"/>
          <w:szCs w:val="28"/>
        </w:rPr>
        <w:t xml:space="preserve">ков констатировал безвариантное </w:t>
      </w:r>
      <w:r w:rsidRPr="003A0C46">
        <w:rPr>
          <w:rFonts w:ascii="Times New Roman" w:hAnsi="Times New Roman" w:cs="Times New Roman"/>
          <w:sz w:val="28"/>
          <w:szCs w:val="28"/>
        </w:rPr>
        <w:t>[с'] только в деепричастиях</w:t>
      </w:r>
      <w:r>
        <w:rPr>
          <w:rFonts w:ascii="Times New Roman" w:hAnsi="Times New Roman" w:cs="Times New Roman"/>
          <w:sz w:val="28"/>
          <w:szCs w:val="28"/>
        </w:rPr>
        <w:t xml:space="preserve"> с ударением на последнем глас</w:t>
      </w:r>
      <w:r w:rsidRPr="003A0C46">
        <w:rPr>
          <w:rFonts w:ascii="Times New Roman" w:hAnsi="Times New Roman" w:cs="Times New Roman"/>
          <w:sz w:val="28"/>
          <w:szCs w:val="28"/>
        </w:rPr>
        <w:t>ном — боря[с'], стуча[с']</w:t>
      </w:r>
      <w:r>
        <w:rPr>
          <w:rFonts w:ascii="Times New Roman" w:hAnsi="Times New Roman" w:cs="Times New Roman"/>
          <w:sz w:val="28"/>
          <w:szCs w:val="28"/>
        </w:rPr>
        <w:t xml:space="preserve"> — и допускал как твердый, так </w:t>
      </w:r>
      <w:r w:rsidRPr="003A0C46">
        <w:rPr>
          <w:rFonts w:ascii="Times New Roman" w:hAnsi="Times New Roman" w:cs="Times New Roman"/>
          <w:sz w:val="28"/>
          <w:szCs w:val="28"/>
        </w:rPr>
        <w:t xml:space="preserve">и мягкий варианты </w:t>
      </w:r>
      <w:r>
        <w:rPr>
          <w:rFonts w:ascii="Times New Roman" w:hAnsi="Times New Roman" w:cs="Times New Roman"/>
          <w:sz w:val="28"/>
          <w:szCs w:val="28"/>
        </w:rPr>
        <w:t xml:space="preserve">в причастных формах 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борящий</w:t>
      </w:r>
      <w:r w:rsidRPr="003A0C46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C46">
        <w:rPr>
          <w:rFonts w:ascii="Times New Roman" w:hAnsi="Times New Roman" w:cs="Times New Roman"/>
          <w:sz w:val="28"/>
          <w:szCs w:val="28"/>
        </w:rPr>
        <w:t>В современном произношении наблюдается дальнейшее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C46">
        <w:rPr>
          <w:rFonts w:ascii="Times New Roman" w:hAnsi="Times New Roman" w:cs="Times New Roman"/>
          <w:sz w:val="28"/>
          <w:szCs w:val="28"/>
        </w:rPr>
        <w:t>«укреп</w:t>
      </w:r>
      <w:r>
        <w:rPr>
          <w:rFonts w:ascii="Times New Roman" w:hAnsi="Times New Roman" w:cs="Times New Roman"/>
          <w:sz w:val="28"/>
          <w:szCs w:val="28"/>
        </w:rPr>
        <w:t xml:space="preserve">ление позиций» мягкого варианта. </w:t>
      </w:r>
    </w:p>
    <w:p w:rsidR="003A0C46" w:rsidRDefault="003A0C46" w:rsidP="003A0C46">
      <w:pPr>
        <w:rPr>
          <w:rFonts w:ascii="Times New Roman" w:hAnsi="Times New Roman" w:cs="Times New Roman"/>
          <w:sz w:val="28"/>
          <w:szCs w:val="28"/>
        </w:rPr>
      </w:pPr>
      <w:r w:rsidRPr="003A0C46">
        <w:rPr>
          <w:rFonts w:ascii="Times New Roman" w:hAnsi="Times New Roman" w:cs="Times New Roman"/>
          <w:sz w:val="28"/>
          <w:szCs w:val="28"/>
        </w:rPr>
        <w:t xml:space="preserve">5. Среди глаголов с </w:t>
      </w:r>
      <w:r>
        <w:rPr>
          <w:rFonts w:ascii="Times New Roman" w:hAnsi="Times New Roman" w:cs="Times New Roman"/>
          <w:sz w:val="28"/>
          <w:szCs w:val="28"/>
        </w:rPr>
        <w:t>основой на заднеязычный соглас</w:t>
      </w:r>
      <w:r w:rsidRPr="003A0C46">
        <w:rPr>
          <w:rFonts w:ascii="Times New Roman" w:hAnsi="Times New Roman" w:cs="Times New Roman"/>
          <w:sz w:val="28"/>
          <w:szCs w:val="28"/>
        </w:rPr>
        <w:t xml:space="preserve">ный только в одном случае </w:t>
      </w:r>
      <w:r>
        <w:rPr>
          <w:rFonts w:ascii="Times New Roman" w:hAnsi="Times New Roman" w:cs="Times New Roman"/>
          <w:sz w:val="28"/>
          <w:szCs w:val="28"/>
        </w:rPr>
        <w:t xml:space="preserve">устранение чередования в пользу </w:t>
      </w:r>
      <w:r w:rsidRPr="003A0C46">
        <w:rPr>
          <w:rFonts w:ascii="Times New Roman" w:hAnsi="Times New Roman" w:cs="Times New Roman"/>
          <w:sz w:val="28"/>
          <w:szCs w:val="28"/>
        </w:rPr>
        <w:t xml:space="preserve">заднеязычного признано </w:t>
      </w:r>
      <w:r>
        <w:rPr>
          <w:rFonts w:ascii="Times New Roman" w:hAnsi="Times New Roman" w:cs="Times New Roman"/>
          <w:sz w:val="28"/>
          <w:szCs w:val="28"/>
        </w:rPr>
        <w:t>орфоэпической нормой — это гла</w:t>
      </w:r>
      <w:r w:rsidRPr="003A0C46">
        <w:rPr>
          <w:rFonts w:ascii="Times New Roman" w:hAnsi="Times New Roman" w:cs="Times New Roman"/>
          <w:sz w:val="28"/>
          <w:szCs w:val="28"/>
        </w:rPr>
        <w:t>гол ткать (ткешь, ткё</w:t>
      </w:r>
      <w:r>
        <w:rPr>
          <w:rFonts w:ascii="Times New Roman" w:hAnsi="Times New Roman" w:cs="Times New Roman"/>
          <w:sz w:val="28"/>
          <w:szCs w:val="28"/>
        </w:rPr>
        <w:t>т, ткем, ткете),</w:t>
      </w:r>
      <w:r w:rsidR="0061061D">
        <w:rPr>
          <w:rFonts w:ascii="Times New Roman" w:hAnsi="Times New Roman" w:cs="Times New Roman"/>
          <w:sz w:val="28"/>
          <w:szCs w:val="28"/>
        </w:rPr>
        <w:t xml:space="preserve"> в остальных – с чередованием (течет, а не </w:t>
      </w:r>
      <w:proofErr w:type="spellStart"/>
      <w:r w:rsidR="0061061D">
        <w:rPr>
          <w:rFonts w:ascii="Times New Roman" w:hAnsi="Times New Roman" w:cs="Times New Roman"/>
          <w:sz w:val="28"/>
          <w:szCs w:val="28"/>
        </w:rPr>
        <w:t>текёт</w:t>
      </w:r>
      <w:proofErr w:type="spellEnd"/>
      <w:r w:rsidR="0061061D">
        <w:rPr>
          <w:rFonts w:ascii="Times New Roman" w:hAnsi="Times New Roman" w:cs="Times New Roman"/>
          <w:sz w:val="28"/>
          <w:szCs w:val="28"/>
        </w:rPr>
        <w:t xml:space="preserve">, жжёт, а не </w:t>
      </w:r>
      <w:proofErr w:type="spellStart"/>
      <w:r w:rsidR="0061061D">
        <w:rPr>
          <w:rFonts w:ascii="Times New Roman" w:hAnsi="Times New Roman" w:cs="Times New Roman"/>
          <w:sz w:val="28"/>
          <w:szCs w:val="28"/>
        </w:rPr>
        <w:t>жгет</w:t>
      </w:r>
      <w:proofErr w:type="spellEnd"/>
      <w:r w:rsidR="0061061D">
        <w:rPr>
          <w:rFonts w:ascii="Times New Roman" w:hAnsi="Times New Roman" w:cs="Times New Roman"/>
          <w:sz w:val="28"/>
          <w:szCs w:val="28"/>
        </w:rPr>
        <w:t>)</w:t>
      </w:r>
      <w:r w:rsidRPr="003A0C46">
        <w:rPr>
          <w:rFonts w:ascii="Times New Roman" w:hAnsi="Times New Roman" w:cs="Times New Roman"/>
          <w:sz w:val="28"/>
          <w:szCs w:val="28"/>
        </w:rPr>
        <w:t>. В сов</w:t>
      </w:r>
      <w:r>
        <w:rPr>
          <w:rFonts w:ascii="Times New Roman" w:hAnsi="Times New Roman" w:cs="Times New Roman"/>
          <w:sz w:val="28"/>
          <w:szCs w:val="28"/>
        </w:rPr>
        <w:t>ременных словарях формы без че</w:t>
      </w:r>
      <w:r w:rsidRPr="003A0C46">
        <w:rPr>
          <w:rFonts w:ascii="Times New Roman" w:hAnsi="Times New Roman" w:cs="Times New Roman"/>
          <w:sz w:val="28"/>
          <w:szCs w:val="28"/>
        </w:rPr>
        <w:t>редования задненебного</w:t>
      </w:r>
      <w:r>
        <w:rPr>
          <w:rFonts w:ascii="Times New Roman" w:hAnsi="Times New Roman" w:cs="Times New Roman"/>
          <w:sz w:val="28"/>
          <w:szCs w:val="28"/>
        </w:rPr>
        <w:t xml:space="preserve"> с шипящим от других глаголов — 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жгет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</w:t>
      </w:r>
      <w:r w:rsidRPr="003A0C46">
        <w:rPr>
          <w:rFonts w:ascii="Times New Roman" w:hAnsi="Times New Roman" w:cs="Times New Roman"/>
          <w:sz w:val="28"/>
          <w:szCs w:val="28"/>
        </w:rPr>
        <w:t>кет</w:t>
      </w:r>
      <w:proofErr w:type="spellEnd"/>
      <w:r w:rsidRPr="003A0C46">
        <w:rPr>
          <w:rFonts w:ascii="Times New Roman" w:hAnsi="Times New Roman" w:cs="Times New Roman"/>
          <w:sz w:val="28"/>
          <w:szCs w:val="28"/>
        </w:rPr>
        <w:t xml:space="preserve"> — иногд</w:t>
      </w:r>
      <w:r>
        <w:rPr>
          <w:rFonts w:ascii="Times New Roman" w:hAnsi="Times New Roman" w:cs="Times New Roman"/>
          <w:sz w:val="28"/>
          <w:szCs w:val="28"/>
        </w:rPr>
        <w:t xml:space="preserve">а приводятся, поскольку </w:t>
      </w:r>
      <w:r>
        <w:rPr>
          <w:rFonts w:ascii="Times New Roman" w:hAnsi="Times New Roman" w:cs="Times New Roman"/>
          <w:sz w:val="28"/>
          <w:szCs w:val="28"/>
        </w:rPr>
        <w:lastRenderedPageBreak/>
        <w:t>они су</w:t>
      </w:r>
      <w:r w:rsidRPr="003A0C46">
        <w:rPr>
          <w:rFonts w:ascii="Times New Roman" w:hAnsi="Times New Roman" w:cs="Times New Roman"/>
          <w:sz w:val="28"/>
          <w:szCs w:val="28"/>
        </w:rPr>
        <w:t>ществуют в просторечии</w:t>
      </w:r>
      <w:r>
        <w:rPr>
          <w:rFonts w:ascii="Times New Roman" w:hAnsi="Times New Roman" w:cs="Times New Roman"/>
          <w:sz w:val="28"/>
          <w:szCs w:val="28"/>
        </w:rPr>
        <w:t xml:space="preserve"> и пользуются мощной поддержкой </w:t>
      </w:r>
      <w:r w:rsidRPr="003A0C46">
        <w:rPr>
          <w:rFonts w:ascii="Times New Roman" w:hAnsi="Times New Roman" w:cs="Times New Roman"/>
          <w:sz w:val="28"/>
          <w:szCs w:val="28"/>
        </w:rPr>
        <w:t>со стороны диалектной речи, но с пометой «неправ.».</w:t>
      </w:r>
    </w:p>
    <w:p w:rsidR="002A51F6" w:rsidRDefault="002A51F6" w:rsidP="003A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Короче: в старшей норме </w:t>
      </w:r>
      <w:r>
        <w:rPr>
          <w:rFonts w:ascii="Times New Roman" w:hAnsi="Times New Roman" w:cs="Times New Roman"/>
          <w:sz w:val="28"/>
          <w:szCs w:val="28"/>
        </w:rPr>
        <w:br/>
        <w:t>1. Единая безударная флексия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3л.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мн.ч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глаголов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носют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  <w:t xml:space="preserve">2. Твердый заднеязычный согласный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приглагательных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>. в Им. и Вин. Падежах (парус одинокой)</w:t>
      </w:r>
      <w:r>
        <w:rPr>
          <w:rFonts w:ascii="Times New Roman" w:hAnsi="Times New Roman" w:cs="Times New Roman"/>
          <w:sz w:val="28"/>
          <w:szCs w:val="28"/>
        </w:rPr>
        <w:br/>
        <w:t>3. Твердый заднеязычный согласный у глаголов на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потряхывать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поддакывать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  <w:t>4. Твердый согласный в возвратном постфиксе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трясус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началса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61061D">
        <w:rPr>
          <w:rFonts w:ascii="Times New Roman" w:hAnsi="Times New Roman" w:cs="Times New Roman"/>
          <w:sz w:val="28"/>
          <w:szCs w:val="28"/>
        </w:rPr>
        <w:br/>
        <w:t xml:space="preserve">5. Среди глаголов с чередованием заднеязычного и шипящего заднеязычный сохраняется только в формах глагола ткать. </w:t>
      </w:r>
    </w:p>
    <w:p w:rsidR="0010703F" w:rsidRPr="0010703F" w:rsidRDefault="0010703F" w:rsidP="0010703F">
      <w:p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 xml:space="preserve">Московское аканье – </w:t>
      </w:r>
      <w:proofErr w:type="spellStart"/>
      <w:r w:rsidRPr="0010703F">
        <w:rPr>
          <w:rFonts w:ascii="Times New Roman" w:hAnsi="Times New Roman" w:cs="Times New Roman"/>
        </w:rPr>
        <w:t>неразличение</w:t>
      </w:r>
      <w:proofErr w:type="spellEnd"/>
      <w:r w:rsidRPr="0010703F">
        <w:rPr>
          <w:rFonts w:ascii="Times New Roman" w:hAnsi="Times New Roman" w:cs="Times New Roman"/>
        </w:rPr>
        <w:t xml:space="preserve"> фонем о\а в первом предударном слоге после твёрдого.</w:t>
      </w:r>
    </w:p>
    <w:p w:rsidR="0010703F" w:rsidRPr="0010703F" w:rsidRDefault="0010703F" w:rsidP="0010703F">
      <w:p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Санкт-Петербург – северно-русские диалекты + влияние письма</w:t>
      </w:r>
    </w:p>
    <w:p w:rsidR="0010703F" w:rsidRPr="0010703F" w:rsidRDefault="0010703F" w:rsidP="0010703F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ш</w:t>
      </w:r>
      <w:r w:rsidRPr="0010703F">
        <w:rPr>
          <w:rFonts w:ascii="Times New Roman" w:hAnsi="Times New Roman" w:cs="Times New Roman"/>
          <w:lang w:val="en-US"/>
        </w:rPr>
        <w:t>’</w:t>
      </w:r>
      <w:r w:rsidRPr="0010703F">
        <w:rPr>
          <w:rFonts w:ascii="Times New Roman" w:hAnsi="Times New Roman" w:cs="Times New Roman"/>
        </w:rPr>
        <w:t>ч</w:t>
      </w:r>
      <w:r w:rsidRPr="0010703F">
        <w:rPr>
          <w:rFonts w:ascii="Times New Roman" w:hAnsi="Times New Roman" w:cs="Times New Roman"/>
          <w:lang w:val="en-US"/>
        </w:rPr>
        <w:t>’</w:t>
      </w:r>
      <w:r w:rsidRPr="0010703F">
        <w:rPr>
          <w:rFonts w:ascii="Times New Roman" w:hAnsi="Times New Roman" w:cs="Times New Roman"/>
        </w:rPr>
        <w:t xml:space="preserve"> – ищу, тащи, щит, щука</w:t>
      </w:r>
    </w:p>
    <w:p w:rsidR="0010703F" w:rsidRPr="0010703F" w:rsidRDefault="0010703F" w:rsidP="0010703F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твёрдый губной в конце слова – голуб(ь)</w:t>
      </w:r>
    </w:p>
    <w:p w:rsidR="0010703F" w:rsidRPr="0010703F" w:rsidRDefault="0010703F" w:rsidP="0010703F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proofErr w:type="spellStart"/>
      <w:r w:rsidRPr="0010703F">
        <w:rPr>
          <w:rFonts w:ascii="Times New Roman" w:hAnsi="Times New Roman" w:cs="Times New Roman"/>
        </w:rPr>
        <w:t>шн</w:t>
      </w:r>
      <w:proofErr w:type="spellEnd"/>
      <w:r w:rsidRPr="0010703F">
        <w:rPr>
          <w:rFonts w:ascii="Times New Roman" w:hAnsi="Times New Roman" w:cs="Times New Roman"/>
        </w:rPr>
        <w:t xml:space="preserve"> вместо московского </w:t>
      </w:r>
      <w:proofErr w:type="spellStart"/>
      <w:r w:rsidRPr="0010703F">
        <w:rPr>
          <w:rFonts w:ascii="Times New Roman" w:hAnsi="Times New Roman" w:cs="Times New Roman"/>
        </w:rPr>
        <w:t>ш’н</w:t>
      </w:r>
      <w:proofErr w:type="spellEnd"/>
      <w:r w:rsidRPr="0010703F">
        <w:rPr>
          <w:rFonts w:ascii="Times New Roman" w:hAnsi="Times New Roman" w:cs="Times New Roman"/>
        </w:rPr>
        <w:t xml:space="preserve"> – </w:t>
      </w:r>
      <w:proofErr w:type="spellStart"/>
      <w:r w:rsidRPr="0010703F">
        <w:rPr>
          <w:rFonts w:ascii="Times New Roman" w:hAnsi="Times New Roman" w:cs="Times New Roman"/>
        </w:rPr>
        <w:t>изяшная</w:t>
      </w:r>
      <w:proofErr w:type="spellEnd"/>
      <w:r w:rsidRPr="0010703F">
        <w:rPr>
          <w:rFonts w:ascii="Times New Roman" w:hAnsi="Times New Roman" w:cs="Times New Roman"/>
        </w:rPr>
        <w:t xml:space="preserve">, </w:t>
      </w:r>
      <w:proofErr w:type="spellStart"/>
      <w:r w:rsidRPr="0010703F">
        <w:rPr>
          <w:rFonts w:ascii="Times New Roman" w:hAnsi="Times New Roman" w:cs="Times New Roman"/>
        </w:rPr>
        <w:t>сушность</w:t>
      </w:r>
      <w:proofErr w:type="spellEnd"/>
      <w:r w:rsidRPr="0010703F">
        <w:rPr>
          <w:rFonts w:ascii="Times New Roman" w:hAnsi="Times New Roman" w:cs="Times New Roman"/>
        </w:rPr>
        <w:t xml:space="preserve">, </w:t>
      </w:r>
      <w:proofErr w:type="spellStart"/>
      <w:r w:rsidRPr="0010703F">
        <w:rPr>
          <w:rFonts w:ascii="Times New Roman" w:hAnsi="Times New Roman" w:cs="Times New Roman"/>
        </w:rPr>
        <w:t>хишник</w:t>
      </w:r>
      <w:proofErr w:type="spellEnd"/>
    </w:p>
    <w:p w:rsidR="0010703F" w:rsidRPr="0010703F" w:rsidRDefault="0010703F" w:rsidP="0010703F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 xml:space="preserve">более широкий круг слов с </w:t>
      </w:r>
      <w:proofErr w:type="spellStart"/>
      <w:r w:rsidRPr="0010703F">
        <w:rPr>
          <w:rFonts w:ascii="Times New Roman" w:hAnsi="Times New Roman" w:cs="Times New Roman"/>
        </w:rPr>
        <w:t>ч’н</w:t>
      </w:r>
      <w:proofErr w:type="spellEnd"/>
      <w:r w:rsidRPr="0010703F">
        <w:rPr>
          <w:rFonts w:ascii="Times New Roman" w:hAnsi="Times New Roman" w:cs="Times New Roman"/>
        </w:rPr>
        <w:t xml:space="preserve"> вместо </w:t>
      </w:r>
      <w:proofErr w:type="spellStart"/>
      <w:r w:rsidRPr="0010703F">
        <w:rPr>
          <w:rFonts w:ascii="Times New Roman" w:hAnsi="Times New Roman" w:cs="Times New Roman"/>
        </w:rPr>
        <w:t>шн</w:t>
      </w:r>
      <w:proofErr w:type="spellEnd"/>
      <w:r w:rsidRPr="0010703F">
        <w:rPr>
          <w:rFonts w:ascii="Times New Roman" w:hAnsi="Times New Roman" w:cs="Times New Roman"/>
        </w:rPr>
        <w:t xml:space="preserve"> – что</w:t>
      </w:r>
    </w:p>
    <w:p w:rsidR="0010703F" w:rsidRPr="0010703F" w:rsidRDefault="0010703F" w:rsidP="0010703F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мягкий заднеязычный в прилагательных на –</w:t>
      </w:r>
      <w:proofErr w:type="spellStart"/>
      <w:r w:rsidRPr="0010703F">
        <w:rPr>
          <w:rFonts w:ascii="Times New Roman" w:hAnsi="Times New Roman" w:cs="Times New Roman"/>
        </w:rPr>
        <w:t>гий</w:t>
      </w:r>
      <w:proofErr w:type="spellEnd"/>
      <w:r w:rsidRPr="0010703F">
        <w:rPr>
          <w:rFonts w:ascii="Times New Roman" w:hAnsi="Times New Roman" w:cs="Times New Roman"/>
        </w:rPr>
        <w:t>, -кий; в глаголах на –</w:t>
      </w:r>
      <w:proofErr w:type="spellStart"/>
      <w:r w:rsidRPr="0010703F">
        <w:rPr>
          <w:rFonts w:ascii="Times New Roman" w:hAnsi="Times New Roman" w:cs="Times New Roman"/>
        </w:rPr>
        <w:t>гивать</w:t>
      </w:r>
      <w:proofErr w:type="spellEnd"/>
      <w:r w:rsidRPr="0010703F">
        <w:rPr>
          <w:rFonts w:ascii="Times New Roman" w:hAnsi="Times New Roman" w:cs="Times New Roman"/>
        </w:rPr>
        <w:t>, -кивать</w:t>
      </w:r>
    </w:p>
    <w:p w:rsidR="0010703F" w:rsidRPr="0010703F" w:rsidRDefault="0010703F" w:rsidP="003A0C46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10703F">
        <w:rPr>
          <w:rFonts w:ascii="Times New Roman" w:hAnsi="Times New Roman" w:cs="Times New Roman"/>
        </w:rPr>
        <w:t>мягкий постфикс</w:t>
      </w:r>
    </w:p>
    <w:p w:rsidR="003A0C46" w:rsidRDefault="003A0C46" w:rsidP="003A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читай про классы глаголов у Князева на стр. 333</w:t>
      </w:r>
    </w:p>
    <w:p w:rsidR="002A51F6" w:rsidRPr="007E2714" w:rsidRDefault="002A51F6" w:rsidP="007E271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7E2714">
        <w:rPr>
          <w:rFonts w:ascii="Times New Roman" w:hAnsi="Times New Roman" w:cs="Times New Roman"/>
          <w:b/>
          <w:color w:val="auto"/>
          <w:sz w:val="28"/>
        </w:rPr>
        <w:t>Вопрос 32. Фонетические особенности разговорной речи</w:t>
      </w:r>
    </w:p>
    <w:p w:rsidR="002A51F6" w:rsidRDefault="002A51F6" w:rsidP="003A0C46">
      <w:pPr>
        <w:rPr>
          <w:rFonts w:ascii="Times New Roman" w:hAnsi="Times New Roman" w:cs="Times New Roman"/>
          <w:sz w:val="28"/>
          <w:szCs w:val="28"/>
        </w:rPr>
      </w:pPr>
      <w:r w:rsidRPr="007E2714">
        <w:rPr>
          <w:rFonts w:ascii="Times New Roman" w:hAnsi="Times New Roman" w:cs="Times New Roman"/>
          <w:sz w:val="28"/>
          <w:szCs w:val="28"/>
          <w:u w:val="single"/>
        </w:rPr>
        <w:t>Условия функционирования разговорной речи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1. Неподготовленность акта коммуникации</w:t>
      </w:r>
      <w:r>
        <w:rPr>
          <w:rFonts w:ascii="Times New Roman" w:hAnsi="Times New Roman" w:cs="Times New Roman"/>
          <w:sz w:val="28"/>
          <w:szCs w:val="28"/>
        </w:rPr>
        <w:br/>
        <w:t>2. Непринужденность акта коммуникации (разговор «на равных», неофициальный)</w:t>
      </w:r>
      <w:r>
        <w:rPr>
          <w:rFonts w:ascii="Times New Roman" w:hAnsi="Times New Roman" w:cs="Times New Roman"/>
          <w:sz w:val="28"/>
          <w:szCs w:val="28"/>
        </w:rPr>
        <w:br/>
        <w:t xml:space="preserve">3. Непосредственное участие </w:t>
      </w:r>
      <w:r w:rsidR="00267D44">
        <w:rPr>
          <w:rFonts w:ascii="Times New Roman" w:hAnsi="Times New Roman" w:cs="Times New Roman"/>
          <w:sz w:val="28"/>
          <w:szCs w:val="28"/>
        </w:rPr>
        <w:t xml:space="preserve">говорящих в акте коммуникации. </w:t>
      </w:r>
      <w:r w:rsidR="00267D44">
        <w:rPr>
          <w:rFonts w:ascii="Times New Roman" w:hAnsi="Times New Roman" w:cs="Times New Roman"/>
          <w:sz w:val="28"/>
          <w:szCs w:val="28"/>
        </w:rPr>
        <w:br/>
        <w:t xml:space="preserve">РР может быть монологом, диалогом, </w:t>
      </w:r>
      <w:proofErr w:type="spellStart"/>
      <w:r w:rsidR="00267D44">
        <w:rPr>
          <w:rFonts w:ascii="Times New Roman" w:hAnsi="Times New Roman" w:cs="Times New Roman"/>
          <w:sz w:val="28"/>
          <w:szCs w:val="28"/>
        </w:rPr>
        <w:t>полилогом</w:t>
      </w:r>
      <w:proofErr w:type="spellEnd"/>
      <w:r w:rsidR="00267D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D44" w:rsidRDefault="00267D44" w:rsidP="00267D44">
      <w:pPr>
        <w:rPr>
          <w:rFonts w:ascii="Times New Roman" w:hAnsi="Times New Roman" w:cs="Times New Roman"/>
          <w:sz w:val="28"/>
          <w:szCs w:val="28"/>
        </w:rPr>
      </w:pPr>
      <w:r w:rsidRPr="00267D44">
        <w:rPr>
          <w:rFonts w:ascii="Times New Roman" w:hAnsi="Times New Roman" w:cs="Times New Roman"/>
          <w:sz w:val="28"/>
          <w:szCs w:val="28"/>
        </w:rPr>
        <w:t>РР характеризуе</w:t>
      </w:r>
      <w:r>
        <w:rPr>
          <w:rFonts w:ascii="Times New Roman" w:hAnsi="Times New Roman" w:cs="Times New Roman"/>
          <w:sz w:val="28"/>
          <w:szCs w:val="28"/>
        </w:rPr>
        <w:t xml:space="preserve">тся прежде всего </w:t>
      </w:r>
      <w:r w:rsidRPr="007E2714">
        <w:rPr>
          <w:rFonts w:ascii="Times New Roman" w:hAnsi="Times New Roman" w:cs="Times New Roman"/>
          <w:b/>
          <w:i/>
          <w:sz w:val="28"/>
          <w:szCs w:val="28"/>
        </w:rPr>
        <w:t>широкой вариативностью, множественностью реализаций одной и той же фонемы</w:t>
      </w:r>
      <w:r w:rsidRPr="00267D44">
        <w:rPr>
          <w:rFonts w:ascii="Times New Roman" w:hAnsi="Times New Roman" w:cs="Times New Roman"/>
          <w:sz w:val="28"/>
          <w:szCs w:val="28"/>
        </w:rPr>
        <w:t xml:space="preserve"> в позициях, ко</w:t>
      </w:r>
      <w:r>
        <w:rPr>
          <w:rFonts w:ascii="Times New Roman" w:hAnsi="Times New Roman" w:cs="Times New Roman"/>
          <w:sz w:val="28"/>
          <w:szCs w:val="28"/>
        </w:rPr>
        <w:t>торые применительно к КЛЯ счита</w:t>
      </w:r>
      <w:r w:rsidRPr="00267D44">
        <w:rPr>
          <w:rFonts w:ascii="Times New Roman" w:hAnsi="Times New Roman" w:cs="Times New Roman"/>
          <w:sz w:val="28"/>
          <w:szCs w:val="28"/>
        </w:rPr>
        <w:t>ются идентичными.</w:t>
      </w:r>
      <w:r w:rsidR="00D641E8">
        <w:rPr>
          <w:rFonts w:ascii="Times New Roman" w:hAnsi="Times New Roman" w:cs="Times New Roman"/>
          <w:sz w:val="28"/>
          <w:szCs w:val="28"/>
        </w:rPr>
        <w:t xml:space="preserve"> Некоторые реализации встречаются чаще, некоторые – реже.</w:t>
      </w:r>
      <w:r w:rsidRPr="00267D44">
        <w:rPr>
          <w:rFonts w:ascii="Times New Roman" w:hAnsi="Times New Roman" w:cs="Times New Roman"/>
          <w:sz w:val="28"/>
          <w:szCs w:val="28"/>
        </w:rPr>
        <w:t xml:space="preserve"> </w:t>
      </w:r>
      <w:r w:rsidR="00D641E8">
        <w:rPr>
          <w:rFonts w:ascii="Times New Roman" w:hAnsi="Times New Roman" w:cs="Times New Roman"/>
          <w:sz w:val="28"/>
          <w:szCs w:val="28"/>
        </w:rPr>
        <w:t>П</w:t>
      </w:r>
      <w:r w:rsidRPr="00267D44">
        <w:rPr>
          <w:rFonts w:ascii="Times New Roman" w:hAnsi="Times New Roman" w:cs="Times New Roman"/>
          <w:sz w:val="28"/>
          <w:szCs w:val="28"/>
        </w:rPr>
        <w:t xml:space="preserve">ри </w:t>
      </w:r>
      <w:r w:rsidRPr="00D641E8">
        <w:rPr>
          <w:rFonts w:ascii="Times New Roman" w:hAnsi="Times New Roman" w:cs="Times New Roman"/>
          <w:i/>
          <w:sz w:val="28"/>
          <w:szCs w:val="28"/>
        </w:rPr>
        <w:t>описании системы РР необходимо учитывать не только все те позиции, которые учитываются при опи</w:t>
      </w:r>
      <w:r w:rsidR="00D641E8" w:rsidRPr="00D641E8">
        <w:rPr>
          <w:rFonts w:ascii="Times New Roman" w:hAnsi="Times New Roman" w:cs="Times New Roman"/>
          <w:i/>
          <w:sz w:val="28"/>
          <w:szCs w:val="28"/>
        </w:rPr>
        <w:t>сании КЛ</w:t>
      </w:r>
      <w:r w:rsidRPr="00D641E8">
        <w:rPr>
          <w:rFonts w:ascii="Times New Roman" w:hAnsi="Times New Roman" w:cs="Times New Roman"/>
          <w:i/>
          <w:sz w:val="28"/>
          <w:szCs w:val="28"/>
        </w:rPr>
        <w:t>Я, но и ряд других</w:t>
      </w:r>
      <w:r>
        <w:rPr>
          <w:rFonts w:ascii="Times New Roman" w:hAnsi="Times New Roman" w:cs="Times New Roman"/>
          <w:sz w:val="28"/>
          <w:szCs w:val="28"/>
        </w:rPr>
        <w:t>. Обнаруживаются дополнитель</w:t>
      </w:r>
      <w:r w:rsidRPr="00267D44">
        <w:rPr>
          <w:rFonts w:ascii="Times New Roman" w:hAnsi="Times New Roman" w:cs="Times New Roman"/>
          <w:sz w:val="28"/>
          <w:szCs w:val="28"/>
        </w:rPr>
        <w:t>ные контекстные условия, спос</w:t>
      </w:r>
      <w:r>
        <w:rPr>
          <w:rFonts w:ascii="Times New Roman" w:hAnsi="Times New Roman" w:cs="Times New Roman"/>
          <w:sz w:val="28"/>
          <w:szCs w:val="28"/>
        </w:rPr>
        <w:t>обствующие особым реализаци</w:t>
      </w:r>
      <w:r w:rsidRPr="00267D44">
        <w:rPr>
          <w:rFonts w:ascii="Times New Roman" w:hAnsi="Times New Roman" w:cs="Times New Roman"/>
          <w:sz w:val="28"/>
          <w:szCs w:val="28"/>
        </w:rPr>
        <w:t>ям гласных и согласных фон</w:t>
      </w:r>
      <w:r>
        <w:rPr>
          <w:rFonts w:ascii="Times New Roman" w:hAnsi="Times New Roman" w:cs="Times New Roman"/>
          <w:sz w:val="28"/>
          <w:szCs w:val="28"/>
        </w:rPr>
        <w:t>ем в РР, в том числе и тем «ну</w:t>
      </w:r>
      <w:r w:rsidRPr="00267D44">
        <w:rPr>
          <w:rFonts w:ascii="Times New Roman" w:hAnsi="Times New Roman" w:cs="Times New Roman"/>
          <w:sz w:val="28"/>
          <w:szCs w:val="28"/>
        </w:rPr>
        <w:t>левым» реализациям, которые не свойственны фонетике КЛЯ.</w:t>
      </w:r>
    </w:p>
    <w:p w:rsidR="00267D44" w:rsidRDefault="00267D44" w:rsidP="005504F5">
      <w:pPr>
        <w:rPr>
          <w:rFonts w:ascii="Times New Roman" w:hAnsi="Times New Roman" w:cs="Times New Roman"/>
          <w:sz w:val="28"/>
          <w:szCs w:val="28"/>
        </w:rPr>
      </w:pPr>
      <w:r w:rsidRPr="007E2714">
        <w:rPr>
          <w:rFonts w:ascii="Times New Roman" w:hAnsi="Times New Roman" w:cs="Times New Roman"/>
          <w:b/>
          <w:sz w:val="28"/>
          <w:szCs w:val="28"/>
        </w:rPr>
        <w:t>Суперсегментные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504F5" w:rsidRPr="005504F5">
        <w:rPr>
          <w:rFonts w:ascii="Times New Roman" w:hAnsi="Times New Roman" w:cs="Times New Roman"/>
          <w:sz w:val="28"/>
          <w:szCs w:val="28"/>
        </w:rPr>
        <w:t>Суперсегментные</w:t>
      </w:r>
      <w:r w:rsidR="005504F5">
        <w:rPr>
          <w:rFonts w:ascii="Times New Roman" w:hAnsi="Times New Roman" w:cs="Times New Roman"/>
          <w:sz w:val="28"/>
          <w:szCs w:val="28"/>
        </w:rPr>
        <w:t xml:space="preserve"> (просодические) особенности РР наи</w:t>
      </w:r>
      <w:r w:rsidR="005504F5" w:rsidRPr="005504F5">
        <w:rPr>
          <w:rFonts w:ascii="Times New Roman" w:hAnsi="Times New Roman" w:cs="Times New Roman"/>
          <w:sz w:val="28"/>
          <w:szCs w:val="28"/>
        </w:rPr>
        <w:t xml:space="preserve">более ярко проявляются в </w:t>
      </w:r>
      <w:r w:rsidR="005504F5">
        <w:rPr>
          <w:rFonts w:ascii="Times New Roman" w:hAnsi="Times New Roman" w:cs="Times New Roman"/>
          <w:sz w:val="28"/>
          <w:szCs w:val="28"/>
        </w:rPr>
        <w:t>тех речевых жанрах, которые ха</w:t>
      </w:r>
      <w:r w:rsidR="005504F5" w:rsidRPr="005504F5">
        <w:rPr>
          <w:rFonts w:ascii="Times New Roman" w:hAnsi="Times New Roman" w:cs="Times New Roman"/>
          <w:sz w:val="28"/>
          <w:szCs w:val="28"/>
        </w:rPr>
        <w:t xml:space="preserve">рактеризуются </w:t>
      </w:r>
      <w:r w:rsidR="005504F5" w:rsidRPr="00D641E8">
        <w:rPr>
          <w:rFonts w:ascii="Times New Roman" w:hAnsi="Times New Roman" w:cs="Times New Roman"/>
          <w:i/>
          <w:sz w:val="28"/>
          <w:szCs w:val="28"/>
        </w:rPr>
        <w:t>значительной эмоциональной насыщенностью</w:t>
      </w:r>
      <w:r w:rsidR="005B3D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4F5" w:rsidRDefault="005504F5" w:rsidP="00550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04F5">
        <w:rPr>
          <w:rFonts w:ascii="Times New Roman" w:hAnsi="Times New Roman" w:cs="Times New Roman"/>
          <w:sz w:val="28"/>
          <w:szCs w:val="28"/>
        </w:rPr>
        <w:t>В тексте РР к самостоятельному полноударному слову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4F5">
        <w:rPr>
          <w:rFonts w:ascii="Times New Roman" w:hAnsi="Times New Roman" w:cs="Times New Roman"/>
          <w:sz w:val="28"/>
          <w:szCs w:val="28"/>
        </w:rPr>
        <w:t xml:space="preserve">могут примыкать не только </w:t>
      </w:r>
      <w:r>
        <w:rPr>
          <w:rFonts w:ascii="Times New Roman" w:hAnsi="Times New Roman" w:cs="Times New Roman"/>
          <w:sz w:val="28"/>
          <w:szCs w:val="28"/>
        </w:rPr>
        <w:t xml:space="preserve">служебные слова и частицы, но и </w:t>
      </w:r>
      <w:r w:rsidRPr="005504F5">
        <w:rPr>
          <w:rFonts w:ascii="Times New Roman" w:hAnsi="Times New Roman" w:cs="Times New Roman"/>
          <w:sz w:val="28"/>
          <w:szCs w:val="28"/>
        </w:rPr>
        <w:t>самостоятельные полнозначные слова, утрачив</w:t>
      </w:r>
      <w:r>
        <w:rPr>
          <w:rFonts w:ascii="Times New Roman" w:hAnsi="Times New Roman" w:cs="Times New Roman"/>
          <w:sz w:val="28"/>
          <w:szCs w:val="28"/>
        </w:rPr>
        <w:t>ающие сло</w:t>
      </w:r>
      <w:r w:rsidRPr="005504F5">
        <w:rPr>
          <w:rFonts w:ascii="Times New Roman" w:hAnsi="Times New Roman" w:cs="Times New Roman"/>
          <w:sz w:val="28"/>
          <w:szCs w:val="28"/>
        </w:rPr>
        <w:t>весное ударение в слабых</w:t>
      </w:r>
      <w:r>
        <w:rPr>
          <w:rFonts w:ascii="Times New Roman" w:hAnsi="Times New Roman" w:cs="Times New Roman"/>
          <w:sz w:val="28"/>
          <w:szCs w:val="28"/>
        </w:rPr>
        <w:t xml:space="preserve"> фразовых позициях. Это явление </w:t>
      </w:r>
      <w:r w:rsidRPr="005504F5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7E2714">
        <w:rPr>
          <w:rFonts w:ascii="Times New Roman" w:hAnsi="Times New Roman" w:cs="Times New Roman"/>
          <w:b/>
          <w:i/>
          <w:sz w:val="28"/>
          <w:szCs w:val="28"/>
        </w:rPr>
        <w:t>динамической неустойчивостью</w:t>
      </w:r>
      <w:r w:rsidR="005B3D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5504F5">
        <w:rPr>
          <w:rFonts w:ascii="Times New Roman" w:hAnsi="Times New Roman" w:cs="Times New Roman"/>
          <w:sz w:val="28"/>
          <w:szCs w:val="28"/>
        </w:rPr>
        <w:t xml:space="preserve">• </w:t>
      </w:r>
      <w:r w:rsidRPr="00D641E8">
        <w:rPr>
          <w:rFonts w:ascii="Times New Roman" w:hAnsi="Times New Roman" w:cs="Times New Roman"/>
          <w:b/>
          <w:sz w:val="28"/>
          <w:szCs w:val="28"/>
        </w:rPr>
        <w:t xml:space="preserve">утратившие ударение слова могут сохранять некоторые признаки своей </w:t>
      </w:r>
      <w:r w:rsidRPr="00D641E8">
        <w:rPr>
          <w:rFonts w:ascii="Times New Roman" w:hAnsi="Times New Roman" w:cs="Times New Roman"/>
          <w:b/>
          <w:sz w:val="28"/>
          <w:szCs w:val="28"/>
        </w:rPr>
        <w:lastRenderedPageBreak/>
        <w:t>фонети</w:t>
      </w:r>
      <w:r w:rsidR="00D641E8" w:rsidRPr="00D641E8">
        <w:rPr>
          <w:rFonts w:ascii="Times New Roman" w:hAnsi="Times New Roman" w:cs="Times New Roman"/>
          <w:b/>
          <w:sz w:val="28"/>
          <w:szCs w:val="28"/>
        </w:rPr>
        <w:t>ческой самостоятельности</w:t>
      </w:r>
      <w:r w:rsidR="00D641E8">
        <w:rPr>
          <w:rFonts w:ascii="Times New Roman" w:hAnsi="Times New Roman" w:cs="Times New Roman"/>
          <w:sz w:val="28"/>
          <w:szCs w:val="28"/>
        </w:rPr>
        <w:t xml:space="preserve"> (в отл</w:t>
      </w:r>
      <w:r w:rsidRPr="005504F5">
        <w:rPr>
          <w:rFonts w:ascii="Times New Roman" w:hAnsi="Times New Roman" w:cs="Times New Roman"/>
          <w:sz w:val="28"/>
          <w:szCs w:val="28"/>
        </w:rPr>
        <w:t xml:space="preserve">ичие от </w:t>
      </w:r>
      <w:proofErr w:type="spellStart"/>
      <w:r w:rsidRPr="005504F5">
        <w:rPr>
          <w:rFonts w:ascii="Times New Roman" w:hAnsi="Times New Roman" w:cs="Times New Roman"/>
          <w:sz w:val="28"/>
          <w:szCs w:val="28"/>
        </w:rPr>
        <w:t>клитик</w:t>
      </w:r>
      <w:proofErr w:type="spellEnd"/>
      <w:r w:rsidRPr="005504F5">
        <w:rPr>
          <w:rFonts w:ascii="Times New Roman" w:hAnsi="Times New Roman" w:cs="Times New Roman"/>
          <w:sz w:val="28"/>
          <w:szCs w:val="28"/>
        </w:rPr>
        <w:t>, которы</w:t>
      </w:r>
      <w:r>
        <w:rPr>
          <w:rFonts w:ascii="Times New Roman" w:hAnsi="Times New Roman" w:cs="Times New Roman"/>
          <w:sz w:val="28"/>
          <w:szCs w:val="28"/>
        </w:rPr>
        <w:t xml:space="preserve">е входят в состав фонетического </w:t>
      </w:r>
      <w:r w:rsidRPr="005504F5">
        <w:rPr>
          <w:rFonts w:ascii="Times New Roman" w:hAnsi="Times New Roman" w:cs="Times New Roman"/>
          <w:sz w:val="28"/>
          <w:szCs w:val="28"/>
        </w:rPr>
        <w:t>слова): например, тем</w:t>
      </w:r>
      <w:r>
        <w:rPr>
          <w:rFonts w:ascii="Times New Roman" w:hAnsi="Times New Roman" w:cs="Times New Roman"/>
          <w:sz w:val="28"/>
          <w:szCs w:val="28"/>
        </w:rPr>
        <w:t xml:space="preserve">бр [о] или [е], не свойственный </w:t>
      </w:r>
      <w:r w:rsidRPr="005504F5">
        <w:rPr>
          <w:rFonts w:ascii="Times New Roman" w:hAnsi="Times New Roman" w:cs="Times New Roman"/>
          <w:sz w:val="28"/>
          <w:szCs w:val="28"/>
        </w:rPr>
        <w:t>безударным гласным — [</w:t>
      </w:r>
      <w:proofErr w:type="spellStart"/>
      <w:r w:rsidRPr="005504F5">
        <w:rPr>
          <w:rFonts w:ascii="Times New Roman" w:hAnsi="Times New Roman" w:cs="Times New Roman"/>
          <w:sz w:val="28"/>
          <w:szCs w:val="28"/>
        </w:rPr>
        <w:t>п'от</w:t>
      </w:r>
      <w:proofErr w:type="spellEnd"/>
      <w:r w:rsidRPr="005504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04F5">
        <w:rPr>
          <w:rFonts w:ascii="Times New Roman" w:hAnsi="Times New Roman" w:cs="Times New Roman"/>
          <w:sz w:val="28"/>
          <w:szCs w:val="28"/>
        </w:rPr>
        <w:t>палъч</w:t>
      </w:r>
      <w:proofErr w:type="spellEnd"/>
      <w:r w:rsidRPr="005504F5">
        <w:rPr>
          <w:rFonts w:ascii="Times New Roman" w:hAnsi="Times New Roman" w:cs="Times New Roman"/>
          <w:sz w:val="28"/>
          <w:szCs w:val="28"/>
        </w:rPr>
        <w:t>'], [</w:t>
      </w:r>
      <w:proofErr w:type="spellStart"/>
      <w:r w:rsidRPr="005504F5">
        <w:rPr>
          <w:rFonts w:ascii="Times New Roman" w:hAnsi="Times New Roman" w:cs="Times New Roman"/>
          <w:sz w:val="28"/>
          <w:szCs w:val="28"/>
        </w:rPr>
        <w:t>ч'</w:t>
      </w:r>
      <w:r>
        <w:rPr>
          <w:rFonts w:ascii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п'ат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'] (Петр Павлович, человек пять). </w:t>
      </w:r>
      <w:r w:rsidRPr="005504F5">
        <w:rPr>
          <w:rFonts w:ascii="Times New Roman" w:hAnsi="Times New Roman" w:cs="Times New Roman"/>
          <w:sz w:val="28"/>
          <w:szCs w:val="28"/>
        </w:rPr>
        <w:t>Полнозначное слово м</w:t>
      </w:r>
      <w:r>
        <w:rPr>
          <w:rFonts w:ascii="Times New Roman" w:hAnsi="Times New Roman" w:cs="Times New Roman"/>
          <w:sz w:val="28"/>
          <w:szCs w:val="28"/>
        </w:rPr>
        <w:t xml:space="preserve">ожет оказаться безударным, если </w:t>
      </w:r>
      <w:r w:rsidRPr="005504F5">
        <w:rPr>
          <w:rFonts w:ascii="Times New Roman" w:hAnsi="Times New Roman" w:cs="Times New Roman"/>
          <w:sz w:val="28"/>
          <w:szCs w:val="28"/>
        </w:rPr>
        <w:t>оно попадает в «сем</w:t>
      </w:r>
      <w:r w:rsidR="00D641E8">
        <w:rPr>
          <w:rFonts w:ascii="Times New Roman" w:hAnsi="Times New Roman" w:cs="Times New Roman"/>
          <w:sz w:val="28"/>
          <w:szCs w:val="28"/>
        </w:rPr>
        <w:t xml:space="preserve">антически слабую» позицию. </w:t>
      </w:r>
      <w:r w:rsidRPr="005504F5">
        <w:rPr>
          <w:rFonts w:ascii="Times New Roman" w:hAnsi="Times New Roman" w:cs="Times New Roman"/>
          <w:sz w:val="28"/>
          <w:szCs w:val="28"/>
        </w:rPr>
        <w:t>В то же время, в РР мог</w:t>
      </w:r>
      <w:r>
        <w:rPr>
          <w:rFonts w:ascii="Times New Roman" w:hAnsi="Times New Roman" w:cs="Times New Roman"/>
          <w:sz w:val="28"/>
          <w:szCs w:val="28"/>
        </w:rPr>
        <w:t xml:space="preserve">ут оказаться ударными те слова, </w:t>
      </w:r>
      <w:r w:rsidRPr="005504F5">
        <w:rPr>
          <w:rFonts w:ascii="Times New Roman" w:hAnsi="Times New Roman" w:cs="Times New Roman"/>
          <w:sz w:val="28"/>
          <w:szCs w:val="28"/>
        </w:rPr>
        <w:t>которые в КЛЯ являются</w:t>
      </w:r>
      <w:r>
        <w:rPr>
          <w:rFonts w:ascii="Times New Roman" w:hAnsi="Times New Roman" w:cs="Times New Roman"/>
          <w:sz w:val="28"/>
          <w:szCs w:val="28"/>
        </w:rPr>
        <w:t xml:space="preserve"> устойчивыми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клитиками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550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другой; я лучше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подожду; 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Pr="005504F5">
        <w:rPr>
          <w:rFonts w:ascii="Times New Roman" w:hAnsi="Times New Roman" w:cs="Times New Roman"/>
          <w:sz w:val="28"/>
          <w:szCs w:val="28"/>
        </w:rPr>
        <w:t>сле</w:t>
      </w:r>
      <w:proofErr w:type="spellEnd"/>
      <w:r w:rsidRPr="005504F5">
        <w:rPr>
          <w:rFonts w:ascii="Times New Roman" w:hAnsi="Times New Roman" w:cs="Times New Roman"/>
          <w:sz w:val="28"/>
          <w:szCs w:val="28"/>
        </w:rPr>
        <w:t xml:space="preserve"> этого.</w:t>
      </w:r>
      <w:r w:rsidR="007E2714">
        <w:rPr>
          <w:rFonts w:ascii="Times New Roman" w:hAnsi="Times New Roman" w:cs="Times New Roman"/>
          <w:sz w:val="28"/>
          <w:szCs w:val="28"/>
        </w:rPr>
        <w:t xml:space="preserve"> В РР больше слабых позиций для фонем, чем в КЛЯ.</w:t>
      </w:r>
    </w:p>
    <w:p w:rsidR="005B3D63" w:rsidRDefault="007E2714" w:rsidP="007E2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4449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7E2714">
        <w:rPr>
          <w:rFonts w:ascii="Times New Roman" w:hAnsi="Times New Roman" w:cs="Times New Roman"/>
          <w:b/>
          <w:i/>
          <w:sz w:val="28"/>
          <w:szCs w:val="28"/>
        </w:rPr>
        <w:t xml:space="preserve"> речи каждого существуют замедления и ускорения</w:t>
      </w:r>
      <w:r w:rsidRPr="007E2714">
        <w:rPr>
          <w:rFonts w:ascii="Times New Roman" w:hAnsi="Times New Roman" w:cs="Times New Roman"/>
          <w:sz w:val="28"/>
          <w:szCs w:val="28"/>
        </w:rPr>
        <w:t xml:space="preserve"> в пред</w:t>
      </w:r>
      <w:r>
        <w:rPr>
          <w:rFonts w:ascii="Times New Roman" w:hAnsi="Times New Roman" w:cs="Times New Roman"/>
          <w:sz w:val="28"/>
          <w:szCs w:val="28"/>
        </w:rPr>
        <w:t xml:space="preserve">елах свойственного ему среднего </w:t>
      </w:r>
      <w:r w:rsidRPr="007E2714">
        <w:rPr>
          <w:rFonts w:ascii="Times New Roman" w:hAnsi="Times New Roman" w:cs="Times New Roman"/>
          <w:sz w:val="28"/>
          <w:szCs w:val="28"/>
        </w:rPr>
        <w:t>темпа, и в разговоре (диал</w:t>
      </w:r>
      <w:r>
        <w:rPr>
          <w:rFonts w:ascii="Times New Roman" w:hAnsi="Times New Roman" w:cs="Times New Roman"/>
          <w:sz w:val="28"/>
          <w:szCs w:val="28"/>
        </w:rPr>
        <w:t>оге) эти замедления и ускорения и</w:t>
      </w:r>
      <w:r w:rsidRPr="007E2714">
        <w:rPr>
          <w:rFonts w:ascii="Times New Roman" w:hAnsi="Times New Roman" w:cs="Times New Roman"/>
          <w:sz w:val="28"/>
          <w:szCs w:val="28"/>
        </w:rPr>
        <w:t xml:space="preserve">меют более контрастный </w:t>
      </w:r>
      <w:r>
        <w:rPr>
          <w:rFonts w:ascii="Times New Roman" w:hAnsi="Times New Roman" w:cs="Times New Roman"/>
          <w:sz w:val="28"/>
          <w:szCs w:val="28"/>
        </w:rPr>
        <w:t>характер. Фрагменты текста, не</w:t>
      </w:r>
      <w:r w:rsidRPr="007E2714">
        <w:rPr>
          <w:rFonts w:ascii="Times New Roman" w:hAnsi="Times New Roman" w:cs="Times New Roman"/>
          <w:sz w:val="28"/>
          <w:szCs w:val="28"/>
        </w:rPr>
        <w:t>сущие важную для гов</w:t>
      </w:r>
      <w:r>
        <w:rPr>
          <w:rFonts w:ascii="Times New Roman" w:hAnsi="Times New Roman" w:cs="Times New Roman"/>
          <w:sz w:val="28"/>
          <w:szCs w:val="28"/>
        </w:rPr>
        <w:t xml:space="preserve">орящего информацию, замедляются </w:t>
      </w:r>
      <w:r w:rsidRPr="007E2714">
        <w:rPr>
          <w:rFonts w:ascii="Times New Roman" w:hAnsi="Times New Roman" w:cs="Times New Roman"/>
          <w:sz w:val="28"/>
          <w:szCs w:val="28"/>
        </w:rPr>
        <w:t>больше, а фрагменты менее важны</w:t>
      </w:r>
      <w:r>
        <w:rPr>
          <w:rFonts w:ascii="Times New Roman" w:hAnsi="Times New Roman" w:cs="Times New Roman"/>
          <w:sz w:val="28"/>
          <w:szCs w:val="28"/>
        </w:rPr>
        <w:t xml:space="preserve">е, а также вставные и </w:t>
      </w:r>
      <w:r w:rsidRPr="007E2714">
        <w:rPr>
          <w:rFonts w:ascii="Times New Roman" w:hAnsi="Times New Roman" w:cs="Times New Roman"/>
          <w:sz w:val="28"/>
          <w:szCs w:val="28"/>
        </w:rPr>
        <w:t>вводные конструкции, по</w:t>
      </w:r>
      <w:r>
        <w:rPr>
          <w:rFonts w:ascii="Times New Roman" w:hAnsi="Times New Roman" w:cs="Times New Roman"/>
          <w:sz w:val="28"/>
          <w:szCs w:val="28"/>
        </w:rPr>
        <w:t xml:space="preserve">вторы произносятся еще быстрее, </w:t>
      </w:r>
      <w:r w:rsidRPr="007E2714">
        <w:rPr>
          <w:rFonts w:ascii="Times New Roman" w:hAnsi="Times New Roman" w:cs="Times New Roman"/>
          <w:sz w:val="28"/>
          <w:szCs w:val="28"/>
        </w:rPr>
        <w:t>чем в нейтральной моноло</w:t>
      </w:r>
      <w:r>
        <w:rPr>
          <w:rFonts w:ascii="Times New Roman" w:hAnsi="Times New Roman" w:cs="Times New Roman"/>
          <w:sz w:val="28"/>
          <w:szCs w:val="28"/>
        </w:rPr>
        <w:t xml:space="preserve">гической речи. </w:t>
      </w:r>
    </w:p>
    <w:p w:rsidR="007E2714" w:rsidRDefault="007E2714" w:rsidP="007E2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E2714">
        <w:rPr>
          <w:rFonts w:ascii="Times New Roman" w:hAnsi="Times New Roman" w:cs="Times New Roman"/>
          <w:b/>
          <w:i/>
          <w:sz w:val="28"/>
          <w:szCs w:val="28"/>
        </w:rPr>
        <w:t>Растяжки гласных</w:t>
      </w:r>
      <w:r w:rsidRPr="007E2714">
        <w:rPr>
          <w:rFonts w:ascii="Times New Roman" w:hAnsi="Times New Roman" w:cs="Times New Roman"/>
          <w:sz w:val="28"/>
          <w:szCs w:val="28"/>
        </w:rPr>
        <w:t>. Растя</w:t>
      </w:r>
      <w:r>
        <w:rPr>
          <w:rFonts w:ascii="Times New Roman" w:hAnsi="Times New Roman" w:cs="Times New Roman"/>
          <w:sz w:val="28"/>
          <w:szCs w:val="28"/>
        </w:rPr>
        <w:t xml:space="preserve">гиваться, или удлиняться, могут </w:t>
      </w:r>
      <w:r w:rsidRPr="007E2714">
        <w:rPr>
          <w:rFonts w:ascii="Times New Roman" w:hAnsi="Times New Roman" w:cs="Times New Roman"/>
          <w:sz w:val="28"/>
          <w:szCs w:val="28"/>
        </w:rPr>
        <w:t>как ударные, так и безуда</w:t>
      </w:r>
      <w:r>
        <w:rPr>
          <w:rFonts w:ascii="Times New Roman" w:hAnsi="Times New Roman" w:cs="Times New Roman"/>
          <w:sz w:val="28"/>
          <w:szCs w:val="28"/>
        </w:rPr>
        <w:t>рные гласные; но удлинение без</w:t>
      </w:r>
      <w:r w:rsidRPr="007E2714">
        <w:rPr>
          <w:rFonts w:ascii="Times New Roman" w:hAnsi="Times New Roman" w:cs="Times New Roman"/>
          <w:sz w:val="28"/>
          <w:szCs w:val="28"/>
        </w:rPr>
        <w:t>ударных обычно происходит п</w:t>
      </w:r>
      <w:r w:rsidR="00244494">
        <w:rPr>
          <w:rFonts w:ascii="Times New Roman" w:hAnsi="Times New Roman" w:cs="Times New Roman"/>
          <w:sz w:val="28"/>
          <w:szCs w:val="28"/>
        </w:rPr>
        <w:t xml:space="preserve">ри остановках, </w:t>
      </w:r>
      <w:proofErr w:type="spellStart"/>
      <w:r w:rsidR="00244494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перебивах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2714">
        <w:rPr>
          <w:rFonts w:ascii="Times New Roman" w:hAnsi="Times New Roman" w:cs="Times New Roman"/>
          <w:sz w:val="28"/>
          <w:szCs w:val="28"/>
        </w:rPr>
        <w:t>подыскивании</w:t>
      </w:r>
      <w:proofErr w:type="spellEnd"/>
      <w:r w:rsidRPr="007E2714">
        <w:rPr>
          <w:rFonts w:ascii="Times New Roman" w:hAnsi="Times New Roman" w:cs="Times New Roman"/>
          <w:sz w:val="28"/>
          <w:szCs w:val="28"/>
        </w:rPr>
        <w:t xml:space="preserve"> нужных </w:t>
      </w:r>
      <w:r>
        <w:rPr>
          <w:rFonts w:ascii="Times New Roman" w:hAnsi="Times New Roman" w:cs="Times New Roman"/>
          <w:sz w:val="28"/>
          <w:szCs w:val="28"/>
        </w:rPr>
        <w:t xml:space="preserve">слов и обдумывании последующего </w:t>
      </w:r>
      <w:r w:rsidRPr="007E2714">
        <w:rPr>
          <w:rFonts w:ascii="Times New Roman" w:hAnsi="Times New Roman" w:cs="Times New Roman"/>
          <w:sz w:val="28"/>
          <w:szCs w:val="28"/>
        </w:rPr>
        <w:t>текста — то есть лингвистич</w:t>
      </w:r>
      <w:r>
        <w:rPr>
          <w:rFonts w:ascii="Times New Roman" w:hAnsi="Times New Roman" w:cs="Times New Roman"/>
          <w:sz w:val="28"/>
          <w:szCs w:val="28"/>
        </w:rPr>
        <w:t>ески оно не функционально. Рас</w:t>
      </w:r>
      <w:r w:rsidRPr="007E2714">
        <w:rPr>
          <w:rFonts w:ascii="Times New Roman" w:hAnsi="Times New Roman" w:cs="Times New Roman"/>
          <w:sz w:val="28"/>
          <w:szCs w:val="28"/>
        </w:rPr>
        <w:t>тяжки же ударных гласны</w:t>
      </w:r>
      <w:r w:rsidR="00244494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могут быть функциональными: </w:t>
      </w:r>
      <w:r w:rsidRPr="007E2714">
        <w:rPr>
          <w:rFonts w:ascii="Times New Roman" w:hAnsi="Times New Roman" w:cs="Times New Roman"/>
          <w:sz w:val="28"/>
          <w:szCs w:val="28"/>
        </w:rPr>
        <w:t>движение тона на растян</w:t>
      </w:r>
      <w:r>
        <w:rPr>
          <w:rFonts w:ascii="Times New Roman" w:hAnsi="Times New Roman" w:cs="Times New Roman"/>
          <w:sz w:val="28"/>
          <w:szCs w:val="28"/>
        </w:rPr>
        <w:t xml:space="preserve">утом гласном способно не только </w:t>
      </w:r>
      <w:r w:rsidRPr="007E2714">
        <w:rPr>
          <w:rFonts w:ascii="Times New Roman" w:hAnsi="Times New Roman" w:cs="Times New Roman"/>
          <w:sz w:val="28"/>
          <w:szCs w:val="28"/>
        </w:rPr>
        <w:t>акцентировать, но и формировать значен</w:t>
      </w:r>
      <w:r>
        <w:rPr>
          <w:rFonts w:ascii="Times New Roman" w:hAnsi="Times New Roman" w:cs="Times New Roman"/>
          <w:sz w:val="28"/>
          <w:szCs w:val="28"/>
        </w:rPr>
        <w:t>ие; тем самым рас</w:t>
      </w:r>
      <w:r w:rsidRPr="007E2714">
        <w:rPr>
          <w:rFonts w:ascii="Times New Roman" w:hAnsi="Times New Roman" w:cs="Times New Roman"/>
          <w:sz w:val="28"/>
          <w:szCs w:val="28"/>
        </w:rPr>
        <w:t>тяжка гласных является вс</w:t>
      </w:r>
      <w:r>
        <w:rPr>
          <w:rFonts w:ascii="Times New Roman" w:hAnsi="Times New Roman" w:cs="Times New Roman"/>
          <w:sz w:val="28"/>
          <w:szCs w:val="28"/>
        </w:rPr>
        <w:t xml:space="preserve">помогательным </w:t>
      </w:r>
      <w:r w:rsidRPr="00244494">
        <w:rPr>
          <w:rFonts w:ascii="Times New Roman" w:hAnsi="Times New Roman" w:cs="Times New Roman"/>
          <w:sz w:val="28"/>
          <w:szCs w:val="28"/>
          <w:u w:val="single"/>
        </w:rPr>
        <w:t>средством передачи значений</w:t>
      </w:r>
      <w:r w:rsidRPr="007E27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714" w:rsidRDefault="007E2714" w:rsidP="007E2714">
      <w:pPr>
        <w:rPr>
          <w:rFonts w:ascii="Times New Roman" w:hAnsi="Times New Roman" w:cs="Times New Roman"/>
          <w:sz w:val="28"/>
          <w:szCs w:val="28"/>
        </w:rPr>
      </w:pPr>
      <w:r w:rsidRPr="007E2714">
        <w:rPr>
          <w:rFonts w:ascii="Times New Roman" w:hAnsi="Times New Roman" w:cs="Times New Roman"/>
          <w:b/>
          <w:sz w:val="28"/>
          <w:szCs w:val="28"/>
        </w:rPr>
        <w:t>Сегментные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E2714">
        <w:rPr>
          <w:rFonts w:ascii="Times New Roman" w:hAnsi="Times New Roman" w:cs="Times New Roman"/>
          <w:sz w:val="28"/>
          <w:szCs w:val="28"/>
        </w:rPr>
        <w:t>проявляются, во-перв</w:t>
      </w:r>
      <w:r>
        <w:rPr>
          <w:rFonts w:ascii="Times New Roman" w:hAnsi="Times New Roman" w:cs="Times New Roman"/>
          <w:sz w:val="28"/>
          <w:szCs w:val="28"/>
        </w:rPr>
        <w:t xml:space="preserve">ых, в </w:t>
      </w:r>
      <w:r w:rsidRPr="00244494">
        <w:rPr>
          <w:rFonts w:ascii="Times New Roman" w:hAnsi="Times New Roman" w:cs="Times New Roman"/>
          <w:sz w:val="28"/>
          <w:szCs w:val="28"/>
          <w:u w:val="single"/>
        </w:rPr>
        <w:t>особенностях звуковой реализации фонем</w:t>
      </w:r>
      <w:r w:rsidRPr="007E2714">
        <w:rPr>
          <w:rFonts w:ascii="Times New Roman" w:hAnsi="Times New Roman" w:cs="Times New Roman"/>
          <w:sz w:val="28"/>
          <w:szCs w:val="28"/>
        </w:rPr>
        <w:t xml:space="preserve"> в некоторы</w:t>
      </w:r>
      <w:r>
        <w:rPr>
          <w:rFonts w:ascii="Times New Roman" w:hAnsi="Times New Roman" w:cs="Times New Roman"/>
          <w:sz w:val="28"/>
          <w:szCs w:val="28"/>
        </w:rPr>
        <w:t>х позициях, а во-вторых, в явле</w:t>
      </w:r>
      <w:r w:rsidRPr="007E2714">
        <w:rPr>
          <w:rFonts w:ascii="Times New Roman" w:hAnsi="Times New Roman" w:cs="Times New Roman"/>
          <w:sz w:val="28"/>
          <w:szCs w:val="28"/>
        </w:rPr>
        <w:t>ниях, называемых эллипсис</w:t>
      </w:r>
      <w:r>
        <w:rPr>
          <w:rFonts w:ascii="Times New Roman" w:hAnsi="Times New Roman" w:cs="Times New Roman"/>
          <w:sz w:val="28"/>
          <w:szCs w:val="28"/>
        </w:rPr>
        <w:t xml:space="preserve">ом, суть которого состоит в </w:t>
      </w:r>
      <w:r w:rsidRPr="00244494">
        <w:rPr>
          <w:rFonts w:ascii="Times New Roman" w:hAnsi="Times New Roman" w:cs="Times New Roman"/>
          <w:sz w:val="28"/>
          <w:szCs w:val="28"/>
          <w:u w:val="single"/>
        </w:rPr>
        <w:t>сокращении звуковой цепочки</w:t>
      </w:r>
      <w:r>
        <w:rPr>
          <w:rFonts w:ascii="Times New Roman" w:hAnsi="Times New Roman" w:cs="Times New Roman"/>
          <w:sz w:val="28"/>
          <w:szCs w:val="28"/>
        </w:rPr>
        <w:t>. Причиной того и другого явля</w:t>
      </w:r>
      <w:r w:rsidRPr="007E2714">
        <w:rPr>
          <w:rFonts w:ascii="Times New Roman" w:hAnsi="Times New Roman" w:cs="Times New Roman"/>
          <w:sz w:val="28"/>
          <w:szCs w:val="28"/>
        </w:rPr>
        <w:t xml:space="preserve">ется стремление к </w:t>
      </w:r>
      <w:r w:rsidRPr="00244494">
        <w:rPr>
          <w:rFonts w:ascii="Times New Roman" w:hAnsi="Times New Roman" w:cs="Times New Roman"/>
          <w:sz w:val="28"/>
          <w:szCs w:val="28"/>
          <w:u w:val="single"/>
        </w:rPr>
        <w:t>упрощению речевых артикуляторных программ, «принцип экономии усилий»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Pr="007E2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Гласные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«ударные» гласные утратившего ударение слова редуцируются до [ъ] и [ь]: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ъ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чʼтáк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 ([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знáчʼьт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тáк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])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гласные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1-го предударного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слога</w:t>
      </w:r>
      <w:r w:rsidR="00244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условиях безударности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могут реализоваться [ъ] и [ь] (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ъ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тáл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ъ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 — пыталась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редукция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утратившего лабиализацию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[у]: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а) в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1-ом предударном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слоге,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если слово включено в контекст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соседстве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мягким согласным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купила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тʼ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льпанчики</w:t>
      </w:r>
      <w:proofErr w:type="spellEnd"/>
      <w:proofErr w:type="gram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красивые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б) в других безударных слогах </w:t>
      </w:r>
      <w:proofErr w:type="spellStart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делабилизация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достаточно регулярно. особенно в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заударном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неконечном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конечном закрытом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слоге (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б[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рократ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корп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ъ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]с,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проп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ъ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эллипсис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выпадение между двумя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одинаковыми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сонорными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фрикативными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смычными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согласными (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гг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оветь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фи[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лл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огический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вв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ый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окружении близких по месту образования согласных, различающихся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способом образования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кá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чʼс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твъ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сʼцъ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|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твёрдостью/мягкостью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дд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еяльник</w:t>
      </w:r>
      <w:proofErr w:type="spellEnd"/>
      <w:proofErr w:type="gram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|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звонкостью/глухостью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ска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жш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«нулевая редукция»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2-го предударного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неконечного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заударного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слога: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пт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]ому что,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сʼч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ный</w:t>
      </w:r>
      <w:proofErr w:type="spellEnd"/>
      <w:proofErr w:type="gram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позиции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 первого предударного гласного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[ъ] и [ь];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стяжение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соседствующих гласных: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тʼ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</w:t>
      </w:r>
      <w:proofErr w:type="spellEnd"/>
      <w:proofErr w:type="gram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в[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бще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Pr="007E2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Согласные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фрикатизация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смычных согласных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смычка 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➵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фрикация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особенно этому подвержена аффриката 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чʼ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шʼ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ивúднъ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 — очевидно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ó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шʼ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ьнʼ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плóхъ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 — очень плохо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выпадение интервокальных согласных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 утрачиваемый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&lt;j&gt;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знá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],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след[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щий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соседство &lt;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&gt; с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лабиализованными гласными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дʼé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шка</w:t>
      </w:r>
      <w:proofErr w:type="spellEnd"/>
      <w:proofErr w:type="gram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áь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льно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утрачивается &lt;</w:t>
      </w:r>
      <w:proofErr w:type="spellStart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дʼ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&gt;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глагольных формах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буьт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], 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хоьш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], [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вʼиьш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(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будет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ходишь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видишь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выпадение в консонантных группах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сложные (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трёхкомпонентные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группы +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 двух согласных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которых есть &lt;в&gt;,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&lt;в&gt; выпадает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скипятить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раз(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)е,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свойст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участ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овать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</w:t>
      </w:r>
      <w:proofErr w:type="spellStart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тʼ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&gt; в конечном сочетании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сть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глупос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пус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злос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);</w:t>
      </w:r>
    </w:p>
    <w:p w:rsidR="008B7E4A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E271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➳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высокочастотные слова: 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гд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—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)де, ко(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)да, все(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)да; 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лʼзʼ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 — не(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зя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лʼкʼ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 —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)ко, то(</w:t>
      </w:r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)ко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8B7E4A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2714"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сочетания </w:t>
      </w:r>
      <w:r w:rsidR="007E2714"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гласного</w:t>
      </w:r>
      <w:r w:rsidR="007E2714"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7E2714"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согласными</w:t>
      </w:r>
      <w:r w:rsidR="007E2714"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× &lt;</w:t>
      </w:r>
      <w:proofErr w:type="spellStart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лʼ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&gt; в суффиксе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тельн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обяза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тʼ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]о</w:t>
      </w:r>
      <w:proofErr w:type="gram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тʼн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ица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действи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тʼн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]о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Pr="007E2714" w:rsidRDefault="007E2714" w:rsidP="007E27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× в прилагательных и наречиях с суффиксом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ствен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регулярно выпадает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ве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 (-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тве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-)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естес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]о /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есте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сʼ</w:t>
      </w:r>
      <w:proofErr w:type="gram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]о</w:t>
      </w:r>
      <w:proofErr w:type="gram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собс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ый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/ 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ый</w:t>
      </w:r>
      <w:proofErr w:type="spellEnd"/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2714" w:rsidRDefault="007E2714" w:rsidP="007E27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× регулярный эллипс в 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отчествах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proofErr w:type="spellStart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ов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-ев-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Ива[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нъчʼ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], Алек[</w:t>
      </w:r>
      <w:proofErr w:type="spellStart"/>
      <w:r w:rsidRPr="007E27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cʼéьчʼ</w:t>
      </w:r>
      <w:proofErr w:type="spellEnd"/>
      <w:r w:rsidRPr="007E2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</w:t>
      </w:r>
      <w:r w:rsidRPr="007E2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334" w:rsidRPr="00BE5986" w:rsidRDefault="00715334" w:rsidP="00BE5986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BE598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Вопрос 33. Графика. Принципы графики</w:t>
      </w:r>
    </w:p>
    <w:p w:rsidR="00715334" w:rsidRPr="00715334" w:rsidRDefault="00715334" w:rsidP="007153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Графика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 науки о письме, который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определяет:</w:t>
      </w:r>
    </w:p>
    <w:p w:rsidR="00715334" w:rsidRPr="00715334" w:rsidRDefault="00715334" w:rsidP="007153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инвентарь графичес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средств языка (алфавитных и не алфавитных знаков);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систему соответст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вия между графическим средством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(обозначающим) и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диницей звучания (обозначаемым: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звуком или фонемой).</w:t>
      </w:r>
    </w:p>
    <w:p w:rsidR="00715334" w:rsidRPr="00715334" w:rsidRDefault="00715334" w:rsidP="007153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Единицу графики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ывают </w:t>
      </w:r>
      <w:r w:rsidRPr="008B7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(термин И.А.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Бодуэна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Куртенэ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Графема часто совпадает с тем, что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нято называть буквой; однак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например, строчное и пропис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начертание, которое счит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ается одной буквой и дается как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алфавитный знак (а и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 и Б), следует рассматривать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разные графемы, посколь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 существуют определенные пра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вила употребления строч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и прописных букв, и наруше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этих правил считается ошибкой. Следовательно, с 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 орфографии эти 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квы не равнозначны и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заменимы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334" w:rsidRPr="00715334" w:rsidRDefault="00715334" w:rsidP="007153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графических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 языка входят не только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буквы, образующие состав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 графем, но и диакрити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ческие знаки и знаки препи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нания, которые называют </w:t>
      </w:r>
      <w:r w:rsidRPr="00232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вспомогательными графемами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2B3F" w:rsidRDefault="00715334" w:rsidP="007153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графемы,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передают одно и то же звуча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ние, называют </w:t>
      </w:r>
      <w:proofErr w:type="spellStart"/>
      <w:r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омофоничными</w:t>
      </w:r>
      <w:proofErr w:type="spellEnd"/>
      <w:r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Например, строчное и про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писное начертания буквы — одного 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фавитного знака —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рассматриваются как </w:t>
      </w:r>
      <w:proofErr w:type="spellStart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омофоничные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графемы.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теории графики су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ществует понятие </w:t>
      </w:r>
      <w:proofErr w:type="spellStart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аллографа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E5986"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Ал</w:t>
      </w:r>
      <w:r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лографами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разл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ичные начертания одной и той же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буквы, не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регламентируемы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орфографией и, следовательно, </w:t>
      </w:r>
      <w:proofErr w:type="spellStart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взаимозаменимые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любых случаях: 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«г» и «т», «д»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«д», «а» и «а» в разных 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шрифтах и в индивидуальных раз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новидностях почерка. </w:t>
      </w:r>
      <w:proofErr w:type="spellStart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офоничные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графемы не могут счи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таться </w:t>
      </w:r>
      <w:proofErr w:type="spellStart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аллографами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ольку </w:t>
      </w:r>
      <w:r w:rsidR="00BE5986"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употребление той или иной </w:t>
      </w:r>
      <w:r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графемы в написании конк</w:t>
      </w:r>
      <w:r w:rsidR="00BE5986"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ретного слова закреплено прави</w:t>
      </w:r>
      <w:r w:rsidRPr="00FC7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лами орфографии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мена их недопустима.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5986" w:rsidRPr="00480D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Сложные гра</w:t>
      </w:r>
      <w:r w:rsidRPr="00480D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фические единицы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ываются </w:t>
      </w:r>
      <w:proofErr w:type="spellStart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графемными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комплексами. </w:t>
      </w:r>
      <w:proofErr w:type="spellStart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Графемный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единица графической системы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 отличается от посл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едовательности букв или графем: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</w:t>
      </w:r>
      <w:proofErr w:type="spellStart"/>
      <w:r w:rsidRPr="00232B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графемным</w:t>
      </w:r>
      <w:proofErr w:type="spellEnd"/>
      <w:r w:rsidRPr="00232B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комплексо</w:t>
      </w:r>
      <w:r w:rsidR="00BE5986" w:rsidRPr="00232B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понимают такое сочетание гра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фем, чтение которого не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выводится из базисного правила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чтения его компонентов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диграф, используе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мый для обозначения одного зву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не всегда может счита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ться </w:t>
      </w:r>
      <w:proofErr w:type="spellStart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графемным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комплексом: так,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русской графике одним и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способов обозначения мягкости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согласных являются двухб</w:t>
      </w:r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уквенные написания типа </w:t>
      </w:r>
      <w:proofErr w:type="spellStart"/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</w:t>
      </w:r>
      <w:proofErr w:type="spellEnd"/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 п.; однако они не 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считаются </w:t>
      </w:r>
      <w:proofErr w:type="spellStart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графемными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поскольку к ним не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применимо положение о </w:t>
      </w:r>
      <w:proofErr w:type="spellStart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невыводи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мости</w:t>
      </w:r>
      <w:proofErr w:type="spellEnd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целого из значения его ком</w:t>
      </w:r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понентов: ь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собственного звуково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значения, он только сигнали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зирует о некотором качестве 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согласного, обозначенного предшествующей буквой. </w:t>
      </w:r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русской графике упо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требляют два надстрочных знака,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называют иногда диакритическими: «две точ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ки» над </w:t>
      </w:r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(е) и «кратка» над и (й),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эти знаки не отвечают по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нятию диакритики, поско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льку они употребляются только с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этими буквами (каждый — с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одной) в отличие, например, от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обозначения умлаутных </w:t>
      </w:r>
      <w:proofErr w:type="gramStart"/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</w:t>
      </w:r>
      <w:proofErr w:type="gram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б, и в немецком. Буквы е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й — это не сочетание о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сновных графем со вспомогатель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ными, а единые графемы</w:t>
      </w:r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15334" w:rsidRDefault="00715334" w:rsidP="007153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Понятию </w:t>
      </w:r>
      <w:r w:rsidRPr="00232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диакритики в</w:t>
      </w:r>
      <w:r w:rsidR="00BE5986" w:rsidRPr="00232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русской графике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всего со</w:t>
      </w:r>
      <w:r w:rsidR="00232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ответствует буква ь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функц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знака мягкости любого парно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по твердости/мягкости со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гласного на конце слова или пе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 твердым согласным — 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редкий вид «</w:t>
      </w:r>
      <w:proofErr w:type="spellStart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внутристрочной</w:t>
      </w:r>
      <w:proofErr w:type="spellEnd"/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диакритики. </w:t>
      </w:r>
      <w:r w:rsidRPr="00232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Диакритические знаки</w:t>
      </w:r>
      <w:r w:rsidR="00BE5986" w:rsidRPr="00232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значительно шире применяются в </w:t>
      </w:r>
      <w:r w:rsidRPr="00232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транскрипции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например, для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обозначения ударения ('), дол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готы (:), мягкости (') и т.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букв в сос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таве алфавита и количество гра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фем в языке обычно расходя</w:t>
      </w:r>
      <w:r w:rsidR="00BE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тся, и иногда весьма существен</w:t>
      </w:r>
      <w:r w:rsidRPr="00715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но.</w:t>
      </w:r>
    </w:p>
    <w:p w:rsidR="007E2714" w:rsidRDefault="00BE5986" w:rsidP="00BE5986">
      <w:pPr>
        <w:rPr>
          <w:rFonts w:ascii="Times New Roman" w:hAnsi="Times New Roman" w:cs="Times New Roman"/>
          <w:sz w:val="28"/>
          <w:szCs w:val="28"/>
        </w:rPr>
      </w:pPr>
      <w:r w:rsidRPr="00232B3F">
        <w:rPr>
          <w:rFonts w:ascii="Times New Roman" w:hAnsi="Times New Roman" w:cs="Times New Roman"/>
          <w:b/>
          <w:sz w:val="28"/>
          <w:szCs w:val="28"/>
        </w:rPr>
        <w:t xml:space="preserve">Как определяется значение букв (графем, </w:t>
      </w:r>
      <w:proofErr w:type="spellStart"/>
      <w:r w:rsidRPr="00232B3F">
        <w:rPr>
          <w:rFonts w:ascii="Times New Roman" w:hAnsi="Times New Roman" w:cs="Times New Roman"/>
          <w:b/>
          <w:sz w:val="28"/>
          <w:szCs w:val="28"/>
        </w:rPr>
        <w:t>графемных</w:t>
      </w:r>
      <w:proofErr w:type="spellEnd"/>
      <w:r w:rsidRPr="00232B3F">
        <w:rPr>
          <w:rFonts w:ascii="Times New Roman" w:hAnsi="Times New Roman" w:cs="Times New Roman"/>
          <w:b/>
          <w:sz w:val="28"/>
          <w:szCs w:val="28"/>
        </w:rPr>
        <w:t xml:space="preserve"> комплексов)?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986">
        <w:rPr>
          <w:rFonts w:ascii="Times New Roman" w:hAnsi="Times New Roman" w:cs="Times New Roman"/>
          <w:sz w:val="28"/>
          <w:szCs w:val="28"/>
        </w:rPr>
        <w:t>Большинству букв русск</w:t>
      </w:r>
      <w:r>
        <w:rPr>
          <w:rFonts w:ascii="Times New Roman" w:hAnsi="Times New Roman" w:cs="Times New Roman"/>
          <w:sz w:val="28"/>
          <w:szCs w:val="28"/>
        </w:rPr>
        <w:t>ого алфавита может соответство</w:t>
      </w:r>
      <w:r w:rsidRPr="00BE5986">
        <w:rPr>
          <w:rFonts w:ascii="Times New Roman" w:hAnsi="Times New Roman" w:cs="Times New Roman"/>
          <w:sz w:val="28"/>
          <w:szCs w:val="28"/>
        </w:rPr>
        <w:t xml:space="preserve">вать более чем один </w:t>
      </w:r>
      <w:proofErr w:type="spellStart"/>
      <w:r w:rsidRPr="00BE5986">
        <w:rPr>
          <w:rFonts w:ascii="Times New Roman" w:hAnsi="Times New Roman" w:cs="Times New Roman"/>
          <w:sz w:val="28"/>
          <w:szCs w:val="28"/>
        </w:rPr>
        <w:t>звуко</w:t>
      </w:r>
      <w:r>
        <w:rPr>
          <w:rFonts w:ascii="Times New Roman" w:hAnsi="Times New Roman" w:cs="Times New Roman"/>
          <w:sz w:val="28"/>
          <w:szCs w:val="28"/>
        </w:rPr>
        <w:t>тип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 говоря о множестве кон</w:t>
      </w:r>
      <w:r w:rsidRPr="00BE5986">
        <w:rPr>
          <w:rFonts w:ascii="Times New Roman" w:hAnsi="Times New Roman" w:cs="Times New Roman"/>
          <w:sz w:val="28"/>
          <w:szCs w:val="28"/>
        </w:rPr>
        <w:t>кретных звуков): так, буква</w:t>
      </w:r>
      <w:r>
        <w:rPr>
          <w:rFonts w:ascii="Times New Roman" w:hAnsi="Times New Roman" w:cs="Times New Roman"/>
          <w:sz w:val="28"/>
          <w:szCs w:val="28"/>
        </w:rPr>
        <w:t xml:space="preserve"> о может читаться не только как </w:t>
      </w:r>
      <w:r w:rsidRPr="00BE5986">
        <w:rPr>
          <w:rFonts w:ascii="Times New Roman" w:hAnsi="Times New Roman" w:cs="Times New Roman"/>
          <w:sz w:val="28"/>
          <w:szCs w:val="28"/>
        </w:rPr>
        <w:t>[о] (дом), но и как [а] (дома)</w:t>
      </w:r>
      <w:r>
        <w:rPr>
          <w:rFonts w:ascii="Times New Roman" w:hAnsi="Times New Roman" w:cs="Times New Roman"/>
          <w:sz w:val="28"/>
          <w:szCs w:val="28"/>
        </w:rPr>
        <w:t xml:space="preserve"> и как [ъ] (домовой); буква е — </w:t>
      </w:r>
      <w:r w:rsidRPr="00BE5986">
        <w:rPr>
          <w:rFonts w:ascii="Times New Roman" w:hAnsi="Times New Roman" w:cs="Times New Roman"/>
          <w:sz w:val="28"/>
          <w:szCs w:val="28"/>
        </w:rPr>
        <w:t>не только как [е] (лес), но и как [о</w:t>
      </w:r>
      <w:r>
        <w:rPr>
          <w:rFonts w:ascii="Times New Roman" w:hAnsi="Times New Roman" w:cs="Times New Roman"/>
          <w:sz w:val="28"/>
          <w:szCs w:val="28"/>
        </w:rPr>
        <w:t>] (нес), [и] (несу), [ь] (выне</w:t>
      </w:r>
      <w:r w:rsidRPr="00BE5986">
        <w:rPr>
          <w:rFonts w:ascii="Times New Roman" w:hAnsi="Times New Roman" w:cs="Times New Roman"/>
          <w:sz w:val="28"/>
          <w:szCs w:val="28"/>
        </w:rPr>
        <w:t>си)</w:t>
      </w:r>
      <w:r>
        <w:rPr>
          <w:rFonts w:ascii="Times New Roman" w:hAnsi="Times New Roman" w:cs="Times New Roman"/>
          <w:sz w:val="28"/>
          <w:szCs w:val="28"/>
        </w:rPr>
        <w:t xml:space="preserve"> и т. д. </w:t>
      </w:r>
      <w:r w:rsidRPr="00BE5986">
        <w:rPr>
          <w:rFonts w:ascii="Times New Roman" w:hAnsi="Times New Roman" w:cs="Times New Roman"/>
          <w:sz w:val="28"/>
          <w:szCs w:val="28"/>
        </w:rPr>
        <w:t>Следует ли включать вс</w:t>
      </w:r>
      <w:r>
        <w:rPr>
          <w:rFonts w:ascii="Times New Roman" w:hAnsi="Times New Roman" w:cs="Times New Roman"/>
          <w:sz w:val="28"/>
          <w:szCs w:val="28"/>
        </w:rPr>
        <w:t xml:space="preserve">е эти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звукотипы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B3F">
        <w:rPr>
          <w:rFonts w:ascii="Times New Roman" w:hAnsi="Times New Roman" w:cs="Times New Roman"/>
          <w:sz w:val="28"/>
          <w:szCs w:val="28"/>
        </w:rPr>
        <w:t>в перечень значений букв о, 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BE5986">
        <w:rPr>
          <w:rFonts w:ascii="Times New Roman" w:hAnsi="Times New Roman" w:cs="Times New Roman"/>
          <w:sz w:val="28"/>
          <w:szCs w:val="28"/>
        </w:rPr>
        <w:t xml:space="preserve"> Сознава</w:t>
      </w:r>
      <w:r>
        <w:rPr>
          <w:rFonts w:ascii="Times New Roman" w:hAnsi="Times New Roman" w:cs="Times New Roman"/>
          <w:sz w:val="28"/>
          <w:szCs w:val="28"/>
        </w:rPr>
        <w:t>я нерациональность такого реше</w:t>
      </w:r>
      <w:r w:rsidRPr="00BE5986">
        <w:rPr>
          <w:rFonts w:ascii="Times New Roman" w:hAnsi="Times New Roman" w:cs="Times New Roman"/>
          <w:sz w:val="28"/>
          <w:szCs w:val="28"/>
        </w:rPr>
        <w:t>ния, А.Н. Гвоздев (которого</w:t>
      </w:r>
      <w:r>
        <w:rPr>
          <w:rFonts w:ascii="Times New Roman" w:hAnsi="Times New Roman" w:cs="Times New Roman"/>
          <w:sz w:val="28"/>
          <w:szCs w:val="28"/>
        </w:rPr>
        <w:t xml:space="preserve"> поддержал Л.Р.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предло</w:t>
      </w:r>
      <w:r w:rsidRPr="00BE5986">
        <w:rPr>
          <w:rFonts w:ascii="Times New Roman" w:hAnsi="Times New Roman" w:cs="Times New Roman"/>
          <w:sz w:val="28"/>
          <w:szCs w:val="28"/>
        </w:rPr>
        <w:t xml:space="preserve">жил различать </w:t>
      </w:r>
      <w:r w:rsidRPr="00232B3F">
        <w:rPr>
          <w:rFonts w:ascii="Times New Roman" w:hAnsi="Times New Roman" w:cs="Times New Roman"/>
          <w:b/>
          <w:sz w:val="28"/>
          <w:szCs w:val="28"/>
        </w:rPr>
        <w:t xml:space="preserve">основное и </w:t>
      </w:r>
      <w:proofErr w:type="spellStart"/>
      <w:r w:rsidRPr="00232B3F">
        <w:rPr>
          <w:rFonts w:ascii="Times New Roman" w:hAnsi="Times New Roman" w:cs="Times New Roman"/>
          <w:b/>
          <w:sz w:val="28"/>
          <w:szCs w:val="28"/>
        </w:rPr>
        <w:t>второстеренное</w:t>
      </w:r>
      <w:proofErr w:type="spellEnd"/>
      <w:r w:rsidRPr="00232B3F">
        <w:rPr>
          <w:rFonts w:ascii="Times New Roman" w:hAnsi="Times New Roman" w:cs="Times New Roman"/>
          <w:b/>
          <w:sz w:val="28"/>
          <w:szCs w:val="28"/>
        </w:rPr>
        <w:t xml:space="preserve"> значение буквы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E5986">
        <w:rPr>
          <w:rFonts w:ascii="Times New Roman" w:hAnsi="Times New Roman" w:cs="Times New Roman"/>
          <w:sz w:val="28"/>
          <w:szCs w:val="28"/>
        </w:rPr>
        <w:t xml:space="preserve">основное — то, которое она </w:t>
      </w:r>
      <w:r>
        <w:rPr>
          <w:rFonts w:ascii="Times New Roman" w:hAnsi="Times New Roman" w:cs="Times New Roman"/>
          <w:sz w:val="28"/>
          <w:szCs w:val="28"/>
        </w:rPr>
        <w:t>имеет, обозначая фонему в силь</w:t>
      </w:r>
      <w:r w:rsidRPr="00BE5986">
        <w:rPr>
          <w:rFonts w:ascii="Times New Roman" w:hAnsi="Times New Roman" w:cs="Times New Roman"/>
          <w:sz w:val="28"/>
          <w:szCs w:val="28"/>
        </w:rPr>
        <w:t>ной позиции, второстепенные — все остальные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b/>
          <w:bCs/>
          <w:color w:val="000000"/>
          <w:sz w:val="28"/>
          <w:szCs w:val="20"/>
        </w:rPr>
        <w:t>Графическая система русского языка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 xml:space="preserve">Графическая система русского языка устроена весьма рационально: 39 (по Р.И. Аванесову) фонемам соответствуют 33 буквы. </w:t>
      </w:r>
      <w:r w:rsidRPr="00BE5986">
        <w:rPr>
          <w:i/>
          <w:iCs/>
          <w:color w:val="000000"/>
          <w:sz w:val="28"/>
          <w:szCs w:val="20"/>
        </w:rPr>
        <w:t xml:space="preserve">К этому можно добавить еще 3 </w:t>
      </w:r>
      <w:proofErr w:type="spellStart"/>
      <w:r w:rsidRPr="00BE5986">
        <w:rPr>
          <w:i/>
          <w:iCs/>
          <w:color w:val="000000"/>
          <w:sz w:val="28"/>
          <w:szCs w:val="20"/>
        </w:rPr>
        <w:t>графемных</w:t>
      </w:r>
      <w:proofErr w:type="spellEnd"/>
      <w:r w:rsidRPr="00BE5986">
        <w:rPr>
          <w:i/>
          <w:iCs/>
          <w:color w:val="000000"/>
          <w:sz w:val="28"/>
          <w:szCs w:val="20"/>
        </w:rPr>
        <w:t xml:space="preserve"> комплекса </w:t>
      </w:r>
      <w:proofErr w:type="spellStart"/>
      <w:r w:rsidRPr="00BE5986">
        <w:rPr>
          <w:i/>
          <w:iCs/>
          <w:color w:val="000000"/>
          <w:sz w:val="28"/>
          <w:szCs w:val="20"/>
        </w:rPr>
        <w:t>жж</w:t>
      </w:r>
      <w:proofErr w:type="spellEnd"/>
      <w:r w:rsidRPr="00BE5986">
        <w:rPr>
          <w:i/>
          <w:iCs/>
          <w:color w:val="000000"/>
          <w:sz w:val="28"/>
          <w:szCs w:val="20"/>
        </w:rPr>
        <w:t xml:space="preserve">, </w:t>
      </w:r>
      <w:proofErr w:type="spellStart"/>
      <w:r w:rsidRPr="00BE5986">
        <w:rPr>
          <w:i/>
          <w:iCs/>
          <w:color w:val="000000"/>
          <w:sz w:val="28"/>
          <w:szCs w:val="20"/>
        </w:rPr>
        <w:t>зж</w:t>
      </w:r>
      <w:proofErr w:type="spellEnd"/>
      <w:r w:rsidRPr="00BE5986">
        <w:rPr>
          <w:i/>
          <w:iCs/>
          <w:color w:val="000000"/>
          <w:sz w:val="28"/>
          <w:szCs w:val="20"/>
        </w:rPr>
        <w:t xml:space="preserve">, </w:t>
      </w:r>
      <w:proofErr w:type="spellStart"/>
      <w:r w:rsidRPr="00BE5986">
        <w:rPr>
          <w:i/>
          <w:iCs/>
          <w:color w:val="000000"/>
          <w:sz w:val="28"/>
          <w:szCs w:val="20"/>
        </w:rPr>
        <w:t>жд</w:t>
      </w:r>
      <w:proofErr w:type="spellEnd"/>
      <w:r w:rsidRPr="00BE5986">
        <w:rPr>
          <w:i/>
          <w:iCs/>
          <w:color w:val="000000"/>
          <w:sz w:val="28"/>
          <w:szCs w:val="20"/>
        </w:rPr>
        <w:t xml:space="preserve">, которые обслуживают фонему &lt;ж':&gt; в таких </w:t>
      </w:r>
      <w:r w:rsidRPr="00BE5986">
        <w:rPr>
          <w:i/>
          <w:iCs/>
          <w:color w:val="000000"/>
          <w:sz w:val="28"/>
          <w:szCs w:val="20"/>
        </w:rPr>
        <w:lastRenderedPageBreak/>
        <w:t xml:space="preserve">словах, как вожжи, езжу, дожди (в старшей орфоэпической норме). При отсутствии этой фонемы и замене ее </w:t>
      </w:r>
      <w:proofErr w:type="spellStart"/>
      <w:r w:rsidRPr="00BE5986">
        <w:rPr>
          <w:i/>
          <w:iCs/>
          <w:color w:val="000000"/>
          <w:sz w:val="28"/>
          <w:szCs w:val="20"/>
        </w:rPr>
        <w:t>бифонемным</w:t>
      </w:r>
      <w:proofErr w:type="spellEnd"/>
      <w:r w:rsidRPr="00BE5986">
        <w:rPr>
          <w:i/>
          <w:iCs/>
          <w:color w:val="000000"/>
          <w:sz w:val="28"/>
          <w:szCs w:val="20"/>
        </w:rPr>
        <w:t xml:space="preserve"> сочетанием &lt;</w:t>
      </w:r>
      <w:proofErr w:type="spellStart"/>
      <w:r w:rsidRPr="00BE5986">
        <w:rPr>
          <w:i/>
          <w:iCs/>
          <w:color w:val="000000"/>
          <w:sz w:val="28"/>
          <w:szCs w:val="20"/>
        </w:rPr>
        <w:t>жж</w:t>
      </w:r>
      <w:proofErr w:type="spellEnd"/>
      <w:r w:rsidRPr="00BE5986">
        <w:rPr>
          <w:i/>
          <w:iCs/>
          <w:color w:val="000000"/>
          <w:sz w:val="28"/>
          <w:szCs w:val="20"/>
        </w:rPr>
        <w:t xml:space="preserve">&gt; в младшей орфоэпической норме эти графические комплексы становятся простыми последовательностями букв, поскольку отпадает условность чтения их как мягких согласных. </w:t>
      </w:r>
      <w:r w:rsidRPr="00BE5986">
        <w:rPr>
          <w:color w:val="000000"/>
          <w:sz w:val="28"/>
          <w:szCs w:val="20"/>
        </w:rPr>
        <w:t>Таким образом, количество букв в современном русском алфавите незначительно меньше количества фонем в языке.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 xml:space="preserve">Если исходить из того, что в современном русском языке уже отсутствует фонема &lt;ж':&gt; и признаны существующими фонемы &lt;к'&gt;, &lt;г'&gt;, &lt;х'&gt;, то разрыв между количеством фонем и графем увеличится в пользу фонем: </w:t>
      </w:r>
      <w:r w:rsidRPr="00BE5986">
        <w:rPr>
          <w:b/>
          <w:bCs/>
          <w:color w:val="000000"/>
          <w:sz w:val="28"/>
          <w:szCs w:val="20"/>
        </w:rPr>
        <w:t>41 фонема — 33 буквы</w:t>
      </w:r>
      <w:r w:rsidRPr="00BE5986">
        <w:rPr>
          <w:color w:val="000000"/>
          <w:sz w:val="28"/>
          <w:szCs w:val="20"/>
        </w:rPr>
        <w:t>, которые имеют следующие звуковые значения:</w:t>
      </w:r>
    </w:p>
    <w:p w:rsidR="00BE5986" w:rsidRPr="00BE5986" w:rsidRDefault="00BE5986" w:rsidP="00BE5986">
      <w:pPr>
        <w:pStyle w:val="a5"/>
        <w:numPr>
          <w:ilvl w:val="0"/>
          <w:numId w:val="24"/>
        </w:numPr>
        <w:spacing w:before="24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парные по твердости/мягкости согласные: </w:t>
      </w:r>
      <w:proofErr w:type="spellStart"/>
      <w:proofErr w:type="gramStart"/>
      <w:r w:rsidRPr="00BE5986">
        <w:rPr>
          <w:color w:val="000000"/>
          <w:sz w:val="28"/>
          <w:szCs w:val="20"/>
        </w:rPr>
        <w:t>б,в</w:t>
      </w:r>
      <w:proofErr w:type="gramEnd"/>
      <w:r w:rsidRPr="00BE5986">
        <w:rPr>
          <w:color w:val="000000"/>
          <w:sz w:val="28"/>
          <w:szCs w:val="20"/>
        </w:rPr>
        <w:t>,г,д,з,к,л,м</w:t>
      </w:r>
      <w:proofErr w:type="spellEnd"/>
      <w:r w:rsidRPr="00BE5986">
        <w:rPr>
          <w:color w:val="000000"/>
          <w:sz w:val="28"/>
          <w:szCs w:val="20"/>
        </w:rPr>
        <w:t xml:space="preserve">, н, </w:t>
      </w:r>
      <w:proofErr w:type="spellStart"/>
      <w:r w:rsidRPr="00BE5986">
        <w:rPr>
          <w:color w:val="000000"/>
          <w:sz w:val="28"/>
          <w:szCs w:val="20"/>
        </w:rPr>
        <w:t>п,р</w:t>
      </w:r>
      <w:proofErr w:type="spellEnd"/>
      <w:r w:rsidRPr="00BE5986">
        <w:rPr>
          <w:color w:val="000000"/>
          <w:sz w:val="28"/>
          <w:szCs w:val="20"/>
        </w:rPr>
        <w:t xml:space="preserve">, с, т, </w:t>
      </w:r>
      <w:proofErr w:type="spellStart"/>
      <w:r w:rsidRPr="00BE5986">
        <w:rPr>
          <w:color w:val="000000"/>
          <w:sz w:val="28"/>
          <w:szCs w:val="20"/>
        </w:rPr>
        <w:t>ф,х</w:t>
      </w:r>
      <w:proofErr w:type="spellEnd"/>
      <w:r w:rsidRPr="00BE5986">
        <w:rPr>
          <w:color w:val="000000"/>
          <w:sz w:val="28"/>
          <w:szCs w:val="20"/>
        </w:rPr>
        <w:t>;</w:t>
      </w:r>
    </w:p>
    <w:p w:rsidR="00BE5986" w:rsidRPr="00BE5986" w:rsidRDefault="00BE5986" w:rsidP="00BE5986">
      <w:pPr>
        <w:pStyle w:val="a5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непарные по твердости/мягкости согласные: ж, ш, </w:t>
      </w:r>
      <w:proofErr w:type="spellStart"/>
      <w:proofErr w:type="gramStart"/>
      <w:r w:rsidRPr="00BE5986">
        <w:rPr>
          <w:color w:val="000000"/>
          <w:sz w:val="28"/>
          <w:szCs w:val="20"/>
        </w:rPr>
        <w:t>ц,ч</w:t>
      </w:r>
      <w:proofErr w:type="spellEnd"/>
      <w:proofErr w:type="gramEnd"/>
      <w:r w:rsidRPr="00BE5986">
        <w:rPr>
          <w:color w:val="000000"/>
          <w:sz w:val="28"/>
          <w:szCs w:val="20"/>
        </w:rPr>
        <w:t>, щ;</w:t>
      </w:r>
    </w:p>
    <w:p w:rsidR="00BE5986" w:rsidRPr="00BE5986" w:rsidRDefault="00BE5986" w:rsidP="00BE5986">
      <w:pPr>
        <w:pStyle w:val="a5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буква й, обозначающая согласную фонему &lt;j&gt; в некоторых ее позициях;</w:t>
      </w:r>
    </w:p>
    <w:p w:rsidR="00BE5986" w:rsidRPr="00BE5986" w:rsidRDefault="00BE5986" w:rsidP="00BE5986">
      <w:pPr>
        <w:pStyle w:val="a5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буквы, обозначающие гласные: «</w:t>
      </w:r>
      <w:proofErr w:type="spellStart"/>
      <w:r w:rsidRPr="00BE5986">
        <w:rPr>
          <w:color w:val="000000"/>
          <w:sz w:val="28"/>
          <w:szCs w:val="20"/>
        </w:rPr>
        <w:t>несмягчающие</w:t>
      </w:r>
      <w:proofErr w:type="spellEnd"/>
      <w:r w:rsidRPr="00BE5986">
        <w:rPr>
          <w:color w:val="000000"/>
          <w:sz w:val="28"/>
          <w:szCs w:val="20"/>
        </w:rPr>
        <w:t>» — а, о, у,</w:t>
      </w:r>
      <w:r w:rsidR="00694F9E">
        <w:rPr>
          <w:color w:val="000000"/>
          <w:sz w:val="28"/>
          <w:szCs w:val="20"/>
        </w:rPr>
        <w:t xml:space="preserve"> э, ы, «смягчающие» — я, ю, е, ё</w:t>
      </w:r>
      <w:r w:rsidRPr="00BE5986">
        <w:rPr>
          <w:color w:val="000000"/>
          <w:sz w:val="28"/>
          <w:szCs w:val="20"/>
        </w:rPr>
        <w:t>, и;</w:t>
      </w:r>
    </w:p>
    <w:p w:rsidR="00BE5986" w:rsidRPr="00BE5986" w:rsidRDefault="00BE5986" w:rsidP="00BE5986">
      <w:pPr>
        <w:pStyle w:val="a5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ъ — знак мягкости предшествующего согласного;</w:t>
      </w:r>
    </w:p>
    <w:p w:rsidR="00BE5986" w:rsidRPr="00BE5986" w:rsidRDefault="00BE5986" w:rsidP="00BE5986">
      <w:pPr>
        <w:pStyle w:val="a5"/>
        <w:numPr>
          <w:ilvl w:val="0"/>
          <w:numId w:val="24"/>
        </w:numPr>
        <w:spacing w:before="0" w:beforeAutospacing="0" w:after="240" w:afterAutospacing="0"/>
        <w:jc w:val="both"/>
        <w:textAlignment w:val="baseline"/>
        <w:rPr>
          <w:b/>
          <w:bCs/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ь — буква без определенной алфавитной функции.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b/>
          <w:bCs/>
          <w:color w:val="000000"/>
          <w:sz w:val="28"/>
          <w:szCs w:val="20"/>
        </w:rPr>
        <w:t>Слоговой принцип графики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>Особенность русского алфавита состоит в том, что в нем отсутствуют специальные буквенные знаки для мягких парных согласных, и с этим связано существенно меньшее по сравнению с числом фонем количество букв для согласных и удвоенное количество букв для гласных. «Смягчающие» буквы, дублирующие основное звуковое значение «</w:t>
      </w:r>
      <w:proofErr w:type="spellStart"/>
      <w:r w:rsidRPr="00BE5986">
        <w:rPr>
          <w:color w:val="000000"/>
          <w:sz w:val="28"/>
          <w:szCs w:val="20"/>
        </w:rPr>
        <w:t>несмягчающих</w:t>
      </w:r>
      <w:proofErr w:type="spellEnd"/>
      <w:r w:rsidRPr="00BE5986">
        <w:rPr>
          <w:color w:val="000000"/>
          <w:sz w:val="28"/>
          <w:szCs w:val="20"/>
        </w:rPr>
        <w:t>» букв, следуя за согласным, сигнализируют о его мягкости: мал — мял, лук — люк, пыл — пил, сэр — сер, нос — нёс.</w:t>
      </w:r>
    </w:p>
    <w:p w:rsidR="00BE5986" w:rsidRPr="00694F9E" w:rsidRDefault="00BE5986" w:rsidP="00BE5986">
      <w:pPr>
        <w:pStyle w:val="a5"/>
        <w:spacing w:before="240" w:beforeAutospacing="0" w:after="240" w:afterAutospacing="0"/>
        <w:jc w:val="both"/>
        <w:rPr>
          <w:b/>
          <w:sz w:val="36"/>
        </w:rPr>
      </w:pPr>
      <w:r w:rsidRPr="00BE5986">
        <w:rPr>
          <w:color w:val="000000"/>
          <w:sz w:val="28"/>
          <w:szCs w:val="20"/>
        </w:rPr>
        <w:t xml:space="preserve">Вследствие этого </w:t>
      </w:r>
      <w:r w:rsidRPr="00694F9E">
        <w:rPr>
          <w:b/>
          <w:color w:val="000000"/>
          <w:sz w:val="28"/>
          <w:szCs w:val="20"/>
        </w:rPr>
        <w:t xml:space="preserve">единицей русского письма (и чтения) оказывается не буква, а графический слог </w:t>
      </w:r>
      <w:r w:rsidRPr="00BE5986">
        <w:rPr>
          <w:color w:val="000000"/>
          <w:sz w:val="28"/>
          <w:szCs w:val="20"/>
        </w:rPr>
        <w:t xml:space="preserve">— буквосочетание, обе части которого пишутся и читаются с учетом соседних букв. Такое устройство графики называется </w:t>
      </w:r>
      <w:r w:rsidRPr="00694F9E">
        <w:rPr>
          <w:b/>
          <w:color w:val="000000"/>
          <w:sz w:val="28"/>
          <w:szCs w:val="20"/>
        </w:rPr>
        <w:t>слоговым принципом.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 xml:space="preserve">Используемый для обозначения мягкости согласных, </w:t>
      </w:r>
      <w:r w:rsidRPr="00694F9E">
        <w:rPr>
          <w:color w:val="000000"/>
          <w:sz w:val="28"/>
          <w:szCs w:val="20"/>
          <w:u w:val="single"/>
        </w:rPr>
        <w:t>слоговой принцип создает существенную экономию алфавитных знаков</w:t>
      </w:r>
      <w:r w:rsidRPr="00BE5986">
        <w:rPr>
          <w:color w:val="000000"/>
          <w:sz w:val="28"/>
          <w:szCs w:val="20"/>
        </w:rPr>
        <w:t>: пять «смягчающих» букв гласных (плюс буква ь) замещают 15 букв, которые понадобились бы для обозначения мягких согласных.</w:t>
      </w:r>
    </w:p>
    <w:p w:rsidR="00BE5986" w:rsidRPr="00694F9E" w:rsidRDefault="00BE5986" w:rsidP="00BE5986">
      <w:pPr>
        <w:pStyle w:val="a5"/>
        <w:spacing w:before="240" w:beforeAutospacing="0" w:after="240" w:afterAutospacing="0"/>
        <w:jc w:val="both"/>
        <w:rPr>
          <w:b/>
          <w:sz w:val="36"/>
        </w:rPr>
      </w:pPr>
      <w:r w:rsidRPr="00BE5986">
        <w:rPr>
          <w:color w:val="000000"/>
          <w:sz w:val="28"/>
          <w:szCs w:val="20"/>
        </w:rPr>
        <w:t>Действие слогового принципа графики можно усмотреть и в том, что, следуя за «раз</w:t>
      </w:r>
      <w:r w:rsidR="00694F9E">
        <w:rPr>
          <w:color w:val="000000"/>
          <w:sz w:val="28"/>
          <w:szCs w:val="20"/>
        </w:rPr>
        <w:t>делительными знаками» (буквами ь</w:t>
      </w:r>
      <w:r w:rsidRPr="00BE5986">
        <w:rPr>
          <w:color w:val="000000"/>
          <w:sz w:val="28"/>
          <w:szCs w:val="20"/>
        </w:rPr>
        <w:t xml:space="preserve"> и ъ), буквы я, ю, е, ё, и читаются как слог структуры «[j] + гласный»: чье, чьи, подъезд, отъявленный, объем. Так же читаются эти буквы (кроме и) в начале слова: яма, юг, ель, еж; в связи с чем эту графическую позицию называют иногда «буквой пробела». Таким образом, </w:t>
      </w:r>
      <w:r w:rsidRPr="00694F9E">
        <w:rPr>
          <w:b/>
          <w:color w:val="000000"/>
          <w:sz w:val="28"/>
          <w:szCs w:val="20"/>
        </w:rPr>
        <w:t>слоговой принцип — это позиционный принцип письма.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 xml:space="preserve">Слоговой принцип можно видеть и в другом способе обозначения </w:t>
      </w:r>
      <w:r w:rsidR="00694F9E">
        <w:rPr>
          <w:color w:val="000000"/>
          <w:sz w:val="28"/>
          <w:szCs w:val="20"/>
        </w:rPr>
        <w:t>мягкости согласных — написании ь</w:t>
      </w:r>
      <w:r w:rsidRPr="00BE5986">
        <w:rPr>
          <w:color w:val="000000"/>
          <w:sz w:val="28"/>
          <w:szCs w:val="20"/>
        </w:rPr>
        <w:t xml:space="preserve"> после буквы согласного; хотя здесь речь не идет о слоге, даже условном, но единицей чтения и письма, как и в предыдущих случаях, является не одна буква, а буквосочетание.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b/>
          <w:bCs/>
          <w:color w:val="000000"/>
          <w:sz w:val="28"/>
          <w:szCs w:val="20"/>
        </w:rPr>
        <w:lastRenderedPageBreak/>
        <w:t>Обозначение мягкости согласных</w:t>
      </w:r>
    </w:p>
    <w:p w:rsidR="00BE5986" w:rsidRPr="00BE5986" w:rsidRDefault="00694F9E" w:rsidP="00BE5986">
      <w:pPr>
        <w:pStyle w:val="a5"/>
        <w:numPr>
          <w:ilvl w:val="0"/>
          <w:numId w:val="25"/>
        </w:numPr>
        <w:spacing w:before="24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употребление буквы ь</w:t>
      </w:r>
      <w:r w:rsidR="00BE5986" w:rsidRPr="00BE5986">
        <w:rPr>
          <w:color w:val="000000"/>
          <w:sz w:val="28"/>
          <w:szCs w:val="20"/>
        </w:rPr>
        <w:t xml:space="preserve"> после буквы согласного: на конце слова (перед пробелом — конь, ось) и перед твердым согласным (банька, возьму);</w:t>
      </w:r>
    </w:p>
    <w:p w:rsidR="00BE5986" w:rsidRPr="00BE5986" w:rsidRDefault="00BE5986" w:rsidP="00BE5986">
      <w:pPr>
        <w:pStyle w:val="a5"/>
        <w:numPr>
          <w:ilvl w:val="0"/>
          <w:numId w:val="25"/>
        </w:numPr>
        <w:spacing w:before="0" w:beforeAutospacing="0" w:after="24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написание последующих букв я, ю, е, ё, и (ряд, люк, лес, нес, пик). Однако функция буквы е в этом качестве не безусловна: в заимствованных словах она может не обозначать мягкости предшествующего согласного: ср. дельта, сарделька, регби и т.д.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>Мягкость согласных не всегда обозначается графически: в положении перед мягкими согласными обозначение мягкости регламентируется правилами орфографии, которая, руководствуясь своими собственными принципами, обязывает писать винтик ([</w:t>
      </w:r>
      <w:proofErr w:type="spellStart"/>
      <w:r w:rsidRPr="00BE5986">
        <w:rPr>
          <w:color w:val="000000"/>
          <w:sz w:val="28"/>
          <w:szCs w:val="20"/>
        </w:rPr>
        <w:t>в'ин'т'ьк</w:t>
      </w:r>
      <w:proofErr w:type="spellEnd"/>
      <w:r w:rsidRPr="00BE5986">
        <w:rPr>
          <w:color w:val="000000"/>
          <w:sz w:val="28"/>
          <w:szCs w:val="20"/>
        </w:rPr>
        <w:t>], но встаньте ([</w:t>
      </w:r>
      <w:proofErr w:type="spellStart"/>
      <w:r w:rsidRPr="00BE5986">
        <w:rPr>
          <w:color w:val="000000"/>
          <w:sz w:val="28"/>
          <w:szCs w:val="20"/>
        </w:rPr>
        <w:t>фстан'т'ь</w:t>
      </w:r>
      <w:proofErr w:type="spellEnd"/>
      <w:r w:rsidRPr="00BE5986">
        <w:rPr>
          <w:color w:val="000000"/>
          <w:sz w:val="28"/>
          <w:szCs w:val="20"/>
        </w:rPr>
        <w:t>]); вести ([</w:t>
      </w:r>
      <w:proofErr w:type="spellStart"/>
      <w:r w:rsidR="00694F9E">
        <w:rPr>
          <w:color w:val="000000"/>
          <w:sz w:val="28"/>
          <w:szCs w:val="20"/>
        </w:rPr>
        <w:t>в'ес'т'и</w:t>
      </w:r>
      <w:proofErr w:type="spellEnd"/>
      <w:r w:rsidR="00694F9E">
        <w:rPr>
          <w:color w:val="000000"/>
          <w:sz w:val="28"/>
          <w:szCs w:val="20"/>
        </w:rPr>
        <w:t>]), но влезьте ([</w:t>
      </w:r>
      <w:proofErr w:type="spellStart"/>
      <w:r w:rsidR="00694F9E">
        <w:rPr>
          <w:color w:val="000000"/>
          <w:sz w:val="28"/>
          <w:szCs w:val="20"/>
        </w:rPr>
        <w:t>вл'э</w:t>
      </w:r>
      <w:r w:rsidRPr="00BE5986">
        <w:rPr>
          <w:color w:val="000000"/>
          <w:sz w:val="28"/>
          <w:szCs w:val="20"/>
        </w:rPr>
        <w:t>с'т'ь</w:t>
      </w:r>
      <w:proofErr w:type="spellEnd"/>
      <w:r w:rsidRPr="00BE5986">
        <w:rPr>
          <w:color w:val="000000"/>
          <w:sz w:val="28"/>
          <w:szCs w:val="20"/>
        </w:rPr>
        <w:t>]) и т. п.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 xml:space="preserve">Согласные непарные по твердости/мягкости не нуждаются в специальном обозначении этого их качества. Независимо от присущей им твердости (ш, ж, и) или мягкости (ч, щ) после них употребляются </w:t>
      </w:r>
      <w:proofErr w:type="gramStart"/>
      <w:r w:rsidRPr="00BE5986">
        <w:rPr>
          <w:color w:val="000000"/>
          <w:sz w:val="28"/>
          <w:szCs w:val="20"/>
        </w:rPr>
        <w:t>буквы</w:t>
      </w:r>
      <w:proofErr w:type="gramEnd"/>
      <w:r w:rsidRPr="00BE5986">
        <w:rPr>
          <w:color w:val="000000"/>
          <w:sz w:val="28"/>
          <w:szCs w:val="20"/>
        </w:rPr>
        <w:t xml:space="preserve"> а, у, и, е, е, о и не употребляются, как правило, буквы я, ю, ы, э.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b/>
          <w:bCs/>
          <w:color w:val="000000"/>
          <w:sz w:val="28"/>
          <w:szCs w:val="20"/>
        </w:rPr>
        <w:t>Обозначение фонемы &lt;j&gt;</w:t>
      </w:r>
    </w:p>
    <w:p w:rsidR="00BE5986" w:rsidRPr="00BE5986" w:rsidRDefault="00BE5986" w:rsidP="00BE5986">
      <w:pPr>
        <w:pStyle w:val="a5"/>
        <w:numPr>
          <w:ilvl w:val="0"/>
          <w:numId w:val="26"/>
        </w:numPr>
        <w:spacing w:before="24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специальная буква й, употребляемая перед согласными (майка) и на конце слова (дай);</w:t>
      </w:r>
    </w:p>
    <w:p w:rsidR="00BE5986" w:rsidRPr="00BE5986" w:rsidRDefault="00BE5986" w:rsidP="00BE5986">
      <w:pPr>
        <w:pStyle w:val="a5"/>
        <w:numPr>
          <w:ilvl w:val="0"/>
          <w:numId w:val="26"/>
        </w:numPr>
        <w:spacing w:before="0" w:beforeAutospacing="0" w:after="24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буквы я, ю, е, ё употребляемые после пробела, ь/ь или гласного, и буква и после ь (воробьи).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b/>
          <w:bCs/>
          <w:color w:val="000000"/>
          <w:sz w:val="28"/>
          <w:szCs w:val="20"/>
        </w:rPr>
        <w:t>Звуковое значение некоторых букв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>Буквы я, ю, и двузначны:</w:t>
      </w:r>
    </w:p>
    <w:p w:rsidR="00BE5986" w:rsidRPr="00BE5986" w:rsidRDefault="00BE5986" w:rsidP="00BE5986">
      <w:pPr>
        <w:pStyle w:val="a5"/>
        <w:numPr>
          <w:ilvl w:val="0"/>
          <w:numId w:val="27"/>
        </w:numPr>
        <w:spacing w:before="24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Наряду с собственным звуковым значением они служ</w:t>
      </w:r>
      <w:bookmarkStart w:id="0" w:name="_GoBack"/>
      <w:bookmarkEnd w:id="0"/>
      <w:r w:rsidRPr="00BE5986">
        <w:rPr>
          <w:color w:val="000000"/>
          <w:sz w:val="28"/>
          <w:szCs w:val="20"/>
        </w:rPr>
        <w:t>ат показателем мягкости предшествующего согласного</w:t>
      </w:r>
    </w:p>
    <w:p w:rsidR="00BE5986" w:rsidRPr="00BE5986" w:rsidRDefault="00BE5986" w:rsidP="00812358">
      <w:pPr>
        <w:pStyle w:val="a5"/>
        <w:numPr>
          <w:ilvl w:val="0"/>
          <w:numId w:val="27"/>
        </w:numPr>
        <w:spacing w:before="0" w:beforeAutospacing="0" w:after="240" w:afterAutospacing="0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После пробела, букв ь или ъ либо буквы гласного обозначают сочетание “[j]+гласный”</w:t>
      </w:r>
    </w:p>
    <w:p w:rsidR="00BE5986" w:rsidRPr="00BE5986" w:rsidRDefault="00BE5986" w:rsidP="00812358">
      <w:pPr>
        <w:pStyle w:val="a5"/>
        <w:spacing w:before="240" w:beforeAutospacing="0" w:after="240" w:afterAutospacing="0"/>
        <w:rPr>
          <w:sz w:val="36"/>
        </w:rPr>
      </w:pPr>
      <w:r w:rsidRPr="00BE5986">
        <w:rPr>
          <w:color w:val="000000"/>
          <w:sz w:val="28"/>
          <w:szCs w:val="20"/>
        </w:rPr>
        <w:t>Буква е имеет 3 значения:</w:t>
      </w:r>
      <w:r w:rsidR="00F5435A">
        <w:rPr>
          <w:sz w:val="36"/>
        </w:rPr>
        <w:t xml:space="preserve"> </w:t>
      </w:r>
      <w:r w:rsidRPr="00BE5986">
        <w:rPr>
          <w:color w:val="000000"/>
          <w:sz w:val="28"/>
          <w:szCs w:val="20"/>
        </w:rPr>
        <w:t>[э]</w:t>
      </w:r>
      <w:r w:rsidR="00F5435A">
        <w:rPr>
          <w:sz w:val="36"/>
        </w:rPr>
        <w:t xml:space="preserve"> </w:t>
      </w:r>
      <w:r w:rsidRPr="00BE5986">
        <w:rPr>
          <w:color w:val="000000"/>
          <w:sz w:val="28"/>
          <w:szCs w:val="20"/>
        </w:rPr>
        <w:t>[‘э]</w:t>
      </w:r>
      <w:r w:rsidR="00F5435A">
        <w:rPr>
          <w:sz w:val="36"/>
        </w:rPr>
        <w:t xml:space="preserve"> </w:t>
      </w:r>
      <w:r w:rsidRPr="00BE5986">
        <w:rPr>
          <w:color w:val="000000"/>
          <w:sz w:val="28"/>
          <w:szCs w:val="20"/>
        </w:rPr>
        <w:t>[</w:t>
      </w:r>
      <w:proofErr w:type="spellStart"/>
      <w:r w:rsidRPr="00BE5986">
        <w:rPr>
          <w:color w:val="000000"/>
          <w:sz w:val="28"/>
          <w:szCs w:val="20"/>
        </w:rPr>
        <w:t>jэ</w:t>
      </w:r>
      <w:proofErr w:type="spellEnd"/>
      <w:r w:rsidRPr="00BE5986">
        <w:rPr>
          <w:color w:val="000000"/>
          <w:sz w:val="28"/>
          <w:szCs w:val="20"/>
        </w:rPr>
        <w:t>]</w:t>
      </w:r>
      <w:r w:rsidR="00F5435A">
        <w:rPr>
          <w:sz w:val="36"/>
        </w:rPr>
        <w:br/>
      </w:r>
      <w:r w:rsidRPr="00BE5986">
        <w:rPr>
          <w:color w:val="000000"/>
          <w:sz w:val="28"/>
          <w:szCs w:val="20"/>
        </w:rPr>
        <w:t>Буква ё имеет такие же 3 значение, но с [o].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b/>
          <w:bCs/>
          <w:color w:val="000000"/>
          <w:sz w:val="28"/>
          <w:szCs w:val="20"/>
        </w:rPr>
        <w:t>Написания, нарушающие основные принципы графики:</w:t>
      </w:r>
    </w:p>
    <w:p w:rsidR="00BE5986" w:rsidRPr="00BE5986" w:rsidRDefault="00BE5986" w:rsidP="00BE5986">
      <w:pPr>
        <w:pStyle w:val="a5"/>
        <w:spacing w:before="240" w:beforeAutospacing="0" w:after="240" w:afterAutospacing="0"/>
        <w:jc w:val="both"/>
        <w:rPr>
          <w:sz w:val="36"/>
        </w:rPr>
      </w:pPr>
      <w:r w:rsidRPr="00BE5986">
        <w:rPr>
          <w:color w:val="000000"/>
          <w:sz w:val="28"/>
          <w:szCs w:val="20"/>
        </w:rPr>
        <w:t>В системе русского письма существует некоторое (очень небольшое) количество написаний, графически неправильных, но узаконенных орфографией: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24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написание г вместо </w:t>
      </w:r>
      <w:proofErr w:type="gramStart"/>
      <w:r w:rsidRPr="00BE5986">
        <w:rPr>
          <w:color w:val="000000"/>
          <w:sz w:val="28"/>
          <w:szCs w:val="20"/>
        </w:rPr>
        <w:t>в</w:t>
      </w:r>
      <w:r w:rsidR="0010703F">
        <w:rPr>
          <w:color w:val="000000"/>
          <w:sz w:val="28"/>
          <w:szCs w:val="20"/>
        </w:rPr>
        <w:t xml:space="preserve"> </w:t>
      </w:r>
      <w:proofErr w:type="spellStart"/>
      <w:r w:rsidRPr="00BE5986">
        <w:rPr>
          <w:color w:val="000000"/>
          <w:sz w:val="28"/>
          <w:szCs w:val="20"/>
        </w:rPr>
        <w:t>в</w:t>
      </w:r>
      <w:proofErr w:type="spellEnd"/>
      <w:proofErr w:type="gramEnd"/>
      <w:r w:rsidRPr="00BE5986">
        <w:rPr>
          <w:color w:val="000000"/>
          <w:sz w:val="28"/>
          <w:szCs w:val="20"/>
        </w:rPr>
        <w:t xml:space="preserve"> сочетании ого в окончаниях прилагательных и местоимений и в корневой морфеме слова “сегодня”;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написание й перед гласным в некоторых иноязычных словах в начале слова и после гласного: майор, район, йод, фойе и др. В этом случае не нарушаются правила чтения, но нарушаются принятые для русских слов правила обозначения, согласно которым следовало бы писать </w:t>
      </w:r>
      <w:proofErr w:type="spellStart"/>
      <w:r w:rsidRPr="00BE5986">
        <w:rPr>
          <w:color w:val="000000"/>
          <w:sz w:val="28"/>
          <w:szCs w:val="20"/>
        </w:rPr>
        <w:t>маёр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раён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ёд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фое</w:t>
      </w:r>
      <w:proofErr w:type="spellEnd"/>
      <w:r w:rsidRPr="00BE5986">
        <w:rPr>
          <w:color w:val="000000"/>
          <w:sz w:val="28"/>
          <w:szCs w:val="20"/>
        </w:rPr>
        <w:t>;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lastRenderedPageBreak/>
        <w:t xml:space="preserve">написание о после ь в некоторых словах: почтальон, медальон, бульон, павильон; здесь также по правилам русской графики следовало бы писать </w:t>
      </w:r>
      <w:proofErr w:type="spellStart"/>
      <w:r w:rsidRPr="00BE5986">
        <w:rPr>
          <w:color w:val="000000"/>
          <w:sz w:val="28"/>
          <w:szCs w:val="20"/>
        </w:rPr>
        <w:t>бульен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медальен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павильен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почтальен</w:t>
      </w:r>
      <w:proofErr w:type="spellEnd"/>
      <w:r w:rsidRPr="00BE5986">
        <w:rPr>
          <w:color w:val="000000"/>
          <w:sz w:val="28"/>
          <w:szCs w:val="20"/>
        </w:rPr>
        <w:t>;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написание </w:t>
      </w:r>
      <w:proofErr w:type="spellStart"/>
      <w:r w:rsidRPr="00BE5986">
        <w:rPr>
          <w:color w:val="000000"/>
          <w:sz w:val="28"/>
          <w:szCs w:val="20"/>
        </w:rPr>
        <w:t>чн</w:t>
      </w:r>
      <w:proofErr w:type="spellEnd"/>
      <w:r w:rsidRPr="00BE5986">
        <w:rPr>
          <w:color w:val="000000"/>
          <w:sz w:val="28"/>
          <w:szCs w:val="20"/>
        </w:rPr>
        <w:t xml:space="preserve"> в </w:t>
      </w:r>
      <w:proofErr w:type="spellStart"/>
      <w:r w:rsidRPr="00BE5986">
        <w:rPr>
          <w:color w:val="000000"/>
          <w:sz w:val="28"/>
          <w:szCs w:val="20"/>
        </w:rPr>
        <w:t>сответствии</w:t>
      </w:r>
      <w:proofErr w:type="spellEnd"/>
      <w:r w:rsidRPr="00BE5986">
        <w:rPr>
          <w:color w:val="000000"/>
          <w:sz w:val="28"/>
          <w:szCs w:val="20"/>
        </w:rPr>
        <w:t xml:space="preserve"> с произношением [</w:t>
      </w:r>
      <w:proofErr w:type="spellStart"/>
      <w:r w:rsidRPr="00BE5986">
        <w:rPr>
          <w:color w:val="000000"/>
          <w:sz w:val="28"/>
          <w:szCs w:val="20"/>
        </w:rPr>
        <w:t>шн</w:t>
      </w:r>
      <w:proofErr w:type="spellEnd"/>
      <w:r w:rsidRPr="00BE5986">
        <w:rPr>
          <w:color w:val="000000"/>
          <w:sz w:val="28"/>
          <w:szCs w:val="20"/>
        </w:rPr>
        <w:t xml:space="preserve">] в некоторых словах (скучно, конечно) и </w:t>
      </w:r>
      <w:proofErr w:type="spellStart"/>
      <w:r w:rsidRPr="00BE5986">
        <w:rPr>
          <w:color w:val="000000"/>
          <w:sz w:val="28"/>
          <w:szCs w:val="20"/>
        </w:rPr>
        <w:t>чт</w:t>
      </w:r>
      <w:proofErr w:type="spellEnd"/>
      <w:r w:rsidRPr="00BE5986">
        <w:rPr>
          <w:color w:val="000000"/>
          <w:sz w:val="28"/>
          <w:szCs w:val="20"/>
        </w:rPr>
        <w:t xml:space="preserve"> в соответствии с устойчивым произношением [</w:t>
      </w:r>
      <w:proofErr w:type="spellStart"/>
      <w:r w:rsidRPr="00BE5986">
        <w:rPr>
          <w:color w:val="000000"/>
          <w:sz w:val="28"/>
          <w:szCs w:val="20"/>
        </w:rPr>
        <w:t>шт</w:t>
      </w:r>
      <w:proofErr w:type="spellEnd"/>
      <w:r w:rsidRPr="00BE5986">
        <w:rPr>
          <w:color w:val="000000"/>
          <w:sz w:val="28"/>
          <w:szCs w:val="20"/>
        </w:rPr>
        <w:t>] в словах что, чтобы;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написание </w:t>
      </w:r>
      <w:proofErr w:type="spellStart"/>
      <w:r w:rsidRPr="00BE5986">
        <w:rPr>
          <w:color w:val="000000"/>
          <w:sz w:val="28"/>
          <w:szCs w:val="20"/>
        </w:rPr>
        <w:t>щн</w:t>
      </w:r>
      <w:proofErr w:type="spellEnd"/>
      <w:r w:rsidRPr="00BE5986">
        <w:rPr>
          <w:color w:val="000000"/>
          <w:sz w:val="28"/>
          <w:szCs w:val="20"/>
        </w:rPr>
        <w:t xml:space="preserve"> в слове помощник вопреки существующему произношению [</w:t>
      </w:r>
      <w:proofErr w:type="spellStart"/>
      <w:r w:rsidRPr="00BE5986">
        <w:rPr>
          <w:color w:val="000000"/>
          <w:sz w:val="28"/>
          <w:szCs w:val="20"/>
        </w:rPr>
        <w:t>шн</w:t>
      </w:r>
      <w:proofErr w:type="spellEnd"/>
      <w:r w:rsidRPr="00BE5986">
        <w:rPr>
          <w:color w:val="000000"/>
          <w:sz w:val="28"/>
          <w:szCs w:val="20"/>
        </w:rPr>
        <w:t>];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написание ы после ц в корневых морфемах цыган, цыпленок, на цыпочках, цыц (и производных) и на стыке морфем (огурцы, куцый, Лисицын), нарушающее правила употребления буквы и после непарных твердых согласных;</w:t>
      </w:r>
    </w:p>
    <w:p w:rsidR="00BE5986" w:rsidRPr="00BE5986" w:rsidRDefault="00BE5986" w:rsidP="00BE5986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>написание ь после непарных по твердости/мягкости согласных (ш, ж, ч) на конце слова (тушь, рожь, ночь, знаешь, режь, настежь); это — самое «массовое» нарушение принципов графики, узаконенное орфографией и отражающее то историческое состояние русского языка, когда все шипящие были мягкими;</w:t>
      </w:r>
    </w:p>
    <w:p w:rsidR="00BE5986" w:rsidRDefault="00BE5986" w:rsidP="00BE5986">
      <w:pPr>
        <w:pStyle w:val="a5"/>
        <w:numPr>
          <w:ilvl w:val="0"/>
          <w:numId w:val="29"/>
        </w:numPr>
        <w:spacing w:before="0" w:beforeAutospacing="0" w:after="240" w:afterAutospacing="0"/>
        <w:jc w:val="both"/>
        <w:textAlignment w:val="baseline"/>
        <w:rPr>
          <w:color w:val="000000"/>
          <w:sz w:val="28"/>
          <w:szCs w:val="20"/>
        </w:rPr>
      </w:pPr>
      <w:r w:rsidRPr="00BE5986">
        <w:rPr>
          <w:color w:val="000000"/>
          <w:sz w:val="28"/>
          <w:szCs w:val="20"/>
        </w:rPr>
        <w:t xml:space="preserve">написание ю после ш, ж в словах брошюра, парашют, пшют, жюри и практически любые сочетания ш, ж, ц со «смягчающими» гласными в иностранных именах собственных типа Шяуляй, Цюрих, </w:t>
      </w:r>
      <w:proofErr w:type="spellStart"/>
      <w:r w:rsidRPr="00BE5986">
        <w:rPr>
          <w:color w:val="000000"/>
          <w:sz w:val="28"/>
          <w:szCs w:val="20"/>
        </w:rPr>
        <w:t>Цявловский</w:t>
      </w:r>
      <w:proofErr w:type="spellEnd"/>
      <w:r w:rsidRPr="00BE5986">
        <w:rPr>
          <w:color w:val="000000"/>
          <w:sz w:val="28"/>
          <w:szCs w:val="20"/>
        </w:rPr>
        <w:t xml:space="preserve">, </w:t>
      </w:r>
      <w:proofErr w:type="spellStart"/>
      <w:r w:rsidRPr="00BE5986">
        <w:rPr>
          <w:color w:val="000000"/>
          <w:sz w:val="28"/>
          <w:szCs w:val="20"/>
        </w:rPr>
        <w:t>Жюрайтис</w:t>
      </w:r>
      <w:proofErr w:type="spellEnd"/>
      <w:r w:rsidRPr="00BE5986">
        <w:rPr>
          <w:color w:val="000000"/>
          <w:sz w:val="28"/>
          <w:szCs w:val="20"/>
        </w:rPr>
        <w:t xml:space="preserve"> и т. п.</w:t>
      </w:r>
    </w:p>
    <w:p w:rsidR="00812358" w:rsidRPr="00812358" w:rsidRDefault="00812358" w:rsidP="0081235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12358">
        <w:rPr>
          <w:rFonts w:ascii="Times New Roman" w:hAnsi="Times New Roman" w:cs="Times New Roman"/>
          <w:b/>
          <w:sz w:val="28"/>
          <w:szCs w:val="28"/>
        </w:rPr>
        <w:t>История русской графики: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Графическая система русского языка сформировалась на базе старославянского кириллического письма, созданного в конце IX в. </w:t>
      </w:r>
      <w:proofErr w:type="gramStart"/>
      <w:r w:rsidRPr="00812358">
        <w:rPr>
          <w:rFonts w:ascii="Times New Roman" w:hAnsi="Times New Roman" w:cs="Times New Roman"/>
          <w:sz w:val="28"/>
          <w:szCs w:val="28"/>
        </w:rPr>
        <w:t>Кириллический алфавит</w:t>
      </w:r>
      <w:proofErr w:type="gramEnd"/>
      <w:r w:rsidRPr="00812358">
        <w:rPr>
          <w:rFonts w:ascii="Times New Roman" w:hAnsi="Times New Roman" w:cs="Times New Roman"/>
          <w:sz w:val="28"/>
          <w:szCs w:val="28"/>
        </w:rPr>
        <w:t xml:space="preserve"> содержал 43 буквы; но разница между славянским кириллическим алфавитом и современным русским составляет не 10, а 14 букв, поскольку в ходе истории приспособление этой системы письма к звуковым особенностям русского языка состояло не только в упразднении лишних букв, но и в создании некоторых новых. Главная тенденция, однако, очевидна: историю русской графики называют историей борьбы против лишних букв. Утраченные к настоящему времени буквы славянского: фита, юсы, ять, пси, кси и т.д.</w:t>
      </w:r>
      <w:r w:rsidRPr="00812358">
        <w:rPr>
          <w:rFonts w:ascii="Times New Roman" w:hAnsi="Times New Roman" w:cs="Times New Roman"/>
          <w:sz w:val="28"/>
          <w:szCs w:val="28"/>
        </w:rPr>
        <w:br/>
        <w:t xml:space="preserve">Буквы, созданные специально для русской письменности – э, й, ё. 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При Петре 1 алфавит был уменьшен на 3 буквы (пси, омега, от), были введены э, я, у вместо диграфа. Были устранены знаки сокращения и ударения. Буквенные обозначения чисел были заменены арабскими цифрами. Реформы Петра открыли саму возможность изменения и совершенствования письма. 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После Петра распоряжением Академии Наук были упразднены буквы кси и зело и узаконена й. 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Карамзин ввел букву ё для обозначения двухбуквенного </w:t>
      </w:r>
      <w:proofErr w:type="spellStart"/>
      <w:r w:rsidRPr="00812358">
        <w:rPr>
          <w:rFonts w:ascii="Times New Roman" w:hAnsi="Times New Roman" w:cs="Times New Roman"/>
          <w:sz w:val="28"/>
          <w:szCs w:val="28"/>
          <w:lang w:val="en-US"/>
        </w:rPr>
        <w:t>io</w:t>
      </w:r>
      <w:proofErr w:type="spellEnd"/>
      <w:r w:rsidRPr="008123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>• Возможности сокращения алфавита обсуждались и после Петра, однако реализовались они уже после 1917 года.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Тредиаковский и Ломоносов (а также Щерба) были против буквы щ, которая произносилась как </w:t>
      </w:r>
      <w:proofErr w:type="spellStart"/>
      <w:r w:rsidRPr="00812358">
        <w:rPr>
          <w:rFonts w:ascii="Times New Roman" w:hAnsi="Times New Roman" w:cs="Times New Roman"/>
          <w:sz w:val="28"/>
          <w:szCs w:val="28"/>
        </w:rPr>
        <w:t>шч</w:t>
      </w:r>
      <w:proofErr w:type="spellEnd"/>
      <w:r w:rsidRPr="00812358">
        <w:rPr>
          <w:rFonts w:ascii="Times New Roman" w:hAnsi="Times New Roman" w:cs="Times New Roman"/>
          <w:sz w:val="28"/>
          <w:szCs w:val="28"/>
        </w:rPr>
        <w:t>.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Ять и фита совпадали по произношению с е и ф, приходилось механически запоминать списки слов с этими буквами. 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t xml:space="preserve">• Решительный шаг был совершен в 1917г. Декрет советской власти запрещал ять, фиту и </w:t>
      </w:r>
      <w:proofErr w:type="spellStart"/>
      <w:r w:rsidRPr="0081235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12358">
        <w:rPr>
          <w:rFonts w:ascii="Times New Roman" w:hAnsi="Times New Roman" w:cs="Times New Roman"/>
          <w:sz w:val="28"/>
          <w:szCs w:val="28"/>
        </w:rPr>
        <w:t xml:space="preserve"> с точкой, а также твердый знак на конце слова. </w:t>
      </w:r>
    </w:p>
    <w:p w:rsidR="00812358" w:rsidRPr="00812358" w:rsidRDefault="00812358" w:rsidP="0081235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12358">
        <w:rPr>
          <w:rFonts w:ascii="Times New Roman" w:hAnsi="Times New Roman" w:cs="Times New Roman"/>
          <w:sz w:val="28"/>
          <w:szCs w:val="28"/>
        </w:rPr>
        <w:lastRenderedPageBreak/>
        <w:t xml:space="preserve">• Под вопросом остается судьба ъ, который дублирует ь в его разделительном значении. </w:t>
      </w:r>
    </w:p>
    <w:p w:rsidR="00BE5986" w:rsidRPr="00BB0E03" w:rsidRDefault="00BE5986" w:rsidP="00BB0E0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B0E03">
        <w:rPr>
          <w:rFonts w:ascii="Times New Roman" w:hAnsi="Times New Roman" w:cs="Times New Roman"/>
          <w:b/>
          <w:color w:val="auto"/>
          <w:sz w:val="28"/>
          <w:szCs w:val="28"/>
        </w:rPr>
        <w:t>Вопрос 34. Орфография. Основные принципы орфографии</w:t>
      </w:r>
    </w:p>
    <w:p w:rsidR="00BE5986" w:rsidRDefault="00BE5986" w:rsidP="00BE5986">
      <w:pPr>
        <w:rPr>
          <w:rFonts w:ascii="Times New Roman" w:hAnsi="Times New Roman" w:cs="Times New Roman"/>
          <w:sz w:val="28"/>
          <w:szCs w:val="28"/>
        </w:rPr>
      </w:pPr>
      <w:r w:rsidRPr="00174C5D">
        <w:rPr>
          <w:rFonts w:ascii="Times New Roman" w:hAnsi="Times New Roman" w:cs="Times New Roman"/>
          <w:b/>
          <w:sz w:val="28"/>
          <w:szCs w:val="28"/>
        </w:rPr>
        <w:t>Орфография</w:t>
      </w:r>
      <w:r>
        <w:rPr>
          <w:rFonts w:ascii="Times New Roman" w:hAnsi="Times New Roman" w:cs="Times New Roman"/>
          <w:sz w:val="28"/>
          <w:szCs w:val="28"/>
        </w:rPr>
        <w:t xml:space="preserve"> – свод правил написания слов. Раздел науки о письме, предметом которого является написание конкретных слов и морфем. Цель орфографии – установление единообразия в написании</w:t>
      </w:r>
      <w:r w:rsidR="00867414">
        <w:rPr>
          <w:rFonts w:ascii="Times New Roman" w:hAnsi="Times New Roman" w:cs="Times New Roman"/>
          <w:sz w:val="28"/>
          <w:szCs w:val="28"/>
        </w:rPr>
        <w:t xml:space="preserve">, которое и объявляется правильным. </w:t>
      </w:r>
    </w:p>
    <w:p w:rsidR="00867414" w:rsidRDefault="00867414" w:rsidP="00867414">
      <w:pPr>
        <w:rPr>
          <w:rFonts w:ascii="Times New Roman" w:hAnsi="Times New Roman" w:cs="Times New Roman"/>
          <w:sz w:val="28"/>
          <w:szCs w:val="28"/>
        </w:rPr>
      </w:pPr>
      <w:r w:rsidRPr="00867414">
        <w:rPr>
          <w:rFonts w:ascii="Times New Roman" w:hAnsi="Times New Roman" w:cs="Times New Roman"/>
          <w:sz w:val="28"/>
          <w:szCs w:val="28"/>
        </w:rPr>
        <w:t>По тому, какие отнош</w:t>
      </w:r>
      <w:r>
        <w:rPr>
          <w:rFonts w:ascii="Times New Roman" w:hAnsi="Times New Roman" w:cs="Times New Roman"/>
          <w:sz w:val="28"/>
          <w:szCs w:val="28"/>
        </w:rPr>
        <w:t xml:space="preserve">ения устанавливаются в процесс </w:t>
      </w:r>
      <w:r w:rsidRPr="00867414">
        <w:rPr>
          <w:rFonts w:ascii="Times New Roman" w:hAnsi="Times New Roman" w:cs="Times New Roman"/>
          <w:sz w:val="28"/>
          <w:szCs w:val="28"/>
        </w:rPr>
        <w:t>развития языка между его</w:t>
      </w:r>
      <w:r>
        <w:rPr>
          <w:rFonts w:ascii="Times New Roman" w:hAnsi="Times New Roman" w:cs="Times New Roman"/>
          <w:sz w:val="28"/>
          <w:szCs w:val="28"/>
        </w:rPr>
        <w:t xml:space="preserve"> орфографической и фонетической </w:t>
      </w:r>
      <w:r w:rsidRPr="00867414">
        <w:rPr>
          <w:rFonts w:ascii="Times New Roman" w:hAnsi="Times New Roman" w:cs="Times New Roman"/>
          <w:sz w:val="28"/>
          <w:szCs w:val="28"/>
        </w:rPr>
        <w:t>системами (которую в кон</w:t>
      </w:r>
      <w:r>
        <w:rPr>
          <w:rFonts w:ascii="Times New Roman" w:hAnsi="Times New Roman" w:cs="Times New Roman"/>
          <w:sz w:val="28"/>
          <w:szCs w:val="28"/>
        </w:rPr>
        <w:t>ечном счете и призвана обслужи</w:t>
      </w:r>
      <w:r w:rsidRPr="00867414">
        <w:rPr>
          <w:rFonts w:ascii="Times New Roman" w:hAnsi="Times New Roman" w:cs="Times New Roman"/>
          <w:sz w:val="28"/>
          <w:szCs w:val="28"/>
        </w:rPr>
        <w:t>вать орфография), мож</w:t>
      </w:r>
      <w:r>
        <w:rPr>
          <w:rFonts w:ascii="Times New Roman" w:hAnsi="Times New Roman" w:cs="Times New Roman"/>
          <w:sz w:val="28"/>
          <w:szCs w:val="28"/>
        </w:rPr>
        <w:t xml:space="preserve">но говорить о нескольких разных </w:t>
      </w:r>
      <w:r w:rsidRPr="00867414">
        <w:rPr>
          <w:rFonts w:ascii="Times New Roman" w:hAnsi="Times New Roman" w:cs="Times New Roman"/>
          <w:sz w:val="28"/>
          <w:szCs w:val="28"/>
        </w:rPr>
        <w:t>принципах устройства орфографии.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414" w:rsidRDefault="00867414" w:rsidP="00867414">
      <w:pPr>
        <w:pStyle w:val="a5"/>
        <w:spacing w:before="0" w:beforeAutospacing="0" w:after="0" w:afterAutospacing="0"/>
      </w:pPr>
      <w:r>
        <w:rPr>
          <w:b/>
          <w:bCs/>
          <w:color w:val="000000"/>
          <w:sz w:val="20"/>
          <w:szCs w:val="20"/>
        </w:rPr>
        <w:t>Современная русская орфография включает в себя пять разделов:</w:t>
      </w:r>
    </w:p>
    <w:p w:rsidR="00867414" w:rsidRDefault="00867414" w:rsidP="00867414">
      <w:pPr>
        <w:pStyle w:val="a5"/>
        <w:spacing w:before="0" w:beforeAutospacing="0" w:after="0" w:afterAutospacing="0"/>
      </w:pPr>
      <w:r>
        <w:rPr>
          <w:color w:val="000000"/>
          <w:sz w:val="20"/>
          <w:szCs w:val="20"/>
        </w:rPr>
        <w:t>1) передачу буквами фонемного состава слов;</w:t>
      </w:r>
    </w:p>
    <w:p w:rsidR="00867414" w:rsidRDefault="00867414" w:rsidP="00867414">
      <w:pPr>
        <w:pStyle w:val="a5"/>
        <w:spacing w:before="0" w:beforeAutospacing="0" w:after="0" w:afterAutospacing="0"/>
      </w:pPr>
      <w:r>
        <w:rPr>
          <w:color w:val="000000"/>
          <w:sz w:val="20"/>
          <w:szCs w:val="20"/>
        </w:rPr>
        <w:t>2) слитные, раздельные и дефисные (</w:t>
      </w:r>
      <w:proofErr w:type="spellStart"/>
      <w:r>
        <w:rPr>
          <w:color w:val="000000"/>
          <w:sz w:val="20"/>
          <w:szCs w:val="20"/>
        </w:rPr>
        <w:t>полуслитные</w:t>
      </w:r>
      <w:proofErr w:type="spellEnd"/>
      <w:r>
        <w:rPr>
          <w:color w:val="000000"/>
          <w:sz w:val="20"/>
          <w:szCs w:val="20"/>
        </w:rPr>
        <w:t>) написания;</w:t>
      </w:r>
    </w:p>
    <w:p w:rsidR="00867414" w:rsidRDefault="00867414" w:rsidP="00867414">
      <w:pPr>
        <w:pStyle w:val="a5"/>
        <w:spacing w:before="0" w:beforeAutospacing="0" w:after="0" w:afterAutospacing="0"/>
      </w:pPr>
      <w:r>
        <w:rPr>
          <w:color w:val="000000"/>
          <w:sz w:val="20"/>
          <w:szCs w:val="20"/>
        </w:rPr>
        <w:t>3) употребление прописных и строчных букв;</w:t>
      </w:r>
    </w:p>
    <w:p w:rsidR="00867414" w:rsidRDefault="00867414" w:rsidP="00867414">
      <w:pPr>
        <w:pStyle w:val="a5"/>
        <w:spacing w:before="0" w:beforeAutospacing="0" w:after="0" w:afterAutospacing="0"/>
      </w:pPr>
      <w:r>
        <w:rPr>
          <w:color w:val="000000"/>
          <w:sz w:val="20"/>
          <w:szCs w:val="20"/>
        </w:rPr>
        <w:t>4) способы переноса слов;</w:t>
      </w:r>
    </w:p>
    <w:p w:rsidR="00867414" w:rsidRDefault="00867414" w:rsidP="00867414">
      <w:pPr>
        <w:pStyle w:val="a5"/>
        <w:spacing w:before="0" w:beforeAutospacing="0" w:after="16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5) графические сокращения слов.</w:t>
      </w:r>
    </w:p>
    <w:p w:rsidR="00867414" w:rsidRDefault="00867414" w:rsidP="00867414">
      <w:pPr>
        <w:pStyle w:val="a5"/>
        <w:rPr>
          <w:color w:val="000000"/>
          <w:sz w:val="28"/>
          <w:szCs w:val="20"/>
        </w:rPr>
      </w:pPr>
      <w:r w:rsidRPr="00867414">
        <w:rPr>
          <w:color w:val="000000"/>
          <w:sz w:val="28"/>
          <w:szCs w:val="20"/>
        </w:rPr>
        <w:t>Поскольку фонологи</w:t>
      </w:r>
      <w:r>
        <w:rPr>
          <w:color w:val="000000"/>
          <w:sz w:val="28"/>
          <w:szCs w:val="20"/>
        </w:rPr>
        <w:t xml:space="preserve">ческая система более устойчива, </w:t>
      </w:r>
      <w:r w:rsidRPr="00867414">
        <w:rPr>
          <w:color w:val="000000"/>
          <w:sz w:val="28"/>
          <w:szCs w:val="20"/>
        </w:rPr>
        <w:t xml:space="preserve">чем произношение, то </w:t>
      </w:r>
      <w:r w:rsidRPr="00584F7C">
        <w:rPr>
          <w:b/>
          <w:i/>
          <w:color w:val="000000"/>
          <w:sz w:val="28"/>
          <w:szCs w:val="20"/>
        </w:rPr>
        <w:t>орфография</w:t>
      </w:r>
      <w:r w:rsidRPr="00867414">
        <w:rPr>
          <w:color w:val="000000"/>
          <w:sz w:val="28"/>
          <w:szCs w:val="20"/>
        </w:rPr>
        <w:t>, перестав б</w:t>
      </w:r>
      <w:r>
        <w:rPr>
          <w:color w:val="000000"/>
          <w:sz w:val="28"/>
          <w:szCs w:val="20"/>
        </w:rPr>
        <w:t>ыть фонетиче</w:t>
      </w:r>
      <w:r w:rsidRPr="00867414">
        <w:rPr>
          <w:color w:val="000000"/>
          <w:sz w:val="28"/>
          <w:szCs w:val="20"/>
        </w:rPr>
        <w:t>ской, может остаться фон</w:t>
      </w:r>
      <w:r>
        <w:rPr>
          <w:color w:val="000000"/>
          <w:sz w:val="28"/>
          <w:szCs w:val="20"/>
        </w:rPr>
        <w:t xml:space="preserve">ематической; то есть, </w:t>
      </w:r>
      <w:r w:rsidRPr="00584F7C">
        <w:rPr>
          <w:b/>
          <w:i/>
          <w:color w:val="000000"/>
          <w:sz w:val="28"/>
          <w:szCs w:val="20"/>
        </w:rPr>
        <w:t>игнорируя некоторые изменения в звуковой реализации фонем</w:t>
      </w:r>
      <w:r>
        <w:rPr>
          <w:color w:val="000000"/>
          <w:sz w:val="28"/>
          <w:szCs w:val="20"/>
        </w:rPr>
        <w:t xml:space="preserve">, она </w:t>
      </w:r>
      <w:r w:rsidRPr="00584F7C">
        <w:rPr>
          <w:b/>
          <w:i/>
          <w:color w:val="000000"/>
          <w:sz w:val="28"/>
          <w:szCs w:val="20"/>
        </w:rPr>
        <w:t>может достаточно адекватно отражать фонологическую систему языка</w:t>
      </w:r>
      <w:r>
        <w:rPr>
          <w:color w:val="000000"/>
          <w:sz w:val="28"/>
          <w:szCs w:val="20"/>
        </w:rPr>
        <w:t xml:space="preserve">. </w:t>
      </w:r>
      <w:r w:rsidRPr="00584F7C">
        <w:rPr>
          <w:color w:val="000000"/>
          <w:sz w:val="28"/>
          <w:szCs w:val="20"/>
          <w:u w:val="single"/>
        </w:rPr>
        <w:t>Дальнейшие изменения в языке способны привести к разрыву орфографии также и с фонологической системой</w:t>
      </w:r>
      <w:r>
        <w:rPr>
          <w:color w:val="000000"/>
          <w:sz w:val="28"/>
          <w:szCs w:val="20"/>
        </w:rPr>
        <w:t xml:space="preserve">; </w:t>
      </w:r>
      <w:r w:rsidRPr="00867414">
        <w:rPr>
          <w:color w:val="000000"/>
          <w:sz w:val="28"/>
          <w:szCs w:val="20"/>
        </w:rPr>
        <w:t>тогда написания оказываю</w:t>
      </w:r>
      <w:r>
        <w:rPr>
          <w:color w:val="000000"/>
          <w:sz w:val="28"/>
          <w:szCs w:val="20"/>
        </w:rPr>
        <w:t>тся чисто традиционными, не от</w:t>
      </w:r>
      <w:r w:rsidRPr="00867414">
        <w:rPr>
          <w:color w:val="000000"/>
          <w:sz w:val="28"/>
          <w:szCs w:val="20"/>
        </w:rPr>
        <w:t>ражающими не только звуко</w:t>
      </w:r>
      <w:r>
        <w:rPr>
          <w:color w:val="000000"/>
          <w:sz w:val="28"/>
          <w:szCs w:val="20"/>
        </w:rPr>
        <w:t xml:space="preserve">вой, но и фонемный состав слов. </w:t>
      </w:r>
      <w:r w:rsidRPr="00867414">
        <w:rPr>
          <w:color w:val="000000"/>
          <w:sz w:val="28"/>
          <w:szCs w:val="20"/>
        </w:rPr>
        <w:t>Таким образом, возн</w:t>
      </w:r>
      <w:r>
        <w:rPr>
          <w:color w:val="000000"/>
          <w:sz w:val="28"/>
          <w:szCs w:val="20"/>
        </w:rPr>
        <w:t xml:space="preserve">икают три возможности отношения </w:t>
      </w:r>
      <w:r w:rsidRPr="00867414">
        <w:rPr>
          <w:color w:val="000000"/>
          <w:sz w:val="28"/>
          <w:szCs w:val="20"/>
        </w:rPr>
        <w:t xml:space="preserve">орфографии к живому языку и, соответственно, </w:t>
      </w:r>
      <w:r w:rsidRPr="00867414">
        <w:rPr>
          <w:b/>
          <w:color w:val="000000"/>
          <w:sz w:val="28"/>
          <w:szCs w:val="20"/>
        </w:rPr>
        <w:t>три принципа орфографии</w:t>
      </w:r>
      <w:r>
        <w:rPr>
          <w:color w:val="000000"/>
          <w:sz w:val="28"/>
          <w:szCs w:val="20"/>
        </w:rPr>
        <w:t>:</w:t>
      </w:r>
      <w:r>
        <w:rPr>
          <w:color w:val="000000"/>
          <w:sz w:val="28"/>
          <w:szCs w:val="20"/>
        </w:rPr>
        <w:br/>
        <w:t>• фонетический (игра – сыграть)</w:t>
      </w:r>
      <w:r>
        <w:rPr>
          <w:color w:val="000000"/>
          <w:sz w:val="28"/>
          <w:szCs w:val="20"/>
        </w:rPr>
        <w:br/>
        <w:t>• фонематический (единообразное написание морфем, в букву идет фонема в сильной позиции)</w:t>
      </w:r>
      <w:r>
        <w:rPr>
          <w:color w:val="000000"/>
          <w:sz w:val="28"/>
          <w:szCs w:val="20"/>
        </w:rPr>
        <w:br/>
        <w:t>• традиционный (</w:t>
      </w:r>
      <w:proofErr w:type="spellStart"/>
      <w:r>
        <w:rPr>
          <w:color w:val="000000"/>
          <w:sz w:val="28"/>
          <w:szCs w:val="20"/>
        </w:rPr>
        <w:t>англ</w:t>
      </w:r>
      <w:proofErr w:type="spellEnd"/>
      <w:r>
        <w:rPr>
          <w:color w:val="000000"/>
          <w:sz w:val="28"/>
          <w:szCs w:val="20"/>
        </w:rPr>
        <w:t>, фр.)</w:t>
      </w:r>
    </w:p>
    <w:p w:rsidR="00867414" w:rsidRDefault="00867414" w:rsidP="00867414">
      <w:pPr>
        <w:pStyle w:val="a5"/>
        <w:rPr>
          <w:color w:val="000000"/>
          <w:sz w:val="28"/>
          <w:szCs w:val="20"/>
        </w:rPr>
      </w:pPr>
      <w:r w:rsidRPr="00584F7C">
        <w:rPr>
          <w:b/>
          <w:color w:val="000000"/>
          <w:sz w:val="28"/>
          <w:szCs w:val="20"/>
        </w:rPr>
        <w:t>Орфография должна оцениваться по 2м параметрам</w:t>
      </w:r>
      <w:r>
        <w:rPr>
          <w:color w:val="000000"/>
          <w:sz w:val="28"/>
          <w:szCs w:val="20"/>
        </w:rPr>
        <w:t xml:space="preserve">: </w:t>
      </w:r>
      <w:r>
        <w:rPr>
          <w:color w:val="000000"/>
          <w:sz w:val="28"/>
          <w:szCs w:val="20"/>
        </w:rPr>
        <w:br/>
        <w:t xml:space="preserve">1. Близость написания к звучанию </w:t>
      </w:r>
      <w:r>
        <w:rPr>
          <w:color w:val="000000"/>
          <w:sz w:val="28"/>
          <w:szCs w:val="20"/>
        </w:rPr>
        <w:br/>
        <w:t>2. Единообразие в написании одной морфемы</w:t>
      </w:r>
    </w:p>
    <w:p w:rsidR="00867414" w:rsidRDefault="00867414" w:rsidP="00867414">
      <w:pPr>
        <w:pStyle w:val="a5"/>
        <w:rPr>
          <w:color w:val="000000"/>
          <w:sz w:val="28"/>
          <w:szCs w:val="20"/>
        </w:rPr>
      </w:pPr>
      <w:r w:rsidRPr="00867414">
        <w:rPr>
          <w:b/>
          <w:color w:val="000000"/>
          <w:sz w:val="28"/>
          <w:szCs w:val="20"/>
        </w:rPr>
        <w:t>Фонетический принцип</w:t>
      </w:r>
      <w:r>
        <w:rPr>
          <w:color w:val="000000"/>
          <w:sz w:val="28"/>
          <w:szCs w:val="20"/>
        </w:rPr>
        <w:t xml:space="preserve"> орфографии состоит в том, что </w:t>
      </w:r>
      <w:r w:rsidRPr="00584F7C">
        <w:rPr>
          <w:b/>
          <w:color w:val="000000"/>
          <w:sz w:val="28"/>
          <w:szCs w:val="20"/>
        </w:rPr>
        <w:t>написание слова максимально близко к звуковому составу любой его формы</w:t>
      </w:r>
      <w:r w:rsidRPr="00867414">
        <w:rPr>
          <w:color w:val="000000"/>
          <w:sz w:val="28"/>
          <w:szCs w:val="20"/>
        </w:rPr>
        <w:t>.</w:t>
      </w:r>
      <w:r>
        <w:rPr>
          <w:color w:val="000000"/>
          <w:sz w:val="28"/>
          <w:szCs w:val="20"/>
        </w:rPr>
        <w:t xml:space="preserve"> </w:t>
      </w:r>
      <w:r w:rsidRPr="00867414">
        <w:rPr>
          <w:color w:val="000000"/>
          <w:sz w:val="28"/>
          <w:szCs w:val="20"/>
        </w:rPr>
        <w:t>Но при этом фонетич</w:t>
      </w:r>
      <w:r>
        <w:rPr>
          <w:color w:val="000000"/>
          <w:sz w:val="28"/>
          <w:szCs w:val="20"/>
        </w:rPr>
        <w:t xml:space="preserve">еский принцип орфографии отнюдь </w:t>
      </w:r>
      <w:r w:rsidRPr="00867414">
        <w:rPr>
          <w:color w:val="000000"/>
          <w:sz w:val="28"/>
          <w:szCs w:val="20"/>
        </w:rPr>
        <w:t>не равнозначен разрешению п</w:t>
      </w:r>
      <w:r>
        <w:rPr>
          <w:color w:val="000000"/>
          <w:sz w:val="28"/>
          <w:szCs w:val="20"/>
        </w:rPr>
        <w:t>исать «как слышится»: это озна</w:t>
      </w:r>
      <w:r w:rsidRPr="00867414">
        <w:rPr>
          <w:color w:val="000000"/>
          <w:sz w:val="28"/>
          <w:szCs w:val="20"/>
        </w:rPr>
        <w:t>чало бы отсутствие всяко</w:t>
      </w:r>
      <w:r>
        <w:rPr>
          <w:color w:val="000000"/>
          <w:sz w:val="28"/>
          <w:szCs w:val="20"/>
        </w:rPr>
        <w:t>й орфографии и подмену ее фоне</w:t>
      </w:r>
      <w:r w:rsidRPr="00867414">
        <w:rPr>
          <w:color w:val="000000"/>
          <w:sz w:val="28"/>
          <w:szCs w:val="20"/>
        </w:rPr>
        <w:t>тической транскрипцией; пра</w:t>
      </w:r>
      <w:r>
        <w:rPr>
          <w:color w:val="000000"/>
          <w:sz w:val="28"/>
          <w:szCs w:val="20"/>
        </w:rPr>
        <w:t>вила же орфографии так или ина</w:t>
      </w:r>
      <w:r w:rsidRPr="00867414">
        <w:rPr>
          <w:color w:val="000000"/>
          <w:sz w:val="28"/>
          <w:szCs w:val="20"/>
        </w:rPr>
        <w:t xml:space="preserve">че непременно предписывают </w:t>
      </w:r>
      <w:r>
        <w:rPr>
          <w:color w:val="000000"/>
          <w:sz w:val="28"/>
          <w:szCs w:val="20"/>
        </w:rPr>
        <w:t>единообразие, отвергая диалект</w:t>
      </w:r>
      <w:r w:rsidRPr="00867414">
        <w:rPr>
          <w:color w:val="000000"/>
          <w:sz w:val="28"/>
          <w:szCs w:val="20"/>
        </w:rPr>
        <w:t>ные и ситуативные (наприм</w:t>
      </w:r>
      <w:r>
        <w:rPr>
          <w:color w:val="000000"/>
          <w:sz w:val="28"/>
          <w:szCs w:val="20"/>
        </w:rPr>
        <w:t>ер, «</w:t>
      </w:r>
      <w:proofErr w:type="spellStart"/>
      <w:r>
        <w:rPr>
          <w:color w:val="000000"/>
          <w:sz w:val="28"/>
          <w:szCs w:val="20"/>
        </w:rPr>
        <w:t>эллиптированные</w:t>
      </w:r>
      <w:proofErr w:type="spellEnd"/>
      <w:r>
        <w:rPr>
          <w:color w:val="000000"/>
          <w:sz w:val="28"/>
          <w:szCs w:val="20"/>
        </w:rPr>
        <w:t>» в процес</w:t>
      </w:r>
      <w:r w:rsidRPr="00867414">
        <w:rPr>
          <w:color w:val="000000"/>
          <w:sz w:val="28"/>
          <w:szCs w:val="20"/>
        </w:rPr>
        <w:t>се разгов</w:t>
      </w:r>
      <w:r>
        <w:rPr>
          <w:color w:val="000000"/>
          <w:sz w:val="28"/>
          <w:szCs w:val="20"/>
        </w:rPr>
        <w:t xml:space="preserve">орной речи и </w:t>
      </w:r>
      <w:proofErr w:type="spellStart"/>
      <w:r>
        <w:rPr>
          <w:color w:val="000000"/>
          <w:sz w:val="28"/>
          <w:szCs w:val="20"/>
        </w:rPr>
        <w:t>коартикуляционные</w:t>
      </w:r>
      <w:proofErr w:type="spellEnd"/>
      <w:r>
        <w:rPr>
          <w:color w:val="000000"/>
          <w:sz w:val="28"/>
          <w:szCs w:val="20"/>
        </w:rPr>
        <w:t xml:space="preserve">) разновидности </w:t>
      </w:r>
      <w:r w:rsidRPr="00867414">
        <w:rPr>
          <w:color w:val="000000"/>
          <w:sz w:val="28"/>
          <w:szCs w:val="20"/>
        </w:rPr>
        <w:t>звучания. Таким образом,</w:t>
      </w:r>
      <w:r>
        <w:rPr>
          <w:color w:val="000000"/>
          <w:sz w:val="28"/>
          <w:szCs w:val="20"/>
        </w:rPr>
        <w:t xml:space="preserve"> </w:t>
      </w:r>
      <w:r w:rsidRPr="00584F7C">
        <w:rPr>
          <w:b/>
          <w:color w:val="000000"/>
          <w:sz w:val="28"/>
          <w:szCs w:val="20"/>
        </w:rPr>
        <w:t>фонетическая орфография ставит своей целью изображение</w:t>
      </w:r>
      <w:r w:rsidRPr="00867414">
        <w:rPr>
          <w:color w:val="000000"/>
          <w:sz w:val="28"/>
          <w:szCs w:val="20"/>
        </w:rPr>
        <w:t xml:space="preserve"> не </w:t>
      </w:r>
      <w:r>
        <w:rPr>
          <w:color w:val="000000"/>
          <w:sz w:val="28"/>
          <w:szCs w:val="20"/>
        </w:rPr>
        <w:t xml:space="preserve">звуков, а </w:t>
      </w:r>
      <w:proofErr w:type="spellStart"/>
      <w:r w:rsidRPr="00584F7C">
        <w:rPr>
          <w:b/>
          <w:color w:val="000000"/>
          <w:sz w:val="28"/>
          <w:szCs w:val="20"/>
        </w:rPr>
        <w:t>звукотипов</w:t>
      </w:r>
      <w:proofErr w:type="spellEnd"/>
      <w:r>
        <w:rPr>
          <w:color w:val="000000"/>
          <w:sz w:val="28"/>
          <w:szCs w:val="20"/>
        </w:rPr>
        <w:t xml:space="preserve"> в соответ</w:t>
      </w:r>
      <w:r w:rsidRPr="00867414">
        <w:rPr>
          <w:color w:val="000000"/>
          <w:sz w:val="28"/>
          <w:szCs w:val="20"/>
        </w:rPr>
        <w:t xml:space="preserve">ствии </w:t>
      </w:r>
      <w:r>
        <w:rPr>
          <w:color w:val="000000"/>
          <w:sz w:val="28"/>
          <w:szCs w:val="20"/>
        </w:rPr>
        <w:t xml:space="preserve">с нормативным их произношением. </w:t>
      </w:r>
      <w:r w:rsidRPr="00867414">
        <w:rPr>
          <w:color w:val="000000"/>
          <w:sz w:val="28"/>
          <w:szCs w:val="20"/>
        </w:rPr>
        <w:t>Оценка рациональност</w:t>
      </w:r>
      <w:r>
        <w:rPr>
          <w:color w:val="000000"/>
          <w:sz w:val="28"/>
          <w:szCs w:val="20"/>
        </w:rPr>
        <w:t>и орфографии, основанной на фо</w:t>
      </w:r>
      <w:r w:rsidRPr="00867414">
        <w:rPr>
          <w:color w:val="000000"/>
          <w:sz w:val="28"/>
          <w:szCs w:val="20"/>
        </w:rPr>
        <w:t>нетическом принципе, завис</w:t>
      </w:r>
      <w:r>
        <w:rPr>
          <w:color w:val="000000"/>
          <w:sz w:val="28"/>
          <w:szCs w:val="20"/>
        </w:rPr>
        <w:t xml:space="preserve">ит от особенностей прежде всего </w:t>
      </w:r>
      <w:r w:rsidRPr="00867414">
        <w:rPr>
          <w:color w:val="000000"/>
          <w:sz w:val="28"/>
          <w:szCs w:val="20"/>
        </w:rPr>
        <w:t>фонологической системы то</w:t>
      </w:r>
      <w:r>
        <w:rPr>
          <w:color w:val="000000"/>
          <w:sz w:val="28"/>
          <w:szCs w:val="20"/>
        </w:rPr>
        <w:t>го или иного языка. Так, напри</w:t>
      </w:r>
      <w:r w:rsidRPr="00867414">
        <w:rPr>
          <w:color w:val="000000"/>
          <w:sz w:val="28"/>
          <w:szCs w:val="20"/>
        </w:rPr>
        <w:t>мер, фонетическая по пр</w:t>
      </w:r>
      <w:r>
        <w:rPr>
          <w:color w:val="000000"/>
          <w:sz w:val="28"/>
          <w:szCs w:val="20"/>
        </w:rPr>
        <w:t xml:space="preserve">еимуществу орфография сербского </w:t>
      </w:r>
      <w:r w:rsidRPr="00867414">
        <w:rPr>
          <w:color w:val="000000"/>
          <w:sz w:val="28"/>
          <w:szCs w:val="20"/>
        </w:rPr>
        <w:lastRenderedPageBreak/>
        <w:t>языка считается одной из наиболее рациональ</w:t>
      </w:r>
      <w:r>
        <w:rPr>
          <w:color w:val="000000"/>
          <w:sz w:val="28"/>
          <w:szCs w:val="20"/>
        </w:rPr>
        <w:t>ных, и это обу</w:t>
      </w:r>
      <w:r w:rsidRPr="00867414">
        <w:rPr>
          <w:color w:val="000000"/>
          <w:sz w:val="28"/>
          <w:szCs w:val="20"/>
        </w:rPr>
        <w:t>словлено тем, что в сербск</w:t>
      </w:r>
      <w:r>
        <w:rPr>
          <w:color w:val="000000"/>
          <w:sz w:val="28"/>
          <w:szCs w:val="20"/>
        </w:rPr>
        <w:t>ом языке отсутствуют перекрещи</w:t>
      </w:r>
      <w:r w:rsidRPr="00867414">
        <w:rPr>
          <w:color w:val="000000"/>
          <w:sz w:val="28"/>
          <w:szCs w:val="20"/>
        </w:rPr>
        <w:t>вающиеся чередования в системе вокализма</w:t>
      </w:r>
      <w:r w:rsidR="00584F7C">
        <w:rPr>
          <w:color w:val="000000"/>
          <w:sz w:val="28"/>
          <w:szCs w:val="20"/>
        </w:rPr>
        <w:t xml:space="preserve"> (гласные сохраняют противопоставление в безударных слогах). </w:t>
      </w:r>
      <w:r w:rsidR="00BB06B7">
        <w:rPr>
          <w:color w:val="000000"/>
          <w:sz w:val="28"/>
          <w:szCs w:val="20"/>
        </w:rPr>
        <w:t xml:space="preserve">Лишь в сравнительно небольшом количестве случаев нарушается принцип единообразного написания морфем. </w:t>
      </w:r>
    </w:p>
    <w:p w:rsidR="00867414" w:rsidRDefault="00867414" w:rsidP="00867414">
      <w:pPr>
        <w:pStyle w:val="a5"/>
        <w:rPr>
          <w:color w:val="000000"/>
          <w:sz w:val="28"/>
          <w:szCs w:val="20"/>
        </w:rPr>
      </w:pPr>
      <w:r w:rsidRPr="00BB0E03">
        <w:rPr>
          <w:b/>
          <w:color w:val="000000"/>
          <w:sz w:val="28"/>
          <w:szCs w:val="20"/>
        </w:rPr>
        <w:t>Фонемный, или фонематический, принцип</w:t>
      </w:r>
      <w:r>
        <w:rPr>
          <w:color w:val="000000"/>
          <w:sz w:val="28"/>
          <w:szCs w:val="20"/>
        </w:rPr>
        <w:t xml:space="preserve"> орфо</w:t>
      </w:r>
      <w:r w:rsidRPr="00867414">
        <w:rPr>
          <w:color w:val="000000"/>
          <w:sz w:val="28"/>
          <w:szCs w:val="20"/>
        </w:rPr>
        <w:t>графии состоит в том, что</w:t>
      </w:r>
      <w:r>
        <w:rPr>
          <w:color w:val="000000"/>
          <w:sz w:val="28"/>
          <w:szCs w:val="20"/>
        </w:rPr>
        <w:t xml:space="preserve"> </w:t>
      </w:r>
      <w:r w:rsidRPr="00BB06B7">
        <w:rPr>
          <w:b/>
          <w:color w:val="000000"/>
          <w:sz w:val="28"/>
          <w:szCs w:val="20"/>
        </w:rPr>
        <w:t xml:space="preserve">мена </w:t>
      </w:r>
      <w:proofErr w:type="spellStart"/>
      <w:r w:rsidRPr="00BB06B7">
        <w:rPr>
          <w:b/>
          <w:color w:val="000000"/>
          <w:sz w:val="28"/>
          <w:szCs w:val="20"/>
        </w:rPr>
        <w:t>звукотипов</w:t>
      </w:r>
      <w:proofErr w:type="spellEnd"/>
      <w:r w:rsidRPr="00BB06B7">
        <w:rPr>
          <w:b/>
          <w:color w:val="000000"/>
          <w:sz w:val="28"/>
          <w:szCs w:val="20"/>
        </w:rPr>
        <w:t xml:space="preserve"> при перекрещивающихся чередованиях не фиксируется на письме; буквенный знак соответствует изображению фонемы в ее сильной позиции</w:t>
      </w:r>
      <w:r w:rsidRPr="00867414">
        <w:rPr>
          <w:color w:val="000000"/>
          <w:sz w:val="28"/>
          <w:szCs w:val="20"/>
        </w:rPr>
        <w:t>, а написание слов</w:t>
      </w:r>
      <w:r>
        <w:rPr>
          <w:color w:val="000000"/>
          <w:sz w:val="28"/>
          <w:szCs w:val="20"/>
        </w:rPr>
        <w:t>а отражает фонемный состав вхо</w:t>
      </w:r>
      <w:r w:rsidRPr="00867414">
        <w:rPr>
          <w:color w:val="000000"/>
          <w:sz w:val="28"/>
          <w:szCs w:val="20"/>
        </w:rPr>
        <w:t>дящих в него морфем (морф</w:t>
      </w:r>
      <w:r>
        <w:rPr>
          <w:color w:val="000000"/>
          <w:sz w:val="28"/>
          <w:szCs w:val="20"/>
        </w:rPr>
        <w:t xml:space="preserve">ов). Поэтому из двух графически </w:t>
      </w:r>
      <w:r w:rsidRPr="00867414">
        <w:rPr>
          <w:color w:val="000000"/>
          <w:sz w:val="28"/>
          <w:szCs w:val="20"/>
        </w:rPr>
        <w:t xml:space="preserve">возможных написаний дворы и </w:t>
      </w:r>
      <w:proofErr w:type="spellStart"/>
      <w:r w:rsidRPr="00867414">
        <w:rPr>
          <w:color w:val="000000"/>
          <w:sz w:val="28"/>
          <w:szCs w:val="20"/>
        </w:rPr>
        <w:t>д</w:t>
      </w:r>
      <w:r w:rsidR="00BB06B7">
        <w:rPr>
          <w:color w:val="000000"/>
          <w:sz w:val="28"/>
          <w:szCs w:val="20"/>
        </w:rPr>
        <w:t>ва</w:t>
      </w:r>
      <w:r>
        <w:rPr>
          <w:color w:val="000000"/>
          <w:sz w:val="28"/>
          <w:szCs w:val="20"/>
        </w:rPr>
        <w:t>ры</w:t>
      </w:r>
      <w:proofErr w:type="spellEnd"/>
      <w:r>
        <w:rPr>
          <w:color w:val="000000"/>
          <w:sz w:val="28"/>
          <w:szCs w:val="20"/>
        </w:rPr>
        <w:t xml:space="preserve"> фонематический прин</w:t>
      </w:r>
      <w:r w:rsidRPr="00867414">
        <w:rPr>
          <w:color w:val="000000"/>
          <w:sz w:val="28"/>
          <w:szCs w:val="20"/>
        </w:rPr>
        <w:t>цип орфографии выбирает</w:t>
      </w:r>
      <w:r>
        <w:rPr>
          <w:color w:val="000000"/>
          <w:sz w:val="28"/>
          <w:szCs w:val="20"/>
        </w:rPr>
        <w:t xml:space="preserve"> первое в соответствии с фонем</w:t>
      </w:r>
      <w:r w:rsidRPr="00867414">
        <w:rPr>
          <w:color w:val="000000"/>
          <w:sz w:val="28"/>
          <w:szCs w:val="20"/>
        </w:rPr>
        <w:t>ным составом этого с</w:t>
      </w:r>
      <w:r>
        <w:rPr>
          <w:color w:val="000000"/>
          <w:sz w:val="28"/>
          <w:szCs w:val="20"/>
        </w:rPr>
        <w:t>лова в интерпретации МФШ: &lt;</w:t>
      </w:r>
      <w:proofErr w:type="spellStart"/>
      <w:r>
        <w:rPr>
          <w:color w:val="000000"/>
          <w:sz w:val="28"/>
          <w:szCs w:val="20"/>
        </w:rPr>
        <w:t>двори</w:t>
      </w:r>
      <w:proofErr w:type="spellEnd"/>
      <w:r>
        <w:rPr>
          <w:color w:val="000000"/>
          <w:sz w:val="28"/>
          <w:szCs w:val="20"/>
        </w:rPr>
        <w:t xml:space="preserve">&gt;, </w:t>
      </w:r>
      <w:r w:rsidRPr="00867414">
        <w:rPr>
          <w:color w:val="000000"/>
          <w:sz w:val="28"/>
          <w:szCs w:val="20"/>
        </w:rPr>
        <w:t>заменяя «смягчающую» б</w:t>
      </w:r>
      <w:r>
        <w:rPr>
          <w:color w:val="000000"/>
          <w:sz w:val="28"/>
          <w:szCs w:val="20"/>
        </w:rPr>
        <w:t>укву и на «</w:t>
      </w:r>
      <w:proofErr w:type="spellStart"/>
      <w:r>
        <w:rPr>
          <w:color w:val="000000"/>
          <w:sz w:val="28"/>
          <w:szCs w:val="20"/>
        </w:rPr>
        <w:t>несмягчающую</w:t>
      </w:r>
      <w:proofErr w:type="spellEnd"/>
      <w:r>
        <w:rPr>
          <w:color w:val="000000"/>
          <w:sz w:val="28"/>
          <w:szCs w:val="20"/>
        </w:rPr>
        <w:t xml:space="preserve">» ы. Так </w:t>
      </w:r>
      <w:r w:rsidRPr="00867414">
        <w:rPr>
          <w:color w:val="000000"/>
          <w:sz w:val="28"/>
          <w:szCs w:val="20"/>
        </w:rPr>
        <w:t>же определяется и выбор</w:t>
      </w:r>
      <w:r w:rsidR="00BB0E03">
        <w:rPr>
          <w:color w:val="000000"/>
          <w:sz w:val="28"/>
          <w:szCs w:val="20"/>
        </w:rPr>
        <w:t xml:space="preserve"> написания подкоп (&lt;подкоп&gt;) из </w:t>
      </w:r>
      <w:r w:rsidRPr="00867414">
        <w:rPr>
          <w:color w:val="000000"/>
          <w:sz w:val="28"/>
          <w:szCs w:val="20"/>
        </w:rPr>
        <w:t>восьми гра</w:t>
      </w:r>
      <w:r w:rsidR="00BB0E03">
        <w:rPr>
          <w:color w:val="000000"/>
          <w:sz w:val="28"/>
          <w:szCs w:val="20"/>
        </w:rPr>
        <w:t xml:space="preserve">фически возможных. </w:t>
      </w:r>
      <w:r w:rsidRPr="00867414">
        <w:rPr>
          <w:color w:val="000000"/>
          <w:sz w:val="28"/>
          <w:szCs w:val="20"/>
        </w:rPr>
        <w:t>Примером действия э</w:t>
      </w:r>
      <w:r w:rsidR="00BB0E03">
        <w:rPr>
          <w:color w:val="000000"/>
          <w:sz w:val="28"/>
          <w:szCs w:val="20"/>
        </w:rPr>
        <w:t>того принципа может служить ор</w:t>
      </w:r>
      <w:r w:rsidRPr="00867414">
        <w:rPr>
          <w:color w:val="000000"/>
          <w:sz w:val="28"/>
          <w:szCs w:val="20"/>
        </w:rPr>
        <w:t xml:space="preserve">фография русского языка, </w:t>
      </w:r>
      <w:r w:rsidR="00BB0E03">
        <w:rPr>
          <w:color w:val="000000"/>
          <w:sz w:val="28"/>
          <w:szCs w:val="20"/>
        </w:rPr>
        <w:t xml:space="preserve">фонологическая система которого </w:t>
      </w:r>
      <w:r w:rsidRPr="00867414">
        <w:rPr>
          <w:color w:val="000000"/>
          <w:sz w:val="28"/>
          <w:szCs w:val="20"/>
        </w:rPr>
        <w:t>близка к белорусской, а</w:t>
      </w:r>
      <w:r w:rsidR="00BB0E03">
        <w:rPr>
          <w:color w:val="000000"/>
          <w:sz w:val="28"/>
          <w:szCs w:val="20"/>
        </w:rPr>
        <w:t xml:space="preserve"> орфографическая контрастна ей. </w:t>
      </w:r>
      <w:r w:rsidRPr="00BB06B7">
        <w:rPr>
          <w:b/>
          <w:color w:val="000000"/>
          <w:sz w:val="28"/>
          <w:szCs w:val="20"/>
        </w:rPr>
        <w:t>Главное достоинство п</w:t>
      </w:r>
      <w:r w:rsidR="00BB0E03" w:rsidRPr="00BB06B7">
        <w:rPr>
          <w:b/>
          <w:color w:val="000000"/>
          <w:sz w:val="28"/>
          <w:szCs w:val="20"/>
        </w:rPr>
        <w:t>рименения этого принципа состо</w:t>
      </w:r>
      <w:r w:rsidRPr="00BB06B7">
        <w:rPr>
          <w:b/>
          <w:color w:val="000000"/>
          <w:sz w:val="28"/>
          <w:szCs w:val="20"/>
        </w:rPr>
        <w:t>ит в последовательно единообразном написании морфем</w:t>
      </w:r>
      <w:r w:rsidRPr="00867414">
        <w:rPr>
          <w:color w:val="000000"/>
          <w:sz w:val="28"/>
          <w:szCs w:val="20"/>
        </w:rPr>
        <w:t>.</w:t>
      </w:r>
    </w:p>
    <w:p w:rsidR="00BB0E03" w:rsidRDefault="00BB0E03" w:rsidP="00BB0E03">
      <w:pPr>
        <w:pStyle w:val="a5"/>
        <w:rPr>
          <w:color w:val="000000"/>
          <w:sz w:val="28"/>
          <w:szCs w:val="20"/>
        </w:rPr>
      </w:pPr>
      <w:r w:rsidRPr="00BB0E03">
        <w:rPr>
          <w:b/>
          <w:color w:val="000000"/>
          <w:sz w:val="28"/>
          <w:szCs w:val="20"/>
        </w:rPr>
        <w:t>Традиционный принцип</w:t>
      </w:r>
      <w:r>
        <w:rPr>
          <w:color w:val="000000"/>
          <w:sz w:val="28"/>
          <w:szCs w:val="20"/>
        </w:rPr>
        <w:t xml:space="preserve"> орфографии усматрива</w:t>
      </w:r>
      <w:r w:rsidRPr="00BB0E03">
        <w:rPr>
          <w:color w:val="000000"/>
          <w:sz w:val="28"/>
          <w:szCs w:val="20"/>
        </w:rPr>
        <w:t xml:space="preserve">ется в тех случаях, когда </w:t>
      </w:r>
      <w:r w:rsidRPr="00BB06B7">
        <w:rPr>
          <w:b/>
          <w:color w:val="000000"/>
          <w:sz w:val="28"/>
          <w:szCs w:val="20"/>
        </w:rPr>
        <w:t>написание не соответствует ни звуковому, ни фонемному составу современного слова, отражая его звучание (и фонемный состав) в прошлом</w:t>
      </w:r>
      <w:r w:rsidRPr="00BB0E03">
        <w:rPr>
          <w:color w:val="000000"/>
          <w:sz w:val="28"/>
          <w:szCs w:val="20"/>
        </w:rPr>
        <w:t>.</w:t>
      </w:r>
      <w:r>
        <w:rPr>
          <w:color w:val="000000"/>
          <w:sz w:val="28"/>
          <w:szCs w:val="20"/>
        </w:rPr>
        <w:t xml:space="preserve"> </w:t>
      </w:r>
      <w:r w:rsidRPr="00BB0E03">
        <w:rPr>
          <w:color w:val="000000"/>
          <w:sz w:val="28"/>
          <w:szCs w:val="20"/>
        </w:rPr>
        <w:t>Традиционные напи</w:t>
      </w:r>
      <w:r>
        <w:rPr>
          <w:color w:val="000000"/>
          <w:sz w:val="28"/>
          <w:szCs w:val="20"/>
        </w:rPr>
        <w:t>сания могут удерживать</w:t>
      </w:r>
      <w:r w:rsidRPr="00BB0E03">
        <w:rPr>
          <w:color w:val="000000"/>
          <w:sz w:val="28"/>
          <w:szCs w:val="20"/>
        </w:rPr>
        <w:t xml:space="preserve">ся в орфографии только в </w:t>
      </w:r>
      <w:r>
        <w:rPr>
          <w:color w:val="000000"/>
          <w:sz w:val="28"/>
          <w:szCs w:val="20"/>
        </w:rPr>
        <w:t xml:space="preserve">силу присущей ей </w:t>
      </w:r>
      <w:r w:rsidRPr="00BB06B7">
        <w:rPr>
          <w:b/>
          <w:color w:val="000000"/>
          <w:sz w:val="28"/>
          <w:szCs w:val="20"/>
        </w:rPr>
        <w:t>консервативности</w:t>
      </w:r>
      <w:r w:rsidRPr="00BB0E03">
        <w:rPr>
          <w:color w:val="000000"/>
          <w:sz w:val="28"/>
          <w:szCs w:val="20"/>
        </w:rPr>
        <w:t xml:space="preserve"> (как, например, нап</w:t>
      </w:r>
      <w:r w:rsidR="00BB06B7">
        <w:rPr>
          <w:color w:val="000000"/>
          <w:sz w:val="28"/>
          <w:szCs w:val="20"/>
        </w:rPr>
        <w:t>исание ь</w:t>
      </w:r>
      <w:r>
        <w:rPr>
          <w:color w:val="000000"/>
          <w:sz w:val="28"/>
          <w:szCs w:val="20"/>
        </w:rPr>
        <w:t xml:space="preserve"> в глагольных формах ре</w:t>
      </w:r>
      <w:r w:rsidRPr="00BB0E03">
        <w:rPr>
          <w:color w:val="000000"/>
          <w:sz w:val="28"/>
          <w:szCs w:val="20"/>
        </w:rPr>
        <w:t xml:space="preserve">жешь, плачешь), но </w:t>
      </w:r>
      <w:r w:rsidRPr="00BB06B7">
        <w:rPr>
          <w:b/>
          <w:color w:val="000000"/>
          <w:sz w:val="28"/>
          <w:szCs w:val="20"/>
        </w:rPr>
        <w:t>могут иметь и некоторые рациональные обоснования</w:t>
      </w:r>
      <w:r w:rsidRPr="00BB0E03">
        <w:rPr>
          <w:color w:val="000000"/>
          <w:sz w:val="28"/>
          <w:szCs w:val="20"/>
        </w:rPr>
        <w:t>; например, как знак принадлежности к</w:t>
      </w:r>
      <w:r>
        <w:rPr>
          <w:color w:val="000000"/>
          <w:sz w:val="28"/>
          <w:szCs w:val="20"/>
        </w:rPr>
        <w:t xml:space="preserve"> </w:t>
      </w:r>
      <w:r w:rsidRPr="00BB0E03">
        <w:rPr>
          <w:color w:val="000000"/>
          <w:sz w:val="28"/>
          <w:szCs w:val="20"/>
        </w:rPr>
        <w:t>определенной грамматиче</w:t>
      </w:r>
      <w:r>
        <w:rPr>
          <w:color w:val="000000"/>
          <w:sz w:val="28"/>
          <w:szCs w:val="20"/>
        </w:rPr>
        <w:t xml:space="preserve">ской категории или форме: режь, </w:t>
      </w:r>
      <w:r w:rsidRPr="00BB0E03">
        <w:rPr>
          <w:color w:val="000000"/>
          <w:sz w:val="28"/>
          <w:szCs w:val="20"/>
        </w:rPr>
        <w:t xml:space="preserve">плачь — как встань, сядь; </w:t>
      </w:r>
      <w:r>
        <w:rPr>
          <w:color w:val="000000"/>
          <w:sz w:val="28"/>
          <w:szCs w:val="20"/>
        </w:rPr>
        <w:t xml:space="preserve">рожь, ночь — как пыль, грязь (в </w:t>
      </w:r>
      <w:r w:rsidRPr="00BB0E03">
        <w:rPr>
          <w:color w:val="000000"/>
          <w:sz w:val="28"/>
          <w:szCs w:val="20"/>
        </w:rPr>
        <w:t xml:space="preserve">отличие от </w:t>
      </w:r>
      <w:proofErr w:type="gramStart"/>
      <w:r w:rsidRPr="00BB0E03">
        <w:rPr>
          <w:color w:val="000000"/>
          <w:sz w:val="28"/>
          <w:szCs w:val="20"/>
        </w:rPr>
        <w:t>нож:,</w:t>
      </w:r>
      <w:proofErr w:type="gramEnd"/>
      <w:r w:rsidRPr="00BB0E03">
        <w:rPr>
          <w:color w:val="000000"/>
          <w:sz w:val="28"/>
          <w:szCs w:val="20"/>
        </w:rPr>
        <w:t xml:space="preserve"> плач); ожог</w:t>
      </w:r>
      <w:r>
        <w:rPr>
          <w:color w:val="000000"/>
          <w:sz w:val="28"/>
          <w:szCs w:val="20"/>
        </w:rPr>
        <w:t xml:space="preserve"> (существительное) в отличие от </w:t>
      </w:r>
      <w:r w:rsidRPr="00BB0E03">
        <w:rPr>
          <w:color w:val="000000"/>
          <w:sz w:val="28"/>
          <w:szCs w:val="20"/>
        </w:rPr>
        <w:t xml:space="preserve">ожёг (глагол). Такой </w:t>
      </w:r>
      <w:r w:rsidRPr="00BB06B7">
        <w:rPr>
          <w:b/>
          <w:color w:val="000000"/>
          <w:sz w:val="28"/>
          <w:szCs w:val="20"/>
        </w:rPr>
        <w:t>вид традиционных написаний, которые не имеет ни фонетических, ни фонологических обоснований, но считается целесообразным с точки зрения грамматики или лексики, называют</w:t>
      </w:r>
      <w:r w:rsidRPr="00BB0E03">
        <w:rPr>
          <w:color w:val="000000"/>
          <w:sz w:val="28"/>
          <w:szCs w:val="20"/>
        </w:rPr>
        <w:t xml:space="preserve"> </w:t>
      </w:r>
      <w:proofErr w:type="spellStart"/>
      <w:r w:rsidRPr="00BB0E03">
        <w:rPr>
          <w:color w:val="000000"/>
          <w:sz w:val="28"/>
          <w:szCs w:val="20"/>
        </w:rPr>
        <w:t>диф</w:t>
      </w:r>
      <w:r>
        <w:rPr>
          <w:color w:val="000000"/>
          <w:sz w:val="28"/>
          <w:szCs w:val="20"/>
        </w:rPr>
        <w:t>ференцнровочным</w:t>
      </w:r>
      <w:proofErr w:type="spellEnd"/>
      <w:r>
        <w:rPr>
          <w:color w:val="000000"/>
          <w:sz w:val="28"/>
          <w:szCs w:val="20"/>
        </w:rPr>
        <w:t xml:space="preserve"> или </w:t>
      </w:r>
      <w:r w:rsidRPr="00BB06B7">
        <w:rPr>
          <w:b/>
          <w:color w:val="000000"/>
          <w:sz w:val="28"/>
          <w:szCs w:val="20"/>
        </w:rPr>
        <w:t>дифференцирующим</w:t>
      </w:r>
      <w:r w:rsidRPr="00BB0E03">
        <w:rPr>
          <w:color w:val="000000"/>
          <w:sz w:val="28"/>
          <w:szCs w:val="20"/>
        </w:rPr>
        <w:t>. Естественно, чт</w:t>
      </w:r>
      <w:r>
        <w:rPr>
          <w:color w:val="000000"/>
          <w:sz w:val="28"/>
          <w:szCs w:val="20"/>
        </w:rPr>
        <w:t xml:space="preserve">о </w:t>
      </w:r>
      <w:proofErr w:type="spellStart"/>
      <w:r>
        <w:rPr>
          <w:color w:val="000000"/>
          <w:sz w:val="28"/>
          <w:szCs w:val="20"/>
        </w:rPr>
        <w:t>дифференцировочный</w:t>
      </w:r>
      <w:proofErr w:type="spellEnd"/>
      <w:r>
        <w:rPr>
          <w:color w:val="000000"/>
          <w:sz w:val="28"/>
          <w:szCs w:val="20"/>
        </w:rPr>
        <w:t xml:space="preserve"> принцип не </w:t>
      </w:r>
      <w:r w:rsidRPr="00BB0E03">
        <w:rPr>
          <w:color w:val="000000"/>
          <w:sz w:val="28"/>
          <w:szCs w:val="20"/>
        </w:rPr>
        <w:t>может быть доминирующи</w:t>
      </w:r>
      <w:r>
        <w:rPr>
          <w:color w:val="000000"/>
          <w:sz w:val="28"/>
          <w:szCs w:val="20"/>
        </w:rPr>
        <w:t>м в орфографии какого-либо язы</w:t>
      </w:r>
      <w:r w:rsidRPr="00BB0E03">
        <w:rPr>
          <w:color w:val="000000"/>
          <w:sz w:val="28"/>
          <w:szCs w:val="20"/>
        </w:rPr>
        <w:t>ка; он может касаться то</w:t>
      </w:r>
      <w:r>
        <w:rPr>
          <w:color w:val="000000"/>
          <w:sz w:val="28"/>
          <w:szCs w:val="20"/>
        </w:rPr>
        <w:t xml:space="preserve">лько некоторых частных случаев. </w:t>
      </w:r>
      <w:r w:rsidRPr="00BB0E03">
        <w:rPr>
          <w:color w:val="000000"/>
          <w:sz w:val="28"/>
          <w:szCs w:val="20"/>
        </w:rPr>
        <w:t>Дифференцирующими</w:t>
      </w:r>
      <w:r>
        <w:rPr>
          <w:color w:val="000000"/>
          <w:sz w:val="28"/>
          <w:szCs w:val="20"/>
        </w:rPr>
        <w:t xml:space="preserve"> называют и различные написания </w:t>
      </w:r>
      <w:r w:rsidRPr="00BB0E03">
        <w:rPr>
          <w:color w:val="000000"/>
          <w:sz w:val="28"/>
          <w:szCs w:val="20"/>
        </w:rPr>
        <w:t>одинаково звучащих сл</w:t>
      </w:r>
      <w:r>
        <w:rPr>
          <w:color w:val="000000"/>
          <w:sz w:val="28"/>
          <w:szCs w:val="20"/>
        </w:rPr>
        <w:t xml:space="preserve">ов (омофонов), которых особенно </w:t>
      </w:r>
      <w:r w:rsidRPr="00BB0E03">
        <w:rPr>
          <w:color w:val="000000"/>
          <w:sz w:val="28"/>
          <w:szCs w:val="20"/>
        </w:rPr>
        <w:t>много в английском и фра</w:t>
      </w:r>
      <w:r>
        <w:rPr>
          <w:color w:val="000000"/>
          <w:sz w:val="28"/>
          <w:szCs w:val="20"/>
        </w:rPr>
        <w:t xml:space="preserve">нцузском языках, где орфография </w:t>
      </w:r>
      <w:r w:rsidRPr="00BB0E03">
        <w:rPr>
          <w:color w:val="000000"/>
          <w:sz w:val="28"/>
          <w:szCs w:val="20"/>
        </w:rPr>
        <w:t>является по преимуществу традиционной; напр</w:t>
      </w:r>
      <w:r>
        <w:rPr>
          <w:color w:val="000000"/>
          <w:sz w:val="28"/>
          <w:szCs w:val="20"/>
        </w:rPr>
        <w:t>имер, англий</w:t>
      </w:r>
      <w:r w:rsidRPr="00BB0E03">
        <w:rPr>
          <w:color w:val="000000"/>
          <w:sz w:val="28"/>
          <w:szCs w:val="20"/>
        </w:rPr>
        <w:t xml:space="preserve">ские </w:t>
      </w:r>
      <w:proofErr w:type="spellStart"/>
      <w:r w:rsidRPr="00BB0E03">
        <w:rPr>
          <w:color w:val="000000"/>
          <w:sz w:val="28"/>
          <w:szCs w:val="20"/>
        </w:rPr>
        <w:t>die</w:t>
      </w:r>
      <w:proofErr w:type="spellEnd"/>
      <w:r w:rsidRPr="00BB0E03">
        <w:rPr>
          <w:color w:val="000000"/>
          <w:sz w:val="28"/>
          <w:szCs w:val="20"/>
        </w:rPr>
        <w:t xml:space="preserve"> «умирать» и </w:t>
      </w:r>
      <w:proofErr w:type="spellStart"/>
      <w:r w:rsidRPr="00BB0E03">
        <w:rPr>
          <w:color w:val="000000"/>
          <w:sz w:val="28"/>
          <w:szCs w:val="20"/>
        </w:rPr>
        <w:t>dye</w:t>
      </w:r>
      <w:proofErr w:type="spellEnd"/>
      <w:r w:rsidRPr="00BB0E03">
        <w:rPr>
          <w:color w:val="000000"/>
          <w:sz w:val="28"/>
          <w:szCs w:val="20"/>
        </w:rPr>
        <w:t xml:space="preserve"> «</w:t>
      </w:r>
      <w:r>
        <w:rPr>
          <w:color w:val="000000"/>
          <w:sz w:val="28"/>
          <w:szCs w:val="20"/>
        </w:rPr>
        <w:t>окрашивать» относительно звучания [</w:t>
      </w:r>
      <w:proofErr w:type="spellStart"/>
      <w:r>
        <w:rPr>
          <w:color w:val="000000"/>
          <w:sz w:val="28"/>
          <w:szCs w:val="20"/>
        </w:rPr>
        <w:t>dai</w:t>
      </w:r>
      <w:proofErr w:type="spellEnd"/>
      <w:r>
        <w:rPr>
          <w:color w:val="000000"/>
          <w:sz w:val="28"/>
          <w:szCs w:val="20"/>
        </w:rPr>
        <w:t xml:space="preserve">]. </w:t>
      </w:r>
    </w:p>
    <w:p w:rsidR="00BB0E03" w:rsidRDefault="00BB0E03" w:rsidP="00BB0E03">
      <w:pPr>
        <w:pStyle w:val="a5"/>
        <w:rPr>
          <w:color w:val="000000"/>
          <w:sz w:val="28"/>
          <w:szCs w:val="20"/>
        </w:rPr>
      </w:pPr>
      <w:r w:rsidRPr="00BB0E03">
        <w:rPr>
          <w:color w:val="000000"/>
          <w:sz w:val="28"/>
          <w:szCs w:val="20"/>
        </w:rPr>
        <w:t>Если оценка целесоо</w:t>
      </w:r>
      <w:r>
        <w:rPr>
          <w:color w:val="000000"/>
          <w:sz w:val="28"/>
          <w:szCs w:val="20"/>
        </w:rPr>
        <w:t>бразности фонетического и фоне</w:t>
      </w:r>
      <w:r w:rsidRPr="00BB0E03">
        <w:rPr>
          <w:color w:val="000000"/>
          <w:sz w:val="28"/>
          <w:szCs w:val="20"/>
        </w:rPr>
        <w:t>матического принципо</w:t>
      </w:r>
      <w:r>
        <w:rPr>
          <w:color w:val="000000"/>
          <w:sz w:val="28"/>
          <w:szCs w:val="20"/>
        </w:rPr>
        <w:t xml:space="preserve">в орфографии целиком зависит от </w:t>
      </w:r>
      <w:r w:rsidRPr="00BB0E03">
        <w:rPr>
          <w:color w:val="000000"/>
          <w:sz w:val="28"/>
          <w:szCs w:val="20"/>
        </w:rPr>
        <w:t>системы конкретного язык</w:t>
      </w:r>
      <w:r>
        <w:rPr>
          <w:color w:val="000000"/>
          <w:sz w:val="28"/>
          <w:szCs w:val="20"/>
        </w:rPr>
        <w:t xml:space="preserve">а, то традиционные написания не </w:t>
      </w:r>
      <w:r w:rsidRPr="00BB0E03">
        <w:rPr>
          <w:color w:val="000000"/>
          <w:sz w:val="28"/>
          <w:szCs w:val="20"/>
        </w:rPr>
        <w:t>могут оцениваться положите</w:t>
      </w:r>
      <w:r>
        <w:rPr>
          <w:color w:val="000000"/>
          <w:sz w:val="28"/>
          <w:szCs w:val="20"/>
        </w:rPr>
        <w:t>льно ни в каком случае, и мини</w:t>
      </w:r>
      <w:r w:rsidRPr="00BB0E03">
        <w:rPr>
          <w:color w:val="000000"/>
          <w:sz w:val="28"/>
          <w:szCs w:val="20"/>
        </w:rPr>
        <w:t>мизация их всегда приз</w:t>
      </w:r>
      <w:r>
        <w:rPr>
          <w:color w:val="000000"/>
          <w:sz w:val="28"/>
          <w:szCs w:val="20"/>
        </w:rPr>
        <w:t xml:space="preserve">нается желательной. Этому может </w:t>
      </w:r>
      <w:r w:rsidRPr="00BB0E03">
        <w:rPr>
          <w:color w:val="000000"/>
          <w:sz w:val="28"/>
          <w:szCs w:val="20"/>
        </w:rPr>
        <w:t>препятствовать только пиетет к истории, к традиции.</w:t>
      </w:r>
      <w:r>
        <w:rPr>
          <w:color w:val="000000"/>
          <w:sz w:val="28"/>
          <w:szCs w:val="20"/>
        </w:rPr>
        <w:t xml:space="preserve"> </w:t>
      </w:r>
    </w:p>
    <w:p w:rsidR="00BB0E03" w:rsidRPr="00BB0E03" w:rsidRDefault="00BB0E03" w:rsidP="00BB0E03">
      <w:pPr>
        <w:pStyle w:val="a5"/>
        <w:rPr>
          <w:color w:val="000000"/>
          <w:sz w:val="28"/>
          <w:szCs w:val="20"/>
        </w:rPr>
      </w:pPr>
      <w:r w:rsidRPr="00BB0E03">
        <w:rPr>
          <w:color w:val="000000"/>
          <w:sz w:val="28"/>
          <w:szCs w:val="20"/>
        </w:rPr>
        <w:t>Два частны</w:t>
      </w:r>
      <w:r>
        <w:rPr>
          <w:color w:val="000000"/>
          <w:sz w:val="28"/>
          <w:szCs w:val="20"/>
        </w:rPr>
        <w:t>х принципа, играющих существен</w:t>
      </w:r>
      <w:r w:rsidRPr="00BB0E03">
        <w:rPr>
          <w:color w:val="000000"/>
          <w:sz w:val="28"/>
          <w:szCs w:val="20"/>
        </w:rPr>
        <w:t xml:space="preserve">ную роль в практической </w:t>
      </w:r>
      <w:r>
        <w:rPr>
          <w:color w:val="000000"/>
          <w:sz w:val="28"/>
          <w:szCs w:val="20"/>
        </w:rPr>
        <w:t>орфографии, действуют при пере</w:t>
      </w:r>
      <w:r w:rsidRPr="00BB0E03">
        <w:rPr>
          <w:color w:val="000000"/>
          <w:sz w:val="28"/>
          <w:szCs w:val="20"/>
        </w:rPr>
        <w:t>даче иноязычных слов; гл</w:t>
      </w:r>
      <w:r>
        <w:rPr>
          <w:color w:val="000000"/>
          <w:sz w:val="28"/>
          <w:szCs w:val="20"/>
        </w:rPr>
        <w:t xml:space="preserve">авным образом имен собственных. </w:t>
      </w:r>
      <w:r w:rsidRPr="00BB0E03">
        <w:rPr>
          <w:color w:val="000000"/>
          <w:sz w:val="28"/>
          <w:szCs w:val="20"/>
        </w:rPr>
        <w:t xml:space="preserve">Л.Р. </w:t>
      </w:r>
      <w:proofErr w:type="spellStart"/>
      <w:r w:rsidRPr="00BB0E03">
        <w:rPr>
          <w:color w:val="000000"/>
          <w:sz w:val="28"/>
          <w:szCs w:val="20"/>
        </w:rPr>
        <w:t>Зиндер</w:t>
      </w:r>
      <w:proofErr w:type="spellEnd"/>
      <w:r w:rsidRPr="00BB0E03">
        <w:rPr>
          <w:color w:val="000000"/>
          <w:sz w:val="28"/>
          <w:szCs w:val="20"/>
        </w:rPr>
        <w:t xml:space="preserve"> называет их </w:t>
      </w:r>
      <w:r w:rsidRPr="00BB0E03">
        <w:rPr>
          <w:b/>
          <w:color w:val="000000"/>
          <w:sz w:val="28"/>
          <w:szCs w:val="20"/>
        </w:rPr>
        <w:t xml:space="preserve">транскрипционным и </w:t>
      </w:r>
      <w:proofErr w:type="spellStart"/>
      <w:r w:rsidRPr="00BB0E03">
        <w:rPr>
          <w:b/>
          <w:color w:val="000000"/>
          <w:sz w:val="28"/>
          <w:szCs w:val="20"/>
        </w:rPr>
        <w:t>транслитерационным</w:t>
      </w:r>
      <w:proofErr w:type="spellEnd"/>
      <w:r w:rsidRPr="00BB0E03">
        <w:rPr>
          <w:color w:val="000000"/>
          <w:sz w:val="28"/>
          <w:szCs w:val="20"/>
        </w:rPr>
        <w:t>.</w:t>
      </w:r>
    </w:p>
    <w:p w:rsidR="00BB0E03" w:rsidRDefault="00BB0E03" w:rsidP="00BB0E03">
      <w:pPr>
        <w:pStyle w:val="a5"/>
        <w:rPr>
          <w:color w:val="000000"/>
          <w:sz w:val="28"/>
          <w:szCs w:val="20"/>
        </w:rPr>
      </w:pPr>
      <w:r w:rsidRPr="00BB06B7">
        <w:rPr>
          <w:b/>
          <w:color w:val="000000"/>
          <w:sz w:val="28"/>
          <w:szCs w:val="20"/>
        </w:rPr>
        <w:lastRenderedPageBreak/>
        <w:t>Транскрипционный способ состоит в максимально точной передаче звучания заимствуемого слова</w:t>
      </w:r>
      <w:r>
        <w:rPr>
          <w:color w:val="000000"/>
          <w:sz w:val="28"/>
          <w:szCs w:val="20"/>
        </w:rPr>
        <w:t xml:space="preserve"> средствами гра</w:t>
      </w:r>
      <w:r w:rsidRPr="00BB0E03">
        <w:rPr>
          <w:color w:val="000000"/>
          <w:sz w:val="28"/>
          <w:szCs w:val="20"/>
        </w:rPr>
        <w:t>фики принимающего языка;</w:t>
      </w:r>
      <w:r>
        <w:rPr>
          <w:color w:val="000000"/>
          <w:sz w:val="28"/>
          <w:szCs w:val="20"/>
        </w:rPr>
        <w:t xml:space="preserve"> таковы, например, слова футбол </w:t>
      </w:r>
      <w:r w:rsidRPr="00BB0E03">
        <w:rPr>
          <w:color w:val="000000"/>
          <w:sz w:val="28"/>
          <w:szCs w:val="20"/>
        </w:rPr>
        <w:t>(</w:t>
      </w:r>
      <w:r w:rsidRPr="00BB0E03">
        <w:rPr>
          <w:color w:val="000000"/>
          <w:sz w:val="28"/>
          <w:szCs w:val="20"/>
          <w:lang w:val="en-US"/>
        </w:rPr>
        <w:t>football</w:t>
      </w:r>
      <w:r w:rsidRPr="00BB0E03">
        <w:rPr>
          <w:color w:val="000000"/>
          <w:sz w:val="28"/>
          <w:szCs w:val="20"/>
        </w:rPr>
        <w:t>), Будапешт (</w:t>
      </w:r>
      <w:r w:rsidRPr="00BB0E03">
        <w:rPr>
          <w:color w:val="000000"/>
          <w:sz w:val="28"/>
          <w:szCs w:val="20"/>
          <w:lang w:val="en-US"/>
        </w:rPr>
        <w:t>Budapest</w:t>
      </w:r>
      <w:r w:rsidRPr="00BB0E03">
        <w:rPr>
          <w:color w:val="000000"/>
          <w:sz w:val="28"/>
          <w:szCs w:val="20"/>
        </w:rPr>
        <w:t>), Шекспир (</w:t>
      </w:r>
      <w:r w:rsidRPr="00BB0E03">
        <w:rPr>
          <w:color w:val="000000"/>
          <w:sz w:val="28"/>
          <w:szCs w:val="20"/>
          <w:lang w:val="en-US"/>
        </w:rPr>
        <w:t>Shakespeare</w:t>
      </w:r>
      <w:r>
        <w:rPr>
          <w:color w:val="000000"/>
          <w:sz w:val="28"/>
          <w:szCs w:val="20"/>
        </w:rPr>
        <w:t xml:space="preserve">), </w:t>
      </w:r>
      <w:proofErr w:type="spellStart"/>
      <w:r w:rsidRPr="00BB0E03">
        <w:rPr>
          <w:color w:val="000000"/>
          <w:sz w:val="28"/>
          <w:szCs w:val="20"/>
        </w:rPr>
        <w:t>М</w:t>
      </w:r>
      <w:r>
        <w:rPr>
          <w:color w:val="000000"/>
          <w:sz w:val="28"/>
          <w:szCs w:val="20"/>
        </w:rPr>
        <w:t>эрайа</w:t>
      </w:r>
      <w:proofErr w:type="spellEnd"/>
      <w:r>
        <w:rPr>
          <w:color w:val="000000"/>
          <w:sz w:val="28"/>
          <w:szCs w:val="20"/>
        </w:rPr>
        <w:t xml:space="preserve"> (</w:t>
      </w:r>
      <w:proofErr w:type="spellStart"/>
      <w:r>
        <w:rPr>
          <w:color w:val="000000"/>
          <w:sz w:val="28"/>
          <w:szCs w:val="20"/>
        </w:rPr>
        <w:t>Maria</w:t>
      </w:r>
      <w:proofErr w:type="spellEnd"/>
      <w:r>
        <w:rPr>
          <w:color w:val="000000"/>
          <w:sz w:val="28"/>
          <w:szCs w:val="20"/>
        </w:rPr>
        <w:t>), Рассел (</w:t>
      </w:r>
      <w:proofErr w:type="spellStart"/>
      <w:r>
        <w:rPr>
          <w:color w:val="000000"/>
          <w:sz w:val="28"/>
          <w:szCs w:val="20"/>
        </w:rPr>
        <w:t>Russel</w:t>
      </w:r>
      <w:proofErr w:type="spellEnd"/>
      <w:r>
        <w:rPr>
          <w:color w:val="000000"/>
          <w:sz w:val="28"/>
          <w:szCs w:val="20"/>
        </w:rPr>
        <w:t xml:space="preserve">). </w:t>
      </w:r>
      <w:proofErr w:type="spellStart"/>
      <w:r w:rsidRPr="00BB06B7">
        <w:rPr>
          <w:b/>
          <w:color w:val="000000"/>
          <w:sz w:val="28"/>
          <w:szCs w:val="20"/>
        </w:rPr>
        <w:t>Транслитерационный</w:t>
      </w:r>
      <w:proofErr w:type="spellEnd"/>
      <w:r w:rsidRPr="00BB06B7">
        <w:rPr>
          <w:b/>
          <w:color w:val="000000"/>
          <w:sz w:val="28"/>
          <w:szCs w:val="20"/>
        </w:rPr>
        <w:t xml:space="preserve"> способ предполагает побуквенную передачу написания заимствуемого слова</w:t>
      </w:r>
      <w:r>
        <w:rPr>
          <w:color w:val="000000"/>
          <w:sz w:val="28"/>
          <w:szCs w:val="20"/>
        </w:rPr>
        <w:t xml:space="preserve"> средствами </w:t>
      </w:r>
      <w:r w:rsidRPr="00BB0E03">
        <w:rPr>
          <w:color w:val="000000"/>
          <w:sz w:val="28"/>
          <w:szCs w:val="20"/>
        </w:rPr>
        <w:t>графики принимающего язы</w:t>
      </w:r>
      <w:r>
        <w:rPr>
          <w:color w:val="000000"/>
          <w:sz w:val="28"/>
          <w:szCs w:val="20"/>
        </w:rPr>
        <w:t xml:space="preserve">ка; звучание его при этом может </w:t>
      </w:r>
      <w:r w:rsidRPr="00BB0E03">
        <w:rPr>
          <w:color w:val="000000"/>
          <w:sz w:val="28"/>
          <w:szCs w:val="20"/>
        </w:rPr>
        <w:t>искажаться; например, Гу</w:t>
      </w:r>
      <w:r>
        <w:rPr>
          <w:color w:val="000000"/>
          <w:sz w:val="28"/>
          <w:szCs w:val="20"/>
        </w:rPr>
        <w:t>дзон (</w:t>
      </w:r>
      <w:proofErr w:type="spellStart"/>
      <w:r>
        <w:rPr>
          <w:color w:val="000000"/>
          <w:sz w:val="28"/>
          <w:szCs w:val="20"/>
        </w:rPr>
        <w:t>Hudson</w:t>
      </w:r>
      <w:proofErr w:type="spellEnd"/>
      <w:r>
        <w:rPr>
          <w:color w:val="000000"/>
          <w:sz w:val="28"/>
          <w:szCs w:val="20"/>
        </w:rPr>
        <w:t xml:space="preserve">), </w:t>
      </w:r>
      <w:proofErr w:type="spellStart"/>
      <w:r>
        <w:rPr>
          <w:color w:val="000000"/>
          <w:sz w:val="28"/>
          <w:szCs w:val="20"/>
        </w:rPr>
        <w:t>Невтон</w:t>
      </w:r>
      <w:proofErr w:type="spellEnd"/>
      <w:r>
        <w:rPr>
          <w:color w:val="000000"/>
          <w:sz w:val="28"/>
          <w:szCs w:val="20"/>
        </w:rPr>
        <w:t xml:space="preserve"> (</w:t>
      </w:r>
      <w:proofErr w:type="spellStart"/>
      <w:r>
        <w:rPr>
          <w:color w:val="000000"/>
          <w:sz w:val="28"/>
          <w:szCs w:val="20"/>
        </w:rPr>
        <w:t>Newton</w:t>
      </w:r>
      <w:proofErr w:type="spellEnd"/>
      <w:r>
        <w:rPr>
          <w:color w:val="000000"/>
          <w:sz w:val="28"/>
          <w:szCs w:val="20"/>
        </w:rPr>
        <w:t>);</w:t>
      </w:r>
      <w:r w:rsidR="00BB06B7">
        <w:rPr>
          <w:color w:val="000000"/>
          <w:sz w:val="28"/>
          <w:szCs w:val="20"/>
        </w:rPr>
        <w:t xml:space="preserve"> </w:t>
      </w:r>
      <w:r w:rsidRPr="00BB0E03">
        <w:rPr>
          <w:color w:val="000000"/>
          <w:sz w:val="28"/>
          <w:szCs w:val="20"/>
        </w:rPr>
        <w:t>новая, транскрипционн</w:t>
      </w:r>
      <w:r>
        <w:rPr>
          <w:color w:val="000000"/>
          <w:sz w:val="28"/>
          <w:szCs w:val="20"/>
        </w:rPr>
        <w:t xml:space="preserve">ая передача этих имен — Хадсон, </w:t>
      </w:r>
      <w:r w:rsidRPr="00BB0E03">
        <w:rPr>
          <w:color w:val="000000"/>
          <w:sz w:val="28"/>
          <w:szCs w:val="20"/>
        </w:rPr>
        <w:t>Ньютон.</w:t>
      </w:r>
    </w:p>
    <w:p w:rsidR="00867414" w:rsidRDefault="00BB0E03" w:rsidP="00867414">
      <w:pPr>
        <w:pStyle w:val="a5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Читай в учебнике про орфографическую систему РЯ.</w:t>
      </w:r>
    </w:p>
    <w:p w:rsidR="003B1A82" w:rsidRPr="00DF3EDF" w:rsidRDefault="003B1A82" w:rsidP="003B1A8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F3E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Вопрос 5. Фонетическая транскрипция. Русский и международный фонетический алфавит. Транскрипционные символы в теории Р.И. Аванесова, М.В. Панова, С.В. Князева, Л.Л. Касаткина. 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b/>
          <w:sz w:val="28"/>
          <w:szCs w:val="28"/>
        </w:rPr>
        <w:t>Транскрипция</w:t>
      </w:r>
      <w:r>
        <w:rPr>
          <w:rFonts w:ascii="Times New Roman" w:hAnsi="Times New Roman" w:cs="Times New Roman"/>
          <w:sz w:val="28"/>
          <w:szCs w:val="28"/>
        </w:rPr>
        <w:t xml:space="preserve"> – это фиксация звучащей речи графическими средствами. 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Транскрипция может быть сегментной и суперсегментной (отражаются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хар-ки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суперсегментных единиц, напр., интонационное оформление синтагм). 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b/>
          <w:sz w:val="28"/>
          <w:szCs w:val="28"/>
        </w:rPr>
        <w:t>Правила построение фонетической транскрипции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1. Должен соблюдаться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принцип взаимно однозначного соответствия</w:t>
      </w:r>
      <w:r>
        <w:rPr>
          <w:rFonts w:ascii="Times New Roman" w:hAnsi="Times New Roman" w:cs="Times New Roman"/>
          <w:sz w:val="28"/>
          <w:szCs w:val="28"/>
        </w:rPr>
        <w:t xml:space="preserve"> между означающим и означаемым (неприемлемо двоякое обозначение одного и того же звукового явления, неприемлем принцип слогового письма. Вся информация о звуке содержится в одной графеме). </w:t>
      </w:r>
      <w:r>
        <w:rPr>
          <w:rFonts w:ascii="Times New Roman" w:hAnsi="Times New Roman" w:cs="Times New Roman"/>
          <w:sz w:val="28"/>
          <w:szCs w:val="28"/>
        </w:rPr>
        <w:br/>
        <w:t xml:space="preserve">2. Набор транскрипционных знаков должен быть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открытой системой с неограниченными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b/>
          <w:sz w:val="28"/>
          <w:szCs w:val="28"/>
        </w:rPr>
        <w:t>Цель фонетической транскрипции</w:t>
      </w:r>
      <w:r>
        <w:rPr>
          <w:rFonts w:ascii="Times New Roman" w:hAnsi="Times New Roman" w:cs="Times New Roman"/>
          <w:sz w:val="28"/>
          <w:szCs w:val="28"/>
        </w:rPr>
        <w:t xml:space="preserve"> – максимально точное отображение реального звукового качества сегментов. В ней отображаются звуки и/или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звукотипы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транскрипционный алфавит состоит из кириллицы и букв из других алфавитов. 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381CFA">
        <w:rPr>
          <w:rFonts w:ascii="Times New Roman" w:hAnsi="Times New Roman" w:cs="Times New Roman"/>
          <w:sz w:val="28"/>
          <w:szCs w:val="28"/>
          <w:u w:val="single"/>
        </w:rPr>
        <w:t>Близость к орфографии облегчает пользование транскрипцией в данном языковом коллективе, но ставит барьер между разными языками</w:t>
      </w:r>
      <w:r>
        <w:rPr>
          <w:rFonts w:ascii="Times New Roman" w:hAnsi="Times New Roman" w:cs="Times New Roman"/>
          <w:sz w:val="28"/>
          <w:szCs w:val="28"/>
        </w:rPr>
        <w:t xml:space="preserve">. Попытками преодолеть этот барьер явилось создание универсальных унифицированных систем транскрипции на базе латинского алфавита, первой из которых была транскрипция Международной фонетической ассоциации – </w:t>
      </w:r>
      <w:r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23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Phonetic</w:t>
      </w:r>
      <w:r w:rsidRPr="0023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Alphabet</w:t>
      </w:r>
      <w:r>
        <w:rPr>
          <w:rFonts w:ascii="Times New Roman" w:hAnsi="Times New Roman" w:cs="Times New Roman"/>
          <w:sz w:val="28"/>
          <w:szCs w:val="28"/>
        </w:rPr>
        <w:t xml:space="preserve">, принятая в 1925. На базе этой транскрипции была создана транскрипционная система Л.В. Щербы. 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IPA</w:t>
      </w:r>
      <w:r>
        <w:rPr>
          <w:rFonts w:ascii="Times New Roman" w:hAnsi="Times New Roman" w:cs="Times New Roman"/>
          <w:sz w:val="28"/>
          <w:szCs w:val="28"/>
        </w:rPr>
        <w:t xml:space="preserve"> впоследствии неоднократно пересматривалась и уточнялась. Последний пересмотр в 2005г. </w:t>
      </w:r>
    </w:p>
    <w:p w:rsidR="003B1A82" w:rsidRPr="00234C64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234C64">
        <w:rPr>
          <w:rFonts w:ascii="Times New Roman" w:hAnsi="Times New Roman" w:cs="Times New Roman"/>
          <w:sz w:val="28"/>
          <w:szCs w:val="28"/>
        </w:rPr>
        <w:t xml:space="preserve">Среди символов МФА 107 букв представляют согласные и гласные, 31 диакритический знак используется для их модификации, а 17 дополнительных знаков указывают на </w:t>
      </w:r>
      <w:proofErr w:type="spellStart"/>
      <w:r w:rsidRPr="00234C64">
        <w:rPr>
          <w:rFonts w:ascii="Times New Roman" w:hAnsi="Times New Roman" w:cs="Times New Roman"/>
          <w:sz w:val="28"/>
          <w:szCs w:val="28"/>
        </w:rPr>
        <w:t>надсегментарные</w:t>
      </w:r>
      <w:proofErr w:type="spellEnd"/>
      <w:r w:rsidRPr="00234C64">
        <w:rPr>
          <w:rFonts w:ascii="Times New Roman" w:hAnsi="Times New Roman" w:cs="Times New Roman"/>
          <w:sz w:val="28"/>
          <w:szCs w:val="28"/>
        </w:rPr>
        <w:t xml:space="preserve"> качества, такие как длина, тон, ударение и интонация.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234C64">
        <w:rPr>
          <w:rFonts w:ascii="Times New Roman" w:hAnsi="Times New Roman" w:cs="Times New Roman"/>
          <w:sz w:val="28"/>
          <w:szCs w:val="28"/>
        </w:rPr>
        <w:t xml:space="preserve">Буквы, выбранные для МФA, должны гармонировать с латинским алфавитом. По этой причине большинство букв являются либо латинскими, либо греческими, либо их модификациями. Некоторые буквы не являются ни тем, ни другим: например, буква, обозначающая гортанную остановку, </w:t>
      </w:r>
      <w:r w:rsidRPr="00234C64">
        <w:rPr>
          <w:rFonts w:ascii="Cambria Math" w:hAnsi="Cambria Math" w:cs="Cambria Math"/>
          <w:sz w:val="28"/>
          <w:szCs w:val="28"/>
        </w:rPr>
        <w:t>⟨</w:t>
      </w:r>
      <w:r w:rsidRPr="00234C64">
        <w:rPr>
          <w:rFonts w:ascii="Times New Roman" w:hAnsi="Times New Roman" w:cs="Times New Roman"/>
          <w:sz w:val="28"/>
          <w:szCs w:val="28"/>
        </w:rPr>
        <w:t>ʔ</w:t>
      </w:r>
      <w:r w:rsidRPr="00234C64">
        <w:rPr>
          <w:rFonts w:ascii="Cambria Math" w:hAnsi="Cambria Math" w:cs="Cambria Math"/>
          <w:sz w:val="28"/>
          <w:szCs w:val="28"/>
        </w:rPr>
        <w:t>⟩</w:t>
      </w:r>
      <w:r w:rsidRPr="00234C64">
        <w:rPr>
          <w:rFonts w:ascii="Times New Roman" w:hAnsi="Times New Roman" w:cs="Times New Roman"/>
          <w:sz w:val="28"/>
          <w:szCs w:val="28"/>
        </w:rPr>
        <w:t xml:space="preserve">, первоначально имела форму </w:t>
      </w:r>
      <w:r w:rsidRPr="00234C64">
        <w:rPr>
          <w:rFonts w:ascii="Times New Roman" w:hAnsi="Times New Roman" w:cs="Times New Roman"/>
          <w:sz w:val="28"/>
          <w:szCs w:val="28"/>
        </w:rPr>
        <w:lastRenderedPageBreak/>
        <w:t>вопросительного знака без точки и образована от апострофа. Базовый латинский алфавит был расширен за счет добавления прописных букв и скорописи, диакритических знаков и вращения. Звуковые значения этих букв связаны со значениями оригинальных букв.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234C64">
        <w:rPr>
          <w:rFonts w:ascii="Times New Roman" w:hAnsi="Times New Roman" w:cs="Times New Roman"/>
          <w:sz w:val="28"/>
          <w:szCs w:val="28"/>
        </w:rPr>
        <w:t>Однако ни одна из ун</w:t>
      </w:r>
      <w:r>
        <w:rPr>
          <w:rFonts w:ascii="Times New Roman" w:hAnsi="Times New Roman" w:cs="Times New Roman"/>
          <w:sz w:val="28"/>
          <w:szCs w:val="28"/>
        </w:rPr>
        <w:t xml:space="preserve">иверсальных систем транскрипции </w:t>
      </w:r>
      <w:r w:rsidRPr="00234C64">
        <w:rPr>
          <w:rFonts w:ascii="Times New Roman" w:hAnsi="Times New Roman" w:cs="Times New Roman"/>
          <w:sz w:val="28"/>
          <w:szCs w:val="28"/>
        </w:rPr>
        <w:t>не получила широкого пр</w:t>
      </w:r>
      <w:r>
        <w:rPr>
          <w:rFonts w:ascii="Times New Roman" w:hAnsi="Times New Roman" w:cs="Times New Roman"/>
          <w:sz w:val="28"/>
          <w:szCs w:val="28"/>
        </w:rPr>
        <w:t>именения в русской лингвистиче</w:t>
      </w:r>
      <w:r w:rsidRPr="00234C64">
        <w:rPr>
          <w:rFonts w:ascii="Times New Roman" w:hAnsi="Times New Roman" w:cs="Times New Roman"/>
          <w:sz w:val="28"/>
          <w:szCs w:val="28"/>
        </w:rPr>
        <w:t>ской практике. В самом де</w:t>
      </w:r>
      <w:r>
        <w:rPr>
          <w:rFonts w:ascii="Times New Roman" w:hAnsi="Times New Roman" w:cs="Times New Roman"/>
          <w:sz w:val="28"/>
          <w:szCs w:val="28"/>
        </w:rPr>
        <w:t xml:space="preserve">ле, если при обозначении звуков </w:t>
      </w:r>
      <w:r w:rsidRPr="00234C64">
        <w:rPr>
          <w:rFonts w:ascii="Times New Roman" w:hAnsi="Times New Roman" w:cs="Times New Roman"/>
          <w:sz w:val="28"/>
          <w:szCs w:val="28"/>
        </w:rPr>
        <w:t>русского языка следовало</w:t>
      </w:r>
      <w:r>
        <w:rPr>
          <w:rFonts w:ascii="Times New Roman" w:hAnsi="Times New Roman" w:cs="Times New Roman"/>
          <w:sz w:val="28"/>
          <w:szCs w:val="28"/>
        </w:rPr>
        <w:t xml:space="preserve"> бы каждый раз соотносить их со </w:t>
      </w:r>
      <w:proofErr w:type="spellStart"/>
      <w:r w:rsidRPr="00234C64">
        <w:rPr>
          <w:rFonts w:ascii="Times New Roman" w:hAnsi="Times New Roman" w:cs="Times New Roman"/>
          <w:sz w:val="28"/>
          <w:szCs w:val="28"/>
        </w:rPr>
        <w:t>звукотипами</w:t>
      </w:r>
      <w:proofErr w:type="spellEnd"/>
      <w:r w:rsidRPr="00234C64">
        <w:rPr>
          <w:rFonts w:ascii="Times New Roman" w:hAnsi="Times New Roman" w:cs="Times New Roman"/>
          <w:sz w:val="28"/>
          <w:szCs w:val="28"/>
        </w:rPr>
        <w:t xml:space="preserve"> других языков,</w:t>
      </w:r>
      <w:r>
        <w:rPr>
          <w:rFonts w:ascii="Times New Roman" w:hAnsi="Times New Roman" w:cs="Times New Roman"/>
          <w:sz w:val="28"/>
          <w:szCs w:val="28"/>
        </w:rPr>
        <w:t xml:space="preserve"> то едва ли не каждое буквенное </w:t>
      </w:r>
      <w:r w:rsidRPr="00234C64">
        <w:rPr>
          <w:rFonts w:ascii="Times New Roman" w:hAnsi="Times New Roman" w:cs="Times New Roman"/>
          <w:sz w:val="28"/>
          <w:szCs w:val="28"/>
        </w:rPr>
        <w:t>обозначение «обросло» бы дополнительными знаками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34C64">
        <w:rPr>
          <w:rFonts w:ascii="Times New Roman" w:hAnsi="Times New Roman" w:cs="Times New Roman"/>
          <w:sz w:val="28"/>
          <w:szCs w:val="28"/>
        </w:rPr>
        <w:t>Но универсальная у</w:t>
      </w:r>
      <w:r>
        <w:rPr>
          <w:rFonts w:ascii="Times New Roman" w:hAnsi="Times New Roman" w:cs="Times New Roman"/>
          <w:sz w:val="28"/>
          <w:szCs w:val="28"/>
        </w:rPr>
        <w:t>нифицированная транскрипция по</w:t>
      </w:r>
      <w:r w:rsidRPr="00234C64">
        <w:rPr>
          <w:rFonts w:ascii="Times New Roman" w:hAnsi="Times New Roman" w:cs="Times New Roman"/>
          <w:sz w:val="28"/>
          <w:szCs w:val="28"/>
        </w:rPr>
        <w:t>лезна как «арсенал» знаков, которые могут по</w:t>
      </w:r>
      <w:r>
        <w:rPr>
          <w:rFonts w:ascii="Times New Roman" w:hAnsi="Times New Roman" w:cs="Times New Roman"/>
          <w:sz w:val="28"/>
          <w:szCs w:val="28"/>
        </w:rPr>
        <w:t xml:space="preserve">надобиться при </w:t>
      </w:r>
      <w:r w:rsidRPr="00234C64">
        <w:rPr>
          <w:rFonts w:ascii="Times New Roman" w:hAnsi="Times New Roman" w:cs="Times New Roman"/>
          <w:sz w:val="28"/>
          <w:szCs w:val="28"/>
        </w:rPr>
        <w:t>описании новых фонетических фактов.</w:t>
      </w:r>
    </w:p>
    <w:p w:rsidR="003B1A82" w:rsidRPr="000E6BFD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В транскрипции используются </w:t>
      </w:r>
      <w:r w:rsidRPr="00381CFA">
        <w:rPr>
          <w:rFonts w:ascii="Times New Roman" w:hAnsi="Times New Roman" w:cs="Times New Roman"/>
          <w:b/>
          <w:i/>
          <w:sz w:val="28"/>
          <w:szCs w:val="28"/>
        </w:rPr>
        <w:t>два вида знаков</w:t>
      </w:r>
      <w:r w:rsidRPr="000E6BF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1A82" w:rsidRPr="000E6BFD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• </w:t>
      </w:r>
      <w:r w:rsidRPr="00381CFA">
        <w:rPr>
          <w:rFonts w:ascii="Times New Roman" w:hAnsi="Times New Roman" w:cs="Times New Roman"/>
          <w:b/>
          <w:sz w:val="28"/>
          <w:szCs w:val="28"/>
        </w:rPr>
        <w:t>буквенные</w:t>
      </w:r>
      <w:r w:rsidRPr="000E6BFD">
        <w:rPr>
          <w:rFonts w:ascii="Times New Roman" w:hAnsi="Times New Roman" w:cs="Times New Roman"/>
          <w:sz w:val="28"/>
          <w:szCs w:val="28"/>
        </w:rPr>
        <w:t xml:space="preserve">, значение которых относительно конкретно, потому что каждая буква обычно соответствует определенному </w:t>
      </w:r>
      <w:proofErr w:type="spellStart"/>
      <w:r w:rsidRPr="000E6BFD">
        <w:rPr>
          <w:rFonts w:ascii="Times New Roman" w:hAnsi="Times New Roman" w:cs="Times New Roman"/>
          <w:sz w:val="28"/>
          <w:szCs w:val="28"/>
        </w:rPr>
        <w:t>звукотипу</w:t>
      </w:r>
      <w:proofErr w:type="spellEnd"/>
      <w:r w:rsidRPr="000E6BFD">
        <w:rPr>
          <w:rFonts w:ascii="Times New Roman" w:hAnsi="Times New Roman" w:cs="Times New Roman"/>
          <w:sz w:val="28"/>
          <w:szCs w:val="28"/>
        </w:rPr>
        <w:t>;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0E6BFD">
        <w:rPr>
          <w:rFonts w:ascii="Times New Roman" w:hAnsi="Times New Roman" w:cs="Times New Roman"/>
          <w:sz w:val="28"/>
          <w:szCs w:val="28"/>
        </w:rPr>
        <w:t xml:space="preserve">• </w:t>
      </w:r>
      <w:r w:rsidRPr="00381CFA">
        <w:rPr>
          <w:rFonts w:ascii="Times New Roman" w:hAnsi="Times New Roman" w:cs="Times New Roman"/>
          <w:b/>
          <w:sz w:val="28"/>
          <w:szCs w:val="28"/>
        </w:rPr>
        <w:t>диакритические</w:t>
      </w:r>
      <w:r w:rsidRPr="000E6BFD">
        <w:rPr>
          <w:rFonts w:ascii="Times New Roman" w:hAnsi="Times New Roman" w:cs="Times New Roman"/>
          <w:sz w:val="28"/>
          <w:szCs w:val="28"/>
        </w:rPr>
        <w:t xml:space="preserve"> - специальные условные знаки, употребляемые вместе с буквой (вверху, внизу, справа или слева от нее), образующие с ней единую транскрипционную графему и имеющие более общее, абстрактное значение дополнительного оттенка звучания.</w:t>
      </w:r>
    </w:p>
    <w:p w:rsidR="003B1A82" w:rsidRPr="00585CA1" w:rsidRDefault="003B1A82" w:rsidP="003B1A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5CA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Символы по Князеву: 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585CA1">
        <w:rPr>
          <w:rFonts w:ascii="Times New Roman" w:hAnsi="Times New Roman" w:cs="Times New Roman"/>
          <w:b/>
          <w:sz w:val="28"/>
          <w:szCs w:val="28"/>
        </w:rPr>
        <w:t>Гласные: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 ы э е а о у)</w:t>
      </w:r>
      <w:r>
        <w:rPr>
          <w:rFonts w:ascii="Times New Roman" w:hAnsi="Times New Roman" w:cs="Times New Roman"/>
          <w:sz w:val="28"/>
          <w:szCs w:val="28"/>
        </w:rPr>
        <w:br/>
        <w:t>• используются буквы е и э</w:t>
      </w:r>
      <w:r>
        <w:rPr>
          <w:rFonts w:ascii="Times New Roman" w:hAnsi="Times New Roman" w:cs="Times New Roman"/>
          <w:sz w:val="28"/>
          <w:szCs w:val="28"/>
        </w:rPr>
        <w:br/>
        <w:t xml:space="preserve">• ударение </w:t>
      </w:r>
      <w:r>
        <w:rPr>
          <w:rFonts w:ascii="Times New Roman" w:hAnsi="Times New Roman" w:cs="Times New Roman"/>
          <w:sz w:val="28"/>
          <w:szCs w:val="28"/>
        </w:rPr>
        <w:br/>
        <w:t>• оглушение гласного (крышечка под буквой)</w:t>
      </w:r>
      <w:r>
        <w:rPr>
          <w:rFonts w:ascii="Times New Roman" w:hAnsi="Times New Roman" w:cs="Times New Roman"/>
          <w:sz w:val="28"/>
          <w:szCs w:val="28"/>
        </w:rPr>
        <w:br/>
        <w:t>• повышение подъема (крышечка над буквой)</w:t>
      </w:r>
      <w:r>
        <w:rPr>
          <w:rFonts w:ascii="Times New Roman" w:hAnsi="Times New Roman" w:cs="Times New Roman"/>
          <w:sz w:val="28"/>
          <w:szCs w:val="28"/>
        </w:rPr>
        <w:br/>
        <w:t>• назализация гласного (тильда, волнистая черта - нам)</w:t>
      </w:r>
      <w:r>
        <w:rPr>
          <w:rFonts w:ascii="Times New Roman" w:hAnsi="Times New Roman" w:cs="Times New Roman"/>
          <w:sz w:val="28"/>
          <w:szCs w:val="28"/>
        </w:rPr>
        <w:br/>
        <w:t xml:space="preserve">• лабиализация </w:t>
      </w:r>
      <w:r>
        <w:rPr>
          <w:rFonts w:ascii="Times New Roman" w:hAnsi="Times New Roman" w:cs="Times New Roman"/>
          <w:sz w:val="28"/>
          <w:szCs w:val="28"/>
        </w:rPr>
        <w:br/>
        <w:t>• ъ/ь</w:t>
      </w:r>
      <w:r>
        <w:rPr>
          <w:rFonts w:ascii="Times New Roman" w:hAnsi="Times New Roman" w:cs="Times New Roman"/>
          <w:sz w:val="28"/>
          <w:szCs w:val="28"/>
        </w:rPr>
        <w:br/>
        <w:t>• влияние мягких согласных</w:t>
      </w:r>
      <w:r>
        <w:rPr>
          <w:rFonts w:ascii="Times New Roman" w:hAnsi="Times New Roman" w:cs="Times New Roman"/>
          <w:sz w:val="28"/>
          <w:szCs w:val="28"/>
        </w:rPr>
        <w:br/>
        <w:t xml:space="preserve">• долгота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585CA1">
        <w:rPr>
          <w:rFonts w:ascii="Times New Roman" w:hAnsi="Times New Roman" w:cs="Times New Roman"/>
          <w:b/>
          <w:sz w:val="28"/>
          <w:szCs w:val="28"/>
        </w:rPr>
        <w:t>Согласные: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• долгота </w:t>
      </w:r>
      <w:r>
        <w:rPr>
          <w:rFonts w:ascii="Times New Roman" w:hAnsi="Times New Roman" w:cs="Times New Roman"/>
          <w:sz w:val="28"/>
          <w:szCs w:val="28"/>
        </w:rPr>
        <w:br/>
        <w:t xml:space="preserve">• мягкость </w:t>
      </w:r>
      <w:r>
        <w:rPr>
          <w:rFonts w:ascii="Times New Roman" w:hAnsi="Times New Roman" w:cs="Times New Roman"/>
          <w:sz w:val="28"/>
          <w:szCs w:val="28"/>
        </w:rPr>
        <w:br/>
        <w:t xml:space="preserve">• слитное произношение </w:t>
      </w:r>
      <w:r>
        <w:rPr>
          <w:rFonts w:ascii="Times New Roman" w:hAnsi="Times New Roman" w:cs="Times New Roman"/>
          <w:sz w:val="28"/>
          <w:szCs w:val="28"/>
        </w:rPr>
        <w:br/>
        <w:t>• оглушение сонорного</w:t>
      </w: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имплозивность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• гамма, йот, долгий ш</w:t>
      </w: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полумягкость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• слоговое произношение согласного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золтъм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золотом)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585CA1">
        <w:rPr>
          <w:rFonts w:ascii="Times New Roman" w:hAnsi="Times New Roman" w:cs="Times New Roman"/>
          <w:b/>
          <w:sz w:val="28"/>
          <w:szCs w:val="28"/>
          <w:u w:val="single"/>
        </w:rPr>
        <w:t>Символы по Касаткину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>• шва вместо ъ</w:t>
      </w:r>
      <w:r>
        <w:rPr>
          <w:rFonts w:ascii="Times New Roman" w:hAnsi="Times New Roman" w:cs="Times New Roman"/>
          <w:sz w:val="28"/>
          <w:szCs w:val="28"/>
        </w:rPr>
        <w:br/>
        <w:t>• и с разными знаками вместо ь</w:t>
      </w:r>
      <w:r>
        <w:rPr>
          <w:rFonts w:ascii="Times New Roman" w:hAnsi="Times New Roman" w:cs="Times New Roman"/>
          <w:sz w:val="28"/>
          <w:szCs w:val="28"/>
        </w:rPr>
        <w:br/>
        <w:t>• крышечка – звук, близкий к о в первом предударном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• обозначение носового заднеязычного </w:t>
      </w:r>
      <w:r>
        <w:rPr>
          <w:rFonts w:ascii="Times New Roman" w:hAnsi="Times New Roman" w:cs="Times New Roman"/>
          <w:sz w:val="28"/>
          <w:szCs w:val="28"/>
        </w:rPr>
        <w:br/>
        <w:t>• передненебный вместо зубного (кружочек над буквой)</w:t>
      </w:r>
      <w:r>
        <w:rPr>
          <w:rFonts w:ascii="Times New Roman" w:hAnsi="Times New Roman" w:cs="Times New Roman"/>
          <w:sz w:val="28"/>
          <w:szCs w:val="28"/>
        </w:rPr>
        <w:br/>
        <w:t>• стрелка над буквой с развернутыми крылышками – гласный, отодвинутый назад</w:t>
      </w:r>
      <w:r>
        <w:rPr>
          <w:rFonts w:ascii="Times New Roman" w:hAnsi="Times New Roman" w:cs="Times New Roman"/>
          <w:sz w:val="28"/>
          <w:szCs w:val="28"/>
        </w:rPr>
        <w:br/>
        <w:t>• призвуки</w:t>
      </w:r>
      <w:r>
        <w:rPr>
          <w:rFonts w:ascii="Times New Roman" w:hAnsi="Times New Roman" w:cs="Times New Roman"/>
          <w:sz w:val="28"/>
          <w:szCs w:val="28"/>
        </w:rPr>
        <w:br/>
        <w:t>• гамма</w:t>
      </w: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обозначения носового звука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585CA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Символы по Панову: </w:t>
      </w:r>
      <w:r w:rsidRPr="00585CA1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• слитность произношения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• крышечка для а в первом предударном </w:t>
      </w:r>
      <w:r>
        <w:rPr>
          <w:rFonts w:ascii="Times New Roman" w:hAnsi="Times New Roman" w:cs="Times New Roman"/>
          <w:sz w:val="28"/>
          <w:szCs w:val="28"/>
        </w:rPr>
        <w:br/>
        <w:t xml:space="preserve">• сдвиги артикуляции показаны точками </w:t>
      </w:r>
      <w:r>
        <w:rPr>
          <w:rFonts w:ascii="Times New Roman" w:hAnsi="Times New Roman" w:cs="Times New Roman"/>
          <w:sz w:val="28"/>
          <w:szCs w:val="28"/>
        </w:rPr>
        <w:br/>
        <w:t xml:space="preserve">• призвуки </w:t>
      </w:r>
      <w:r>
        <w:rPr>
          <w:rFonts w:ascii="Times New Roman" w:hAnsi="Times New Roman" w:cs="Times New Roman"/>
          <w:sz w:val="28"/>
          <w:szCs w:val="28"/>
        </w:rPr>
        <w:br/>
        <w:t>• крышечка при оглушении конца слова</w:t>
      </w:r>
      <w:r>
        <w:rPr>
          <w:rFonts w:ascii="Times New Roman" w:hAnsi="Times New Roman" w:cs="Times New Roman"/>
          <w:sz w:val="28"/>
          <w:szCs w:val="28"/>
        </w:rPr>
        <w:br/>
        <w:t>• фрикативный г (гамма)</w:t>
      </w:r>
    </w:p>
    <w:p w:rsidR="003B1A82" w:rsidRPr="000E6BFD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585CA1">
        <w:rPr>
          <w:rFonts w:ascii="Times New Roman" w:hAnsi="Times New Roman" w:cs="Times New Roman"/>
          <w:b/>
          <w:sz w:val="28"/>
          <w:szCs w:val="28"/>
          <w:u w:val="single"/>
        </w:rPr>
        <w:t>Символы по Аванесову: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• шва </w:t>
      </w:r>
      <w:r>
        <w:rPr>
          <w:rFonts w:ascii="Times New Roman" w:hAnsi="Times New Roman" w:cs="Times New Roman"/>
          <w:sz w:val="28"/>
          <w:szCs w:val="28"/>
        </w:rPr>
        <w:br/>
        <w:t xml:space="preserve">• крышечка а в 1 предударном </w:t>
      </w:r>
      <w:r>
        <w:rPr>
          <w:rFonts w:ascii="Times New Roman" w:hAnsi="Times New Roman" w:cs="Times New Roman"/>
          <w:sz w:val="28"/>
          <w:szCs w:val="28"/>
        </w:rPr>
        <w:br/>
        <w:t xml:space="preserve">• крышечка над напряженными ударными гласными </w:t>
      </w:r>
      <w:r>
        <w:rPr>
          <w:rFonts w:ascii="Times New Roman" w:hAnsi="Times New Roman" w:cs="Times New Roman"/>
          <w:sz w:val="28"/>
          <w:szCs w:val="28"/>
        </w:rPr>
        <w:br/>
        <w:t>• звонкий и глухой х (гамма и латинское х)</w:t>
      </w:r>
      <w:r>
        <w:rPr>
          <w:rFonts w:ascii="Times New Roman" w:hAnsi="Times New Roman" w:cs="Times New Roman"/>
          <w:sz w:val="28"/>
          <w:szCs w:val="28"/>
        </w:rPr>
        <w:br/>
        <w:t xml:space="preserve">• дефис – слитное произношение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клитик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>• маленькая буква сверху при удвоении взрывных и аффрикат</w:t>
      </w:r>
    </w:p>
    <w:p w:rsidR="003B1A82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1874A8">
        <w:rPr>
          <w:rFonts w:ascii="Times New Roman" w:hAnsi="Times New Roman" w:cs="Times New Roman"/>
          <w:sz w:val="28"/>
          <w:szCs w:val="28"/>
          <w:u w:val="single"/>
        </w:rPr>
        <w:t>По Аванесову</w:t>
      </w:r>
      <w:r w:rsidRPr="000E6BFD">
        <w:rPr>
          <w:rFonts w:ascii="Times New Roman" w:hAnsi="Times New Roman" w:cs="Times New Roman"/>
          <w:sz w:val="28"/>
          <w:szCs w:val="28"/>
        </w:rPr>
        <w:t>:</w:t>
      </w:r>
    </w:p>
    <w:p w:rsidR="003B1A82" w:rsidRPr="000E6BFD" w:rsidRDefault="003B1A82" w:rsidP="003B1A82">
      <w:pPr>
        <w:rPr>
          <w:rFonts w:ascii="Times New Roman" w:hAnsi="Times New Roman" w:cs="Times New Roman"/>
          <w:sz w:val="28"/>
          <w:szCs w:val="28"/>
        </w:rPr>
      </w:pPr>
      <w:r w:rsidRPr="00AF5D11">
        <w:rPr>
          <w:rFonts w:ascii="Times New Roman" w:hAnsi="Times New Roman" w:cs="Times New Roman"/>
          <w:i/>
          <w:sz w:val="28"/>
          <w:szCs w:val="28"/>
        </w:rPr>
        <w:t>Из учебника Князева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75BC7">
        <w:rPr>
          <w:rFonts w:ascii="Times New Roman" w:hAnsi="Times New Roman" w:cs="Times New Roman"/>
          <w:sz w:val="28"/>
          <w:szCs w:val="28"/>
        </w:rPr>
        <w:t xml:space="preserve">Рекомендуемая здесь </w:t>
      </w:r>
      <w:r>
        <w:rPr>
          <w:rFonts w:ascii="Times New Roman" w:hAnsi="Times New Roman" w:cs="Times New Roman"/>
          <w:sz w:val="28"/>
          <w:szCs w:val="28"/>
        </w:rPr>
        <w:t xml:space="preserve">система транскрипции использует </w:t>
      </w:r>
      <w:r w:rsidRPr="00D75BC7">
        <w:rPr>
          <w:rFonts w:ascii="Times New Roman" w:hAnsi="Times New Roman" w:cs="Times New Roman"/>
          <w:sz w:val="28"/>
          <w:szCs w:val="28"/>
        </w:rPr>
        <w:t xml:space="preserve">те способы обозначения </w:t>
      </w:r>
      <w:r>
        <w:rPr>
          <w:rFonts w:ascii="Times New Roman" w:hAnsi="Times New Roman" w:cs="Times New Roman"/>
          <w:sz w:val="28"/>
          <w:szCs w:val="28"/>
        </w:rPr>
        <w:t xml:space="preserve">звуков, которые были предложены </w:t>
      </w:r>
      <w:r w:rsidRPr="00D75BC7">
        <w:rPr>
          <w:rFonts w:ascii="Times New Roman" w:hAnsi="Times New Roman" w:cs="Times New Roman"/>
          <w:sz w:val="28"/>
          <w:szCs w:val="28"/>
        </w:rPr>
        <w:t>Р.И. Аванесовым в книге «</w:t>
      </w:r>
      <w:r>
        <w:rPr>
          <w:rFonts w:ascii="Times New Roman" w:hAnsi="Times New Roman" w:cs="Times New Roman"/>
          <w:sz w:val="28"/>
          <w:szCs w:val="28"/>
        </w:rPr>
        <w:t>Русское литературное произноше</w:t>
      </w:r>
      <w:r w:rsidRPr="00D75BC7">
        <w:rPr>
          <w:rFonts w:ascii="Times New Roman" w:hAnsi="Times New Roman" w:cs="Times New Roman"/>
          <w:sz w:val="28"/>
          <w:szCs w:val="28"/>
        </w:rPr>
        <w:t>ние» и в Орфоэ</w:t>
      </w:r>
      <w:r>
        <w:rPr>
          <w:rFonts w:ascii="Times New Roman" w:hAnsi="Times New Roman" w:cs="Times New Roman"/>
          <w:sz w:val="28"/>
          <w:szCs w:val="28"/>
        </w:rPr>
        <w:t xml:space="preserve">пическом словаре русского языка.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Образцы транскрипции</w:t>
      </w:r>
      <w:r w:rsidRPr="00D75BC7">
        <w:rPr>
          <w:rFonts w:ascii="Times New Roman" w:hAnsi="Times New Roman" w:cs="Times New Roman"/>
          <w:sz w:val="28"/>
          <w:szCs w:val="28"/>
        </w:rPr>
        <w:t xml:space="preserve"> текстов, </w:t>
      </w:r>
      <w:r>
        <w:rPr>
          <w:rFonts w:ascii="Times New Roman" w:hAnsi="Times New Roman" w:cs="Times New Roman"/>
          <w:sz w:val="28"/>
          <w:szCs w:val="28"/>
        </w:rPr>
        <w:t>которые даны в «Русском литера</w:t>
      </w:r>
      <w:r w:rsidRPr="00D75BC7">
        <w:rPr>
          <w:rFonts w:ascii="Times New Roman" w:hAnsi="Times New Roman" w:cs="Times New Roman"/>
          <w:sz w:val="28"/>
          <w:szCs w:val="28"/>
        </w:rPr>
        <w:t xml:space="preserve">турном произношении»,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отражают особенности старшей орфоэпической нормы</w:t>
      </w:r>
      <w:r w:rsidRPr="00D75BC7">
        <w:rPr>
          <w:rFonts w:ascii="Times New Roman" w:hAnsi="Times New Roman" w:cs="Times New Roman"/>
          <w:sz w:val="28"/>
          <w:szCs w:val="28"/>
        </w:rPr>
        <w:t>, кото</w:t>
      </w:r>
      <w:r>
        <w:rPr>
          <w:rFonts w:ascii="Times New Roman" w:hAnsi="Times New Roman" w:cs="Times New Roman"/>
          <w:sz w:val="28"/>
          <w:szCs w:val="28"/>
        </w:rPr>
        <w:t>рые в современной речевой прак</w:t>
      </w:r>
      <w:r w:rsidRPr="00D75BC7">
        <w:rPr>
          <w:rFonts w:ascii="Times New Roman" w:hAnsi="Times New Roman" w:cs="Times New Roman"/>
          <w:sz w:val="28"/>
          <w:szCs w:val="28"/>
        </w:rPr>
        <w:t>тике отходят на второй п</w:t>
      </w:r>
      <w:r>
        <w:rPr>
          <w:rFonts w:ascii="Times New Roman" w:hAnsi="Times New Roman" w:cs="Times New Roman"/>
          <w:sz w:val="28"/>
          <w:szCs w:val="28"/>
        </w:rPr>
        <w:t xml:space="preserve">лан, уступая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младшей норме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Pr="00D75BC7">
        <w:rPr>
          <w:rFonts w:ascii="Times New Roman" w:hAnsi="Times New Roman" w:cs="Times New Roman"/>
          <w:sz w:val="28"/>
          <w:szCs w:val="28"/>
        </w:rPr>
        <w:t xml:space="preserve">изношения,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описанной в работах М.В. Панова</w:t>
      </w:r>
      <w:r>
        <w:rPr>
          <w:rFonts w:ascii="Times New Roman" w:hAnsi="Times New Roman" w:cs="Times New Roman"/>
          <w:sz w:val="28"/>
          <w:szCs w:val="28"/>
        </w:rPr>
        <w:t xml:space="preserve"> и его учени</w:t>
      </w:r>
      <w:r w:rsidRPr="00D75BC7">
        <w:rPr>
          <w:rFonts w:ascii="Times New Roman" w:hAnsi="Times New Roman" w:cs="Times New Roman"/>
          <w:sz w:val="28"/>
          <w:szCs w:val="28"/>
        </w:rPr>
        <w:t>ков, а также в раб</w:t>
      </w:r>
      <w:r>
        <w:rPr>
          <w:rFonts w:ascii="Times New Roman" w:hAnsi="Times New Roman" w:cs="Times New Roman"/>
          <w:sz w:val="28"/>
          <w:szCs w:val="28"/>
        </w:rPr>
        <w:t xml:space="preserve">отах петербургских фонетистов. Однако </w:t>
      </w:r>
      <w:r w:rsidRPr="00D75BC7">
        <w:rPr>
          <w:rFonts w:ascii="Times New Roman" w:hAnsi="Times New Roman" w:cs="Times New Roman"/>
          <w:sz w:val="28"/>
          <w:szCs w:val="28"/>
        </w:rPr>
        <w:t xml:space="preserve">Р.И. </w:t>
      </w:r>
      <w:r w:rsidRPr="00AF5D11">
        <w:rPr>
          <w:rFonts w:ascii="Times New Roman" w:hAnsi="Times New Roman" w:cs="Times New Roman"/>
          <w:i/>
          <w:sz w:val="28"/>
          <w:szCs w:val="28"/>
        </w:rPr>
        <w:t>Аванесов учитывает также и новые нормы произношения с безударным [и], в котором совпадают ударные [а], [о], [е], [и], считая их принадлежностью «беглого» стиля произношения</w:t>
      </w:r>
      <w:r w:rsidRPr="00D75BC7">
        <w:rPr>
          <w:rFonts w:ascii="Times New Roman" w:hAnsi="Times New Roman" w:cs="Times New Roman"/>
          <w:sz w:val="28"/>
          <w:szCs w:val="28"/>
        </w:rPr>
        <w:t xml:space="preserve">. Но наша </w:t>
      </w:r>
      <w:r>
        <w:rPr>
          <w:rFonts w:ascii="Times New Roman" w:hAnsi="Times New Roman" w:cs="Times New Roman"/>
          <w:sz w:val="28"/>
          <w:szCs w:val="28"/>
        </w:rPr>
        <w:t>речь становится все более «бег</w:t>
      </w:r>
      <w:r w:rsidRPr="00D75BC7">
        <w:rPr>
          <w:rFonts w:ascii="Times New Roman" w:hAnsi="Times New Roman" w:cs="Times New Roman"/>
          <w:sz w:val="28"/>
          <w:szCs w:val="28"/>
        </w:rPr>
        <w:t xml:space="preserve">лой», темп ее ускоряется, </w:t>
      </w:r>
      <w:r>
        <w:rPr>
          <w:rFonts w:ascii="Times New Roman" w:hAnsi="Times New Roman" w:cs="Times New Roman"/>
          <w:sz w:val="28"/>
          <w:szCs w:val="28"/>
        </w:rPr>
        <w:t xml:space="preserve">и тем самым укрепляются позиции иканья. </w:t>
      </w:r>
      <w:r w:rsidRPr="00D75BC7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AF5D11">
        <w:rPr>
          <w:rFonts w:ascii="Times New Roman" w:hAnsi="Times New Roman" w:cs="Times New Roman"/>
          <w:b/>
          <w:i/>
          <w:sz w:val="28"/>
          <w:szCs w:val="28"/>
        </w:rPr>
        <w:t>транскрипции Р.И. Аванесова ориентированы на полный стиль пословного произнесения</w:t>
      </w:r>
      <w:r>
        <w:rPr>
          <w:rFonts w:ascii="Times New Roman" w:hAnsi="Times New Roman" w:cs="Times New Roman"/>
          <w:sz w:val="28"/>
          <w:szCs w:val="28"/>
        </w:rPr>
        <w:t>, о чем сви</w:t>
      </w:r>
      <w:r w:rsidRPr="00D75BC7">
        <w:rPr>
          <w:rFonts w:ascii="Times New Roman" w:hAnsi="Times New Roman" w:cs="Times New Roman"/>
          <w:sz w:val="28"/>
          <w:szCs w:val="28"/>
        </w:rPr>
        <w:t>детельствует он сам: «В нас</w:t>
      </w:r>
      <w:r>
        <w:rPr>
          <w:rFonts w:ascii="Times New Roman" w:hAnsi="Times New Roman" w:cs="Times New Roman"/>
          <w:sz w:val="28"/>
          <w:szCs w:val="28"/>
        </w:rPr>
        <w:t xml:space="preserve">тоящей книге не рассматривается </w:t>
      </w:r>
      <w:r w:rsidRPr="00D75BC7">
        <w:rPr>
          <w:rFonts w:ascii="Times New Roman" w:hAnsi="Times New Roman" w:cs="Times New Roman"/>
          <w:sz w:val="28"/>
          <w:szCs w:val="28"/>
        </w:rPr>
        <w:t>вопрос о произношении с</w:t>
      </w:r>
      <w:r>
        <w:rPr>
          <w:rFonts w:ascii="Times New Roman" w:hAnsi="Times New Roman" w:cs="Times New Roman"/>
          <w:sz w:val="28"/>
          <w:szCs w:val="28"/>
        </w:rPr>
        <w:t xml:space="preserve">вязного текста: в ней речь идет </w:t>
      </w:r>
      <w:r w:rsidRPr="00D75BC7">
        <w:rPr>
          <w:rFonts w:ascii="Times New Roman" w:hAnsi="Times New Roman" w:cs="Times New Roman"/>
          <w:sz w:val="28"/>
          <w:szCs w:val="28"/>
        </w:rPr>
        <w:t>лишь о произношении каждо</w:t>
      </w:r>
      <w:r>
        <w:rPr>
          <w:rFonts w:ascii="Times New Roman" w:hAnsi="Times New Roman" w:cs="Times New Roman"/>
          <w:sz w:val="28"/>
          <w:szCs w:val="28"/>
        </w:rPr>
        <w:t>го отдельного слова в этом тек</w:t>
      </w:r>
      <w:r w:rsidRPr="00D75BC7">
        <w:rPr>
          <w:rFonts w:ascii="Times New Roman" w:hAnsi="Times New Roman" w:cs="Times New Roman"/>
          <w:sz w:val="28"/>
          <w:szCs w:val="28"/>
        </w:rPr>
        <w:t>сте, или, точнее, о произнош</w:t>
      </w:r>
      <w:r>
        <w:rPr>
          <w:rFonts w:ascii="Times New Roman" w:hAnsi="Times New Roman" w:cs="Times New Roman"/>
          <w:sz w:val="28"/>
          <w:szCs w:val="28"/>
        </w:rPr>
        <w:t xml:space="preserve">ении фонетического слова, т. е. </w:t>
      </w:r>
      <w:r w:rsidRPr="00D75BC7">
        <w:rPr>
          <w:rFonts w:ascii="Times New Roman" w:hAnsi="Times New Roman" w:cs="Times New Roman"/>
          <w:sz w:val="28"/>
          <w:szCs w:val="28"/>
        </w:rPr>
        <w:t>самостоятельного (знамен</w:t>
      </w:r>
      <w:r>
        <w:rPr>
          <w:rFonts w:ascii="Times New Roman" w:hAnsi="Times New Roman" w:cs="Times New Roman"/>
          <w:sz w:val="28"/>
          <w:szCs w:val="28"/>
        </w:rPr>
        <w:t xml:space="preserve">ательного) слова с примыкающими </w:t>
      </w:r>
      <w:r w:rsidRPr="00D75BC7">
        <w:rPr>
          <w:rFonts w:ascii="Times New Roman" w:hAnsi="Times New Roman" w:cs="Times New Roman"/>
          <w:sz w:val="28"/>
          <w:szCs w:val="28"/>
        </w:rPr>
        <w:t>к нему безударными с</w:t>
      </w:r>
      <w:r>
        <w:rPr>
          <w:rFonts w:ascii="Times New Roman" w:hAnsi="Times New Roman" w:cs="Times New Roman"/>
          <w:sz w:val="28"/>
          <w:szCs w:val="28"/>
        </w:rPr>
        <w:t xml:space="preserve">лужебными словами или частицам </w:t>
      </w:r>
      <w:r w:rsidRPr="00D75BC7">
        <w:rPr>
          <w:rFonts w:ascii="Times New Roman" w:hAnsi="Times New Roman" w:cs="Times New Roman"/>
          <w:sz w:val="28"/>
          <w:szCs w:val="28"/>
        </w:rPr>
        <w:t>(например, на гору, на горе,</w:t>
      </w:r>
      <w:r>
        <w:rPr>
          <w:rFonts w:ascii="Times New Roman" w:hAnsi="Times New Roman" w:cs="Times New Roman"/>
          <w:sz w:val="28"/>
          <w:szCs w:val="28"/>
        </w:rPr>
        <w:t xml:space="preserve"> не пойдёт ли, когда же). Объем </w:t>
      </w:r>
      <w:r w:rsidRPr="00D75BC7">
        <w:rPr>
          <w:rFonts w:ascii="Times New Roman" w:hAnsi="Times New Roman" w:cs="Times New Roman"/>
          <w:sz w:val="28"/>
          <w:szCs w:val="28"/>
        </w:rPr>
        <w:t>вопросов, рассматриваемых в</w:t>
      </w:r>
      <w:r>
        <w:rPr>
          <w:rFonts w:ascii="Times New Roman" w:hAnsi="Times New Roman" w:cs="Times New Roman"/>
          <w:sz w:val="28"/>
          <w:szCs w:val="28"/>
        </w:rPr>
        <w:t xml:space="preserve"> этой книге, лучше всего уясня</w:t>
      </w:r>
      <w:r w:rsidRPr="00D75BC7">
        <w:rPr>
          <w:rFonts w:ascii="Times New Roman" w:hAnsi="Times New Roman" w:cs="Times New Roman"/>
          <w:sz w:val="28"/>
          <w:szCs w:val="28"/>
        </w:rPr>
        <w:t>ется следующим образом: пред</w:t>
      </w:r>
      <w:r>
        <w:rPr>
          <w:rFonts w:ascii="Times New Roman" w:hAnsi="Times New Roman" w:cs="Times New Roman"/>
          <w:sz w:val="28"/>
          <w:szCs w:val="28"/>
        </w:rPr>
        <w:t xml:space="preserve">ставим себе написанный текст </w:t>
      </w:r>
      <w:r w:rsidRPr="00D75BC7">
        <w:rPr>
          <w:rFonts w:ascii="Times New Roman" w:hAnsi="Times New Roman" w:cs="Times New Roman"/>
          <w:sz w:val="28"/>
          <w:szCs w:val="28"/>
        </w:rPr>
        <w:t>с поставленными ударения</w:t>
      </w:r>
      <w:r>
        <w:rPr>
          <w:rFonts w:ascii="Times New Roman" w:hAnsi="Times New Roman" w:cs="Times New Roman"/>
          <w:sz w:val="28"/>
          <w:szCs w:val="28"/>
        </w:rPr>
        <w:t xml:space="preserve">ми; вопрос о том, как он должен </w:t>
      </w:r>
      <w:r w:rsidRPr="00D75BC7">
        <w:rPr>
          <w:rFonts w:ascii="Times New Roman" w:hAnsi="Times New Roman" w:cs="Times New Roman"/>
          <w:sz w:val="28"/>
          <w:szCs w:val="28"/>
        </w:rPr>
        <w:t>произноситься в пределах к</w:t>
      </w:r>
      <w:r>
        <w:rPr>
          <w:rFonts w:ascii="Times New Roman" w:hAnsi="Times New Roman" w:cs="Times New Roman"/>
          <w:sz w:val="28"/>
          <w:szCs w:val="28"/>
        </w:rPr>
        <w:t xml:space="preserve">аждого слова в указанном только </w:t>
      </w:r>
      <w:r w:rsidRPr="00D75BC7">
        <w:rPr>
          <w:rFonts w:ascii="Times New Roman" w:hAnsi="Times New Roman" w:cs="Times New Roman"/>
          <w:sz w:val="28"/>
          <w:szCs w:val="28"/>
        </w:rPr>
        <w:t>что смысле, и является</w:t>
      </w:r>
      <w:r>
        <w:rPr>
          <w:rFonts w:ascii="Times New Roman" w:hAnsi="Times New Roman" w:cs="Times New Roman"/>
          <w:sz w:val="28"/>
          <w:szCs w:val="28"/>
        </w:rPr>
        <w:t xml:space="preserve"> предметом настоящего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пособия». </w:t>
      </w:r>
      <w:r w:rsidRPr="00D75BC7">
        <w:rPr>
          <w:rFonts w:ascii="Times New Roman" w:hAnsi="Times New Roman" w:cs="Times New Roman"/>
          <w:sz w:val="28"/>
          <w:szCs w:val="28"/>
        </w:rPr>
        <w:t xml:space="preserve">Живая разговорная </w:t>
      </w:r>
      <w:r>
        <w:rPr>
          <w:rFonts w:ascii="Times New Roman" w:hAnsi="Times New Roman" w:cs="Times New Roman"/>
          <w:sz w:val="28"/>
          <w:szCs w:val="28"/>
        </w:rPr>
        <w:t xml:space="preserve">речь может отличаться от чтения </w:t>
      </w:r>
      <w:r w:rsidRPr="00D75BC7">
        <w:rPr>
          <w:rFonts w:ascii="Times New Roman" w:hAnsi="Times New Roman" w:cs="Times New Roman"/>
          <w:sz w:val="28"/>
          <w:szCs w:val="28"/>
        </w:rPr>
        <w:t>«написанного текста с поставленными ударениями»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5BC7">
        <w:rPr>
          <w:rFonts w:ascii="Times New Roman" w:hAnsi="Times New Roman" w:cs="Times New Roman"/>
          <w:sz w:val="28"/>
          <w:szCs w:val="28"/>
        </w:rPr>
        <w:t>и 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BC7">
        <w:rPr>
          <w:rFonts w:ascii="Times New Roman" w:hAnsi="Times New Roman" w:cs="Times New Roman"/>
          <w:sz w:val="28"/>
          <w:szCs w:val="28"/>
        </w:rPr>
        <w:t>отступления должны быть</w:t>
      </w:r>
      <w:r>
        <w:rPr>
          <w:rFonts w:ascii="Times New Roman" w:hAnsi="Times New Roman" w:cs="Times New Roman"/>
          <w:sz w:val="28"/>
          <w:szCs w:val="28"/>
        </w:rPr>
        <w:t xml:space="preserve"> отражены в транскрипции (в осо</w:t>
      </w:r>
      <w:r w:rsidRPr="00D75BC7">
        <w:rPr>
          <w:rFonts w:ascii="Times New Roman" w:hAnsi="Times New Roman" w:cs="Times New Roman"/>
          <w:sz w:val="28"/>
          <w:szCs w:val="28"/>
        </w:rPr>
        <w:t>бенности это касается п</w:t>
      </w:r>
      <w:r>
        <w:rPr>
          <w:rFonts w:ascii="Times New Roman" w:hAnsi="Times New Roman" w:cs="Times New Roman"/>
          <w:sz w:val="28"/>
          <w:szCs w:val="28"/>
        </w:rPr>
        <w:t xml:space="preserve">роизношения гласных в заударных </w:t>
      </w:r>
      <w:r w:rsidRPr="00D75BC7">
        <w:rPr>
          <w:rFonts w:ascii="Times New Roman" w:hAnsi="Times New Roman" w:cs="Times New Roman"/>
          <w:sz w:val="28"/>
          <w:szCs w:val="28"/>
        </w:rPr>
        <w:t>слогах слова). Кроме того</w:t>
      </w:r>
      <w:r>
        <w:rPr>
          <w:rFonts w:ascii="Times New Roman" w:hAnsi="Times New Roman" w:cs="Times New Roman"/>
          <w:sz w:val="28"/>
          <w:szCs w:val="28"/>
        </w:rPr>
        <w:t>, абсолютно правомерно в транс</w:t>
      </w:r>
      <w:r w:rsidRPr="00D75BC7">
        <w:rPr>
          <w:rFonts w:ascii="Times New Roman" w:hAnsi="Times New Roman" w:cs="Times New Roman"/>
          <w:sz w:val="28"/>
          <w:szCs w:val="28"/>
        </w:rPr>
        <w:t>крипции современного произношени</w:t>
      </w:r>
      <w:r>
        <w:rPr>
          <w:rFonts w:ascii="Times New Roman" w:hAnsi="Times New Roman" w:cs="Times New Roman"/>
          <w:sz w:val="28"/>
          <w:szCs w:val="28"/>
        </w:rPr>
        <w:t>я следовать особенно</w:t>
      </w:r>
      <w:r w:rsidRPr="00D75BC7">
        <w:rPr>
          <w:rFonts w:ascii="Times New Roman" w:hAnsi="Times New Roman" w:cs="Times New Roman"/>
          <w:sz w:val="28"/>
          <w:szCs w:val="28"/>
        </w:rPr>
        <w:t>стям младшей орфоэпичес</w:t>
      </w:r>
      <w:r>
        <w:rPr>
          <w:rFonts w:ascii="Times New Roman" w:hAnsi="Times New Roman" w:cs="Times New Roman"/>
          <w:sz w:val="28"/>
          <w:szCs w:val="28"/>
        </w:rPr>
        <w:t xml:space="preserve">кой нормы, если она свойственна </w:t>
      </w:r>
      <w:r w:rsidRPr="00D75BC7">
        <w:rPr>
          <w:rFonts w:ascii="Times New Roman" w:hAnsi="Times New Roman" w:cs="Times New Roman"/>
          <w:sz w:val="28"/>
          <w:szCs w:val="28"/>
        </w:rPr>
        <w:t>говорящему.</w:t>
      </w:r>
    </w:p>
    <w:p w:rsidR="003A0C46" w:rsidRPr="00E23DA2" w:rsidRDefault="003A0C46" w:rsidP="003A0C46">
      <w:pPr>
        <w:rPr>
          <w:rFonts w:ascii="Times New Roman" w:hAnsi="Times New Roman" w:cs="Times New Roman"/>
          <w:sz w:val="28"/>
          <w:szCs w:val="28"/>
        </w:rPr>
      </w:pPr>
    </w:p>
    <w:sectPr w:rsidR="003A0C46" w:rsidRPr="00E23DA2" w:rsidSect="00E23D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968"/>
    <w:multiLevelType w:val="hybridMultilevel"/>
    <w:tmpl w:val="6352A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F20A2"/>
    <w:multiLevelType w:val="hybridMultilevel"/>
    <w:tmpl w:val="BB0EC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2A9"/>
    <w:multiLevelType w:val="hybridMultilevel"/>
    <w:tmpl w:val="A83E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47D96"/>
    <w:multiLevelType w:val="multilevel"/>
    <w:tmpl w:val="92B8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811D1"/>
    <w:multiLevelType w:val="hybridMultilevel"/>
    <w:tmpl w:val="61CC3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B68D2"/>
    <w:multiLevelType w:val="hybridMultilevel"/>
    <w:tmpl w:val="232CAC82"/>
    <w:lvl w:ilvl="0" w:tplc="85266F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A01A8"/>
    <w:multiLevelType w:val="hybridMultilevel"/>
    <w:tmpl w:val="F8045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15DC1"/>
    <w:multiLevelType w:val="hybridMultilevel"/>
    <w:tmpl w:val="FE06CA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9C49A8"/>
    <w:multiLevelType w:val="multilevel"/>
    <w:tmpl w:val="D22A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1834CF"/>
    <w:multiLevelType w:val="hybridMultilevel"/>
    <w:tmpl w:val="D6F8A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9095D"/>
    <w:multiLevelType w:val="hybridMultilevel"/>
    <w:tmpl w:val="76FE7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E55FC"/>
    <w:multiLevelType w:val="hybridMultilevel"/>
    <w:tmpl w:val="76FE7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42F15"/>
    <w:multiLevelType w:val="hybridMultilevel"/>
    <w:tmpl w:val="C506FE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BD5809"/>
    <w:multiLevelType w:val="multilevel"/>
    <w:tmpl w:val="32DE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6C4B1C"/>
    <w:multiLevelType w:val="hybridMultilevel"/>
    <w:tmpl w:val="68DAD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D2B4A"/>
    <w:multiLevelType w:val="hybridMultilevel"/>
    <w:tmpl w:val="731E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70F9C"/>
    <w:multiLevelType w:val="hybridMultilevel"/>
    <w:tmpl w:val="18248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E1A88"/>
    <w:multiLevelType w:val="hybridMultilevel"/>
    <w:tmpl w:val="E10C4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977A7"/>
    <w:multiLevelType w:val="multilevel"/>
    <w:tmpl w:val="0DF4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5D6B7E"/>
    <w:multiLevelType w:val="multilevel"/>
    <w:tmpl w:val="20AC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3F6348"/>
    <w:multiLevelType w:val="hybridMultilevel"/>
    <w:tmpl w:val="A886AB5C"/>
    <w:lvl w:ilvl="0" w:tplc="85266F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14028"/>
    <w:multiLevelType w:val="hybridMultilevel"/>
    <w:tmpl w:val="E464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74942"/>
    <w:multiLevelType w:val="hybridMultilevel"/>
    <w:tmpl w:val="8A1A9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6D4ADB"/>
    <w:multiLevelType w:val="multilevel"/>
    <w:tmpl w:val="0D40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B916F5"/>
    <w:multiLevelType w:val="hybridMultilevel"/>
    <w:tmpl w:val="BF42CA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F928D8"/>
    <w:multiLevelType w:val="hybridMultilevel"/>
    <w:tmpl w:val="23E2E8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79D2E54"/>
    <w:multiLevelType w:val="hybridMultilevel"/>
    <w:tmpl w:val="09123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C02331"/>
    <w:multiLevelType w:val="hybridMultilevel"/>
    <w:tmpl w:val="049AF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505F5"/>
    <w:multiLevelType w:val="hybridMultilevel"/>
    <w:tmpl w:val="8F342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E45F2A"/>
    <w:multiLevelType w:val="multilevel"/>
    <w:tmpl w:val="278A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1"/>
  </w:num>
  <w:num w:numId="3">
    <w:abstractNumId w:val="4"/>
  </w:num>
  <w:num w:numId="4">
    <w:abstractNumId w:val="26"/>
  </w:num>
  <w:num w:numId="5">
    <w:abstractNumId w:val="9"/>
  </w:num>
  <w:num w:numId="6">
    <w:abstractNumId w:val="0"/>
  </w:num>
  <w:num w:numId="7">
    <w:abstractNumId w:val="14"/>
  </w:num>
  <w:num w:numId="8">
    <w:abstractNumId w:val="11"/>
  </w:num>
  <w:num w:numId="9">
    <w:abstractNumId w:val="6"/>
  </w:num>
  <w:num w:numId="10">
    <w:abstractNumId w:val="15"/>
  </w:num>
  <w:num w:numId="11">
    <w:abstractNumId w:val="22"/>
  </w:num>
  <w:num w:numId="12">
    <w:abstractNumId w:val="10"/>
  </w:num>
  <w:num w:numId="13">
    <w:abstractNumId w:val="1"/>
  </w:num>
  <w:num w:numId="14">
    <w:abstractNumId w:val="2"/>
  </w:num>
  <w:num w:numId="15">
    <w:abstractNumId w:val="17"/>
  </w:num>
  <w:num w:numId="16">
    <w:abstractNumId w:val="5"/>
  </w:num>
  <w:num w:numId="17">
    <w:abstractNumId w:val="28"/>
  </w:num>
  <w:num w:numId="18">
    <w:abstractNumId w:val="24"/>
  </w:num>
  <w:num w:numId="19">
    <w:abstractNumId w:val="25"/>
  </w:num>
  <w:num w:numId="20">
    <w:abstractNumId w:val="20"/>
  </w:num>
  <w:num w:numId="21">
    <w:abstractNumId w:val="7"/>
  </w:num>
  <w:num w:numId="22">
    <w:abstractNumId w:val="12"/>
  </w:num>
  <w:num w:numId="23">
    <w:abstractNumId w:val="19"/>
  </w:num>
  <w:num w:numId="24">
    <w:abstractNumId w:val="3"/>
  </w:num>
  <w:num w:numId="25">
    <w:abstractNumId w:val="29"/>
  </w:num>
  <w:num w:numId="26">
    <w:abstractNumId w:val="13"/>
  </w:num>
  <w:num w:numId="27">
    <w:abstractNumId w:val="18"/>
  </w:num>
  <w:num w:numId="28">
    <w:abstractNumId w:val="8"/>
  </w:num>
  <w:num w:numId="29">
    <w:abstractNumId w:val="2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A45"/>
    <w:rsid w:val="000159F4"/>
    <w:rsid w:val="00043716"/>
    <w:rsid w:val="000640A8"/>
    <w:rsid w:val="0007654F"/>
    <w:rsid w:val="00085750"/>
    <w:rsid w:val="00087E6D"/>
    <w:rsid w:val="000A240C"/>
    <w:rsid w:val="000A3098"/>
    <w:rsid w:val="000A5BDD"/>
    <w:rsid w:val="000C6B56"/>
    <w:rsid w:val="000E0A08"/>
    <w:rsid w:val="000E6BFD"/>
    <w:rsid w:val="000F4465"/>
    <w:rsid w:val="0010703F"/>
    <w:rsid w:val="00122A45"/>
    <w:rsid w:val="00125749"/>
    <w:rsid w:val="00146AE4"/>
    <w:rsid w:val="00174C5D"/>
    <w:rsid w:val="001874A8"/>
    <w:rsid w:val="0019203E"/>
    <w:rsid w:val="001B412B"/>
    <w:rsid w:val="001D4286"/>
    <w:rsid w:val="001D7CA0"/>
    <w:rsid w:val="00200C07"/>
    <w:rsid w:val="0021487B"/>
    <w:rsid w:val="00232B3F"/>
    <w:rsid w:val="00234C64"/>
    <w:rsid w:val="00244494"/>
    <w:rsid w:val="00246EC9"/>
    <w:rsid w:val="00267217"/>
    <w:rsid w:val="00267D44"/>
    <w:rsid w:val="0028456A"/>
    <w:rsid w:val="002A0DA3"/>
    <w:rsid w:val="002A51F6"/>
    <w:rsid w:val="002C0738"/>
    <w:rsid w:val="002D53A0"/>
    <w:rsid w:val="002F1243"/>
    <w:rsid w:val="0030121C"/>
    <w:rsid w:val="003150ED"/>
    <w:rsid w:val="003363A5"/>
    <w:rsid w:val="003479BB"/>
    <w:rsid w:val="003565A2"/>
    <w:rsid w:val="00357A47"/>
    <w:rsid w:val="0036421A"/>
    <w:rsid w:val="003745DD"/>
    <w:rsid w:val="00374EE2"/>
    <w:rsid w:val="00381CFA"/>
    <w:rsid w:val="00385F85"/>
    <w:rsid w:val="003A0C46"/>
    <w:rsid w:val="003B1A82"/>
    <w:rsid w:val="003B5E30"/>
    <w:rsid w:val="00404B55"/>
    <w:rsid w:val="00410E73"/>
    <w:rsid w:val="00431A7C"/>
    <w:rsid w:val="004371B3"/>
    <w:rsid w:val="00457411"/>
    <w:rsid w:val="004737B4"/>
    <w:rsid w:val="00480DA3"/>
    <w:rsid w:val="00485220"/>
    <w:rsid w:val="0048621B"/>
    <w:rsid w:val="004D118D"/>
    <w:rsid w:val="004E680B"/>
    <w:rsid w:val="004F6650"/>
    <w:rsid w:val="00542CC8"/>
    <w:rsid w:val="005504F5"/>
    <w:rsid w:val="005515A9"/>
    <w:rsid w:val="00580BCB"/>
    <w:rsid w:val="0058258B"/>
    <w:rsid w:val="00584F7C"/>
    <w:rsid w:val="005A05CE"/>
    <w:rsid w:val="005B3D63"/>
    <w:rsid w:val="005C7E2F"/>
    <w:rsid w:val="006023DC"/>
    <w:rsid w:val="0060595E"/>
    <w:rsid w:val="0061061D"/>
    <w:rsid w:val="006333CE"/>
    <w:rsid w:val="006608A5"/>
    <w:rsid w:val="0066537E"/>
    <w:rsid w:val="00667D43"/>
    <w:rsid w:val="006943A0"/>
    <w:rsid w:val="00694F9E"/>
    <w:rsid w:val="006B3C19"/>
    <w:rsid w:val="006F4CFC"/>
    <w:rsid w:val="00704BB2"/>
    <w:rsid w:val="00715334"/>
    <w:rsid w:val="00717CC4"/>
    <w:rsid w:val="00724878"/>
    <w:rsid w:val="007313DA"/>
    <w:rsid w:val="00734D84"/>
    <w:rsid w:val="00760AA0"/>
    <w:rsid w:val="00786F1D"/>
    <w:rsid w:val="007A6FCC"/>
    <w:rsid w:val="007C0FA2"/>
    <w:rsid w:val="007D6374"/>
    <w:rsid w:val="007E2714"/>
    <w:rsid w:val="007E55C5"/>
    <w:rsid w:val="007F4A00"/>
    <w:rsid w:val="007F571E"/>
    <w:rsid w:val="00812358"/>
    <w:rsid w:val="0083760F"/>
    <w:rsid w:val="00857C84"/>
    <w:rsid w:val="00862EB3"/>
    <w:rsid w:val="00864594"/>
    <w:rsid w:val="00867414"/>
    <w:rsid w:val="008721B6"/>
    <w:rsid w:val="00895459"/>
    <w:rsid w:val="008A069D"/>
    <w:rsid w:val="008B7E4A"/>
    <w:rsid w:val="008F496A"/>
    <w:rsid w:val="00903A69"/>
    <w:rsid w:val="00924445"/>
    <w:rsid w:val="0092795E"/>
    <w:rsid w:val="00946AC3"/>
    <w:rsid w:val="0095204C"/>
    <w:rsid w:val="009845BC"/>
    <w:rsid w:val="00994D16"/>
    <w:rsid w:val="00995DBF"/>
    <w:rsid w:val="00997542"/>
    <w:rsid w:val="00997F46"/>
    <w:rsid w:val="009E5570"/>
    <w:rsid w:val="009F1405"/>
    <w:rsid w:val="00A036DE"/>
    <w:rsid w:val="00A076C4"/>
    <w:rsid w:val="00A17162"/>
    <w:rsid w:val="00A724D7"/>
    <w:rsid w:val="00AB3474"/>
    <w:rsid w:val="00AB4D02"/>
    <w:rsid w:val="00AD2130"/>
    <w:rsid w:val="00AE7832"/>
    <w:rsid w:val="00AF4C0E"/>
    <w:rsid w:val="00AF5D11"/>
    <w:rsid w:val="00B026A6"/>
    <w:rsid w:val="00B14B72"/>
    <w:rsid w:val="00B1513C"/>
    <w:rsid w:val="00B16192"/>
    <w:rsid w:val="00B218E9"/>
    <w:rsid w:val="00B355EC"/>
    <w:rsid w:val="00B46077"/>
    <w:rsid w:val="00B47317"/>
    <w:rsid w:val="00B5374A"/>
    <w:rsid w:val="00B7137E"/>
    <w:rsid w:val="00B971CD"/>
    <w:rsid w:val="00BA0249"/>
    <w:rsid w:val="00BB06B7"/>
    <w:rsid w:val="00BB0E03"/>
    <w:rsid w:val="00BE5986"/>
    <w:rsid w:val="00C078E5"/>
    <w:rsid w:val="00C16AF0"/>
    <w:rsid w:val="00C23F07"/>
    <w:rsid w:val="00C34604"/>
    <w:rsid w:val="00C46424"/>
    <w:rsid w:val="00C66164"/>
    <w:rsid w:val="00C71BCB"/>
    <w:rsid w:val="00C86BCC"/>
    <w:rsid w:val="00CB5039"/>
    <w:rsid w:val="00CE371D"/>
    <w:rsid w:val="00CE512D"/>
    <w:rsid w:val="00D06EE4"/>
    <w:rsid w:val="00D641E8"/>
    <w:rsid w:val="00D64A68"/>
    <w:rsid w:val="00D75BC7"/>
    <w:rsid w:val="00DA2773"/>
    <w:rsid w:val="00DB127A"/>
    <w:rsid w:val="00DB5C4F"/>
    <w:rsid w:val="00DD124C"/>
    <w:rsid w:val="00DF06E1"/>
    <w:rsid w:val="00DF3EDF"/>
    <w:rsid w:val="00E0622B"/>
    <w:rsid w:val="00E23DA2"/>
    <w:rsid w:val="00E630FF"/>
    <w:rsid w:val="00E9583A"/>
    <w:rsid w:val="00EB27BE"/>
    <w:rsid w:val="00EB2BE2"/>
    <w:rsid w:val="00ED509A"/>
    <w:rsid w:val="00EE2384"/>
    <w:rsid w:val="00F16F5D"/>
    <w:rsid w:val="00F218C0"/>
    <w:rsid w:val="00F427D8"/>
    <w:rsid w:val="00F42866"/>
    <w:rsid w:val="00F536B6"/>
    <w:rsid w:val="00F5435A"/>
    <w:rsid w:val="00F64029"/>
    <w:rsid w:val="00FB3D09"/>
    <w:rsid w:val="00FC26CE"/>
    <w:rsid w:val="00FC7228"/>
    <w:rsid w:val="00FD29A8"/>
    <w:rsid w:val="00FD3265"/>
    <w:rsid w:val="00FE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8435"/>
  <w15:chartTrackingRefBased/>
  <w15:docId w15:val="{13A361EF-0549-471C-B270-BBB66A2F6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0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8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0A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39"/>
    <w:rsid w:val="00BA0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E1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3C00E-39C9-4AB2-A542-B48BDD6B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5248</TotalTime>
  <Pages>55</Pages>
  <Words>18614</Words>
  <Characters>106106</Characters>
  <Application>Microsoft Office Word</Application>
  <DocSecurity>0</DocSecurity>
  <Lines>884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2022-12-26T17:58:00Z</dcterms:created>
  <dcterms:modified xsi:type="dcterms:W3CDTF">2023-01-25T17:02:00Z</dcterms:modified>
</cp:coreProperties>
</file>